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102" w:rsidRPr="006D4102" w:rsidRDefault="006D4102" w:rsidP="006D4102">
      <w:pPr>
        <w:shd w:val="clear" w:color="auto" w:fill="FFFFFF"/>
        <w:spacing w:before="100" w:beforeAutospacing="1" w:after="75" w:line="240" w:lineRule="auto"/>
        <w:outlineLvl w:val="0"/>
        <w:rPr>
          <w:rFonts w:ascii="Verdana" w:eastAsia="Times New Roman" w:hAnsi="Verdana" w:cs="Times New Roman"/>
          <w:b/>
          <w:bCs/>
          <w:color w:val="777777"/>
          <w:kern w:val="36"/>
          <w:sz w:val="24"/>
          <w:szCs w:val="24"/>
          <w:lang w:eastAsia="ru-RU"/>
        </w:rPr>
      </w:pPr>
      <w:r w:rsidRPr="006D4102">
        <w:rPr>
          <w:rFonts w:ascii="Verdana" w:eastAsia="Times New Roman" w:hAnsi="Verdana" w:cs="Times New Roman"/>
          <w:b/>
          <w:bCs/>
          <w:color w:val="777777"/>
          <w:kern w:val="36"/>
          <w:sz w:val="24"/>
          <w:szCs w:val="24"/>
          <w:lang w:eastAsia="ru-RU"/>
        </w:rPr>
        <w:t>Объявление о проведении отбора заявок на предоставление грантов в форме субсидии некоммерческим организациям (за исключением государственных (муниципальных) учреждений) на поддержку общественных инициатив, направленных на популяризацию предпринимательской деятельности</w:t>
      </w:r>
    </w:p>
    <w:p w:rsidR="006D4102" w:rsidRPr="006D4102" w:rsidRDefault="006D4102" w:rsidP="006D4102">
      <w:pPr>
        <w:shd w:val="clear" w:color="auto" w:fill="FFFFFF"/>
        <w:spacing w:after="150" w:line="240" w:lineRule="auto"/>
        <w:rPr>
          <w:rFonts w:ascii="Verdana" w:eastAsia="Times New Roman" w:hAnsi="Verdana" w:cs="Times New Roman"/>
          <w:color w:val="000000"/>
          <w:sz w:val="17"/>
          <w:szCs w:val="17"/>
          <w:lang w:eastAsia="ru-RU"/>
        </w:rPr>
      </w:pPr>
      <w:r w:rsidRPr="006D4102">
        <w:rPr>
          <w:rFonts w:ascii="Verdana" w:eastAsia="Times New Roman" w:hAnsi="Verdana" w:cs="Times New Roman"/>
          <w:b/>
          <w:bCs/>
          <w:color w:val="CC0000"/>
          <w:sz w:val="17"/>
          <w:szCs w:val="17"/>
          <w:lang w:eastAsia="ru-RU"/>
        </w:rPr>
        <w:t>20.10.2023</w:t>
      </w:r>
    </w:p>
    <w:p w:rsidR="006D4102" w:rsidRPr="006D4102" w:rsidRDefault="006D4102" w:rsidP="006D4102">
      <w:pPr>
        <w:shd w:val="clear" w:color="auto" w:fill="FFFFFF"/>
        <w:spacing w:after="150" w:line="240" w:lineRule="auto"/>
        <w:rPr>
          <w:rFonts w:ascii="Verdana" w:eastAsia="Times New Roman" w:hAnsi="Verdana" w:cs="Times New Roman"/>
          <w:color w:val="000000"/>
          <w:sz w:val="17"/>
          <w:szCs w:val="17"/>
          <w:lang w:eastAsia="ru-RU"/>
        </w:rPr>
      </w:pPr>
      <w:r w:rsidRPr="006D4102">
        <w:rPr>
          <w:rFonts w:ascii="Verdana" w:eastAsia="Times New Roman" w:hAnsi="Verdana" w:cs="Times New Roman"/>
          <w:b/>
          <w:bCs/>
          <w:color w:val="000000"/>
          <w:sz w:val="17"/>
          <w:szCs w:val="17"/>
          <w:lang w:eastAsia="ru-RU"/>
        </w:rPr>
        <w:t>1.     Сроки проведения отбора:</w:t>
      </w:r>
    </w:p>
    <w:p w:rsidR="006D4102" w:rsidRPr="006D4102" w:rsidRDefault="006D4102" w:rsidP="006D4102">
      <w:pPr>
        <w:shd w:val="clear" w:color="auto" w:fill="FFFFFF"/>
        <w:spacing w:after="150" w:line="240" w:lineRule="auto"/>
        <w:rPr>
          <w:rFonts w:ascii="Verdana" w:eastAsia="Times New Roman" w:hAnsi="Verdana" w:cs="Times New Roman"/>
          <w:color w:val="000000"/>
          <w:sz w:val="17"/>
          <w:szCs w:val="17"/>
          <w:lang w:eastAsia="ru-RU"/>
        </w:rPr>
      </w:pPr>
      <w:r w:rsidRPr="006D4102">
        <w:rPr>
          <w:rFonts w:ascii="Verdana" w:eastAsia="Times New Roman" w:hAnsi="Verdana" w:cs="Times New Roman"/>
          <w:color w:val="000000"/>
          <w:sz w:val="17"/>
          <w:szCs w:val="17"/>
          <w:lang w:eastAsia="ru-RU"/>
        </w:rPr>
        <w:t>начало приема заявок: 09:00 часов 21.10.2023</w:t>
      </w:r>
    </w:p>
    <w:p w:rsidR="006D4102" w:rsidRPr="006D4102" w:rsidRDefault="006D4102" w:rsidP="006D4102">
      <w:pPr>
        <w:shd w:val="clear" w:color="auto" w:fill="FFFFFF"/>
        <w:spacing w:after="150" w:line="240" w:lineRule="auto"/>
        <w:rPr>
          <w:rFonts w:ascii="Verdana" w:eastAsia="Times New Roman" w:hAnsi="Verdana" w:cs="Times New Roman"/>
          <w:color w:val="000000"/>
          <w:sz w:val="17"/>
          <w:szCs w:val="17"/>
          <w:lang w:eastAsia="ru-RU"/>
        </w:rPr>
      </w:pPr>
      <w:r w:rsidRPr="006D4102">
        <w:rPr>
          <w:rFonts w:ascii="Verdana" w:eastAsia="Times New Roman" w:hAnsi="Verdana" w:cs="Times New Roman"/>
          <w:color w:val="000000"/>
          <w:sz w:val="17"/>
          <w:szCs w:val="17"/>
          <w:lang w:eastAsia="ru-RU"/>
        </w:rPr>
        <w:t>окончания приема заявок: 18:00 часов 20.11.2023</w:t>
      </w:r>
    </w:p>
    <w:p w:rsidR="006D4102" w:rsidRPr="006D4102" w:rsidRDefault="006D4102" w:rsidP="006D4102">
      <w:pPr>
        <w:shd w:val="clear" w:color="auto" w:fill="FFFFFF"/>
        <w:spacing w:after="150" w:line="240" w:lineRule="auto"/>
        <w:rPr>
          <w:rFonts w:ascii="Verdana" w:eastAsia="Times New Roman" w:hAnsi="Verdana" w:cs="Times New Roman"/>
          <w:color w:val="000000"/>
          <w:sz w:val="17"/>
          <w:szCs w:val="17"/>
          <w:lang w:eastAsia="ru-RU"/>
        </w:rPr>
      </w:pPr>
      <w:r w:rsidRPr="006D4102">
        <w:rPr>
          <w:rFonts w:ascii="Verdana" w:eastAsia="Times New Roman" w:hAnsi="Verdana" w:cs="Times New Roman"/>
          <w:color w:val="000000"/>
          <w:sz w:val="17"/>
          <w:szCs w:val="17"/>
          <w:lang w:eastAsia="ru-RU"/>
        </w:rPr>
        <w:t>Организатор конкурса: агентство развития малого и среднего предпринимательства Красноярского края (далее – Агентство) в соответствии с порядком предоставления грантов в форме субсидии некоммерческим организациям (за исключением государственных (муниципальных) учреждений) на поддержку общественных инициатив, направленных на популяризацию предпринимательской деятельности, утвержденного постановлением Правительства Красноярского края от 25.11.2021 № 819-п (далее – </w:t>
      </w:r>
      <w:hyperlink r:id="rId6" w:history="1">
        <w:r w:rsidRPr="006D4102">
          <w:rPr>
            <w:rFonts w:ascii="Tahoma" w:eastAsia="Times New Roman" w:hAnsi="Tahoma" w:cs="Tahoma"/>
            <w:color w:val="666666"/>
            <w:sz w:val="17"/>
            <w:szCs w:val="17"/>
            <w:u w:val="single"/>
            <w:lang w:eastAsia="ru-RU"/>
          </w:rPr>
          <w:t>Порядок</w:t>
        </w:r>
      </w:hyperlink>
      <w:r w:rsidRPr="006D4102">
        <w:rPr>
          <w:rFonts w:ascii="Verdana" w:eastAsia="Times New Roman" w:hAnsi="Verdana" w:cs="Times New Roman"/>
          <w:color w:val="000000"/>
          <w:sz w:val="17"/>
          <w:szCs w:val="17"/>
          <w:lang w:eastAsia="ru-RU"/>
        </w:rPr>
        <w:t>, грант).</w:t>
      </w:r>
    </w:p>
    <w:p w:rsidR="006D4102" w:rsidRPr="006D4102" w:rsidRDefault="006D4102" w:rsidP="006D4102">
      <w:pPr>
        <w:shd w:val="clear" w:color="auto" w:fill="FFFFFF"/>
        <w:spacing w:after="150" w:line="240" w:lineRule="auto"/>
        <w:rPr>
          <w:rFonts w:ascii="Verdana" w:eastAsia="Times New Roman" w:hAnsi="Verdana" w:cs="Times New Roman"/>
          <w:color w:val="000000"/>
          <w:sz w:val="17"/>
          <w:szCs w:val="17"/>
          <w:lang w:eastAsia="ru-RU"/>
        </w:rPr>
      </w:pPr>
      <w:r w:rsidRPr="006D4102">
        <w:rPr>
          <w:rFonts w:ascii="Verdana" w:eastAsia="Times New Roman" w:hAnsi="Verdana" w:cs="Times New Roman"/>
          <w:b/>
          <w:bCs/>
          <w:color w:val="000000"/>
          <w:sz w:val="17"/>
          <w:szCs w:val="17"/>
          <w:lang w:eastAsia="ru-RU"/>
        </w:rPr>
        <w:t>2. Адрес Агентства и адрес приема заявок</w:t>
      </w:r>
      <w:r w:rsidRPr="006D4102">
        <w:rPr>
          <w:rFonts w:ascii="Verdana" w:eastAsia="Times New Roman" w:hAnsi="Verdana" w:cs="Times New Roman"/>
          <w:color w:val="000000"/>
          <w:sz w:val="17"/>
          <w:szCs w:val="17"/>
          <w:lang w:eastAsia="ru-RU"/>
        </w:rPr>
        <w:t>: 660041, г. Красноярск, пр. Свободный, 75, кабинет 114; адрес электронной почты: </w:t>
      </w:r>
      <w:hyperlink r:id="rId7" w:history="1">
        <w:r w:rsidRPr="006D4102">
          <w:rPr>
            <w:rFonts w:ascii="Tahoma" w:eastAsia="Times New Roman" w:hAnsi="Tahoma" w:cs="Tahoma"/>
            <w:color w:val="666666"/>
            <w:sz w:val="17"/>
            <w:szCs w:val="17"/>
            <w:u w:val="single"/>
            <w:lang w:eastAsia="ru-RU"/>
          </w:rPr>
          <w:t>priem@krasmsp.ru</w:t>
        </w:r>
      </w:hyperlink>
      <w:r w:rsidRPr="006D4102">
        <w:rPr>
          <w:rFonts w:ascii="Verdana" w:eastAsia="Times New Roman" w:hAnsi="Verdana" w:cs="Times New Roman"/>
          <w:color w:val="000000"/>
          <w:sz w:val="17"/>
          <w:szCs w:val="17"/>
          <w:lang w:eastAsia="ru-RU"/>
        </w:rPr>
        <w:t>.</w:t>
      </w:r>
    </w:p>
    <w:p w:rsidR="006D4102" w:rsidRPr="006D4102" w:rsidRDefault="006D4102" w:rsidP="006D4102">
      <w:pPr>
        <w:shd w:val="clear" w:color="auto" w:fill="FFFFFF"/>
        <w:spacing w:after="150" w:line="240" w:lineRule="auto"/>
        <w:rPr>
          <w:rFonts w:ascii="Verdana" w:eastAsia="Times New Roman" w:hAnsi="Verdana" w:cs="Times New Roman"/>
          <w:color w:val="000000"/>
          <w:sz w:val="17"/>
          <w:szCs w:val="17"/>
          <w:lang w:eastAsia="ru-RU"/>
        </w:rPr>
      </w:pPr>
      <w:r w:rsidRPr="006D4102">
        <w:rPr>
          <w:rFonts w:ascii="Verdana" w:eastAsia="Times New Roman" w:hAnsi="Verdana" w:cs="Times New Roman"/>
          <w:color w:val="000000"/>
          <w:sz w:val="17"/>
          <w:szCs w:val="17"/>
          <w:lang w:eastAsia="ru-RU"/>
        </w:rPr>
        <w:t xml:space="preserve">3. Целью предоставления гранта является поддержка общественных инициатив, направленных на популяризацию предпринимательской деятельности (стимулирование граждан, в том числе молодежи к осуществлению предпринимательской деятельности), повышение доступности </w:t>
      </w:r>
      <w:proofErr w:type="gramStart"/>
      <w:r w:rsidRPr="006D4102">
        <w:rPr>
          <w:rFonts w:ascii="Verdana" w:eastAsia="Times New Roman" w:hAnsi="Verdana" w:cs="Times New Roman"/>
          <w:color w:val="000000"/>
          <w:sz w:val="17"/>
          <w:szCs w:val="17"/>
          <w:lang w:eastAsia="ru-RU"/>
        </w:rPr>
        <w:t>бизнес-образования</w:t>
      </w:r>
      <w:proofErr w:type="gramEnd"/>
      <w:r w:rsidRPr="006D4102">
        <w:rPr>
          <w:rFonts w:ascii="Verdana" w:eastAsia="Times New Roman" w:hAnsi="Verdana" w:cs="Times New Roman"/>
          <w:color w:val="000000"/>
          <w:sz w:val="17"/>
          <w:szCs w:val="17"/>
          <w:lang w:eastAsia="ru-RU"/>
        </w:rPr>
        <w:t xml:space="preserve"> для субъектов малого и среднего предпринимательства.</w:t>
      </w:r>
    </w:p>
    <w:p w:rsidR="006D4102" w:rsidRPr="006D4102" w:rsidRDefault="006D4102" w:rsidP="006D4102">
      <w:pPr>
        <w:shd w:val="clear" w:color="auto" w:fill="FFFFFF"/>
        <w:spacing w:after="150" w:line="240" w:lineRule="auto"/>
        <w:rPr>
          <w:rFonts w:ascii="Verdana" w:eastAsia="Times New Roman" w:hAnsi="Verdana" w:cs="Times New Roman"/>
          <w:color w:val="000000"/>
          <w:sz w:val="17"/>
          <w:szCs w:val="17"/>
          <w:lang w:eastAsia="ru-RU"/>
        </w:rPr>
      </w:pPr>
      <w:r w:rsidRPr="006D4102">
        <w:rPr>
          <w:rFonts w:ascii="Verdana" w:eastAsia="Times New Roman" w:hAnsi="Verdana" w:cs="Times New Roman"/>
          <w:color w:val="000000"/>
          <w:sz w:val="17"/>
          <w:szCs w:val="17"/>
          <w:lang w:eastAsia="ru-RU"/>
        </w:rPr>
        <w:t>4. Результатом предоставления гранта является предоставление гранта в форме субсидий 5 некоммерческим организациям, количество участников мероприятий, направленных на популяризацию предпринимательской деятельности – не менее 250 единиц.</w:t>
      </w:r>
    </w:p>
    <w:p w:rsidR="006D4102" w:rsidRPr="006D4102" w:rsidRDefault="006D4102" w:rsidP="006D4102">
      <w:pPr>
        <w:shd w:val="clear" w:color="auto" w:fill="FFFFFF"/>
        <w:spacing w:after="150" w:line="240" w:lineRule="auto"/>
        <w:rPr>
          <w:rFonts w:ascii="Verdana" w:eastAsia="Times New Roman" w:hAnsi="Verdana" w:cs="Times New Roman"/>
          <w:color w:val="000000"/>
          <w:sz w:val="17"/>
          <w:szCs w:val="17"/>
          <w:lang w:eastAsia="ru-RU"/>
        </w:rPr>
      </w:pPr>
      <w:r w:rsidRPr="006D4102">
        <w:rPr>
          <w:rFonts w:ascii="Verdana" w:eastAsia="Times New Roman" w:hAnsi="Verdana" w:cs="Times New Roman"/>
          <w:color w:val="000000"/>
          <w:sz w:val="17"/>
          <w:szCs w:val="17"/>
          <w:lang w:eastAsia="ru-RU"/>
        </w:rPr>
        <w:t>Конечные значения результатов предоставления гранта определяются Агентством пропорционально размеру гранта, предоставленного получателю гранта, и устанавливаются в соглашении.</w:t>
      </w:r>
    </w:p>
    <w:p w:rsidR="006D4102" w:rsidRPr="006D4102" w:rsidRDefault="006D4102" w:rsidP="006D4102">
      <w:pPr>
        <w:shd w:val="clear" w:color="auto" w:fill="FFFFFF"/>
        <w:spacing w:after="150" w:line="240" w:lineRule="auto"/>
        <w:rPr>
          <w:rFonts w:ascii="Verdana" w:eastAsia="Times New Roman" w:hAnsi="Verdana" w:cs="Times New Roman"/>
          <w:color w:val="000000"/>
          <w:sz w:val="17"/>
          <w:szCs w:val="17"/>
          <w:lang w:eastAsia="ru-RU"/>
        </w:rPr>
      </w:pPr>
      <w:r w:rsidRPr="006D4102">
        <w:rPr>
          <w:rFonts w:ascii="Verdana" w:eastAsia="Times New Roman" w:hAnsi="Verdana" w:cs="Times New Roman"/>
          <w:color w:val="000000"/>
          <w:sz w:val="17"/>
          <w:szCs w:val="17"/>
          <w:lang w:eastAsia="ru-RU"/>
        </w:rPr>
        <w:t xml:space="preserve">5. </w:t>
      </w:r>
      <w:proofErr w:type="gramStart"/>
      <w:r w:rsidRPr="006D4102">
        <w:rPr>
          <w:rFonts w:ascii="Verdana" w:eastAsia="Times New Roman" w:hAnsi="Verdana" w:cs="Times New Roman"/>
          <w:color w:val="000000"/>
          <w:sz w:val="17"/>
          <w:szCs w:val="17"/>
          <w:lang w:eastAsia="ru-RU"/>
        </w:rPr>
        <w:t xml:space="preserve">Информация об отборе размещается на официальном сайте Агентства в информационно-телекоммуникационной сети «Интернет» по </w:t>
      </w:r>
      <w:proofErr w:type="spellStart"/>
      <w:r w:rsidRPr="006D4102">
        <w:rPr>
          <w:rFonts w:ascii="Verdana" w:eastAsia="Times New Roman" w:hAnsi="Verdana" w:cs="Times New Roman"/>
          <w:color w:val="000000"/>
          <w:sz w:val="17"/>
          <w:szCs w:val="17"/>
          <w:lang w:eastAsia="ru-RU"/>
        </w:rPr>
        <w:t>адресу:</w:t>
      </w:r>
      <w:hyperlink r:id="rId8" w:history="1">
        <w:r w:rsidRPr="006D4102">
          <w:rPr>
            <w:rFonts w:ascii="Tahoma" w:eastAsia="Times New Roman" w:hAnsi="Tahoma" w:cs="Tahoma"/>
            <w:color w:val="666666"/>
            <w:sz w:val="17"/>
            <w:szCs w:val="17"/>
            <w:u w:val="single"/>
            <w:lang w:eastAsia="ru-RU"/>
          </w:rPr>
          <w:t>http</w:t>
        </w:r>
        <w:proofErr w:type="spellEnd"/>
        <w:r w:rsidRPr="006D4102">
          <w:rPr>
            <w:rFonts w:ascii="Tahoma" w:eastAsia="Times New Roman" w:hAnsi="Tahoma" w:cs="Tahoma"/>
            <w:color w:val="666666"/>
            <w:sz w:val="17"/>
            <w:szCs w:val="17"/>
            <w:u w:val="single"/>
            <w:lang w:eastAsia="ru-RU"/>
          </w:rPr>
          <w:t>://krasmsp.krskstate.ru/?</w:t>
        </w:r>
        <w:proofErr w:type="spellStart"/>
        <w:r w:rsidRPr="006D4102">
          <w:rPr>
            <w:rFonts w:ascii="Tahoma" w:eastAsia="Times New Roman" w:hAnsi="Tahoma" w:cs="Tahoma"/>
            <w:color w:val="666666"/>
            <w:sz w:val="17"/>
            <w:szCs w:val="17"/>
            <w:u w:val="single"/>
            <w:lang w:eastAsia="ru-RU"/>
          </w:rPr>
          <w:t>eyes</w:t>
        </w:r>
        <w:proofErr w:type="spellEnd"/>
        <w:r w:rsidRPr="006D4102">
          <w:rPr>
            <w:rFonts w:ascii="Tahoma" w:eastAsia="Times New Roman" w:hAnsi="Tahoma" w:cs="Tahoma"/>
            <w:color w:val="666666"/>
            <w:sz w:val="17"/>
            <w:szCs w:val="17"/>
            <w:u w:val="single"/>
            <w:lang w:eastAsia="ru-RU"/>
          </w:rPr>
          <w:t>=</w:t>
        </w:r>
        <w:proofErr w:type="spellStart"/>
        <w:r w:rsidRPr="006D4102">
          <w:rPr>
            <w:rFonts w:ascii="Tahoma" w:eastAsia="Times New Roman" w:hAnsi="Tahoma" w:cs="Tahoma"/>
            <w:color w:val="666666"/>
            <w:sz w:val="17"/>
            <w:szCs w:val="17"/>
            <w:u w:val="single"/>
            <w:lang w:eastAsia="ru-RU"/>
          </w:rPr>
          <w:t>no</w:t>
        </w:r>
        <w:proofErr w:type="spellEnd"/>
      </w:hyperlink>
      <w:r w:rsidRPr="006D4102">
        <w:rPr>
          <w:rFonts w:ascii="Verdana" w:eastAsia="Times New Roman" w:hAnsi="Verdana" w:cs="Times New Roman"/>
          <w:color w:val="000000"/>
          <w:sz w:val="17"/>
          <w:szCs w:val="17"/>
          <w:lang w:eastAsia="ru-RU"/>
        </w:rPr>
        <w:t>, на Едином портале бюджетной системы Российской Федерации в информационно-телекоммуникационной сети «Интернет» путем размещения указателя страницы официального сайта в срок, не позднее 7-го рабочего дня, следующего за днем принятия решения о проведении отбора (далее – Единый портал).</w:t>
      </w:r>
      <w:proofErr w:type="gramEnd"/>
    </w:p>
    <w:p w:rsidR="006D4102" w:rsidRPr="006D4102" w:rsidRDefault="006D4102" w:rsidP="006D4102">
      <w:pPr>
        <w:shd w:val="clear" w:color="auto" w:fill="FFFFFF"/>
        <w:spacing w:after="150" w:line="240" w:lineRule="auto"/>
        <w:rPr>
          <w:rFonts w:ascii="Verdana" w:eastAsia="Times New Roman" w:hAnsi="Verdana" w:cs="Times New Roman"/>
          <w:color w:val="000000"/>
          <w:sz w:val="17"/>
          <w:szCs w:val="17"/>
          <w:lang w:eastAsia="ru-RU"/>
        </w:rPr>
      </w:pPr>
      <w:r w:rsidRPr="006D4102">
        <w:rPr>
          <w:rFonts w:ascii="Verdana" w:eastAsia="Times New Roman" w:hAnsi="Verdana" w:cs="Times New Roman"/>
          <w:color w:val="000000"/>
          <w:sz w:val="17"/>
          <w:szCs w:val="17"/>
          <w:lang w:eastAsia="ru-RU"/>
        </w:rPr>
        <w:t>6. </w:t>
      </w:r>
      <w:r w:rsidRPr="006D4102">
        <w:rPr>
          <w:rFonts w:ascii="Verdana" w:eastAsia="Times New Roman" w:hAnsi="Verdana" w:cs="Times New Roman"/>
          <w:b/>
          <w:bCs/>
          <w:color w:val="000000"/>
          <w:sz w:val="17"/>
          <w:szCs w:val="17"/>
          <w:lang w:eastAsia="ru-RU"/>
        </w:rPr>
        <w:t>Заявитель, представивший заявку на участие в отборе, должен соответствовать следующим требованиям:</w:t>
      </w:r>
    </w:p>
    <w:p w:rsidR="006D4102" w:rsidRPr="006D4102" w:rsidRDefault="006D4102" w:rsidP="006D4102">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D4102">
        <w:rPr>
          <w:rFonts w:ascii="Verdana" w:eastAsia="Times New Roman" w:hAnsi="Verdana" w:cs="Times New Roman"/>
          <w:color w:val="000000"/>
          <w:sz w:val="17"/>
          <w:szCs w:val="17"/>
          <w:lang w:eastAsia="ru-RU"/>
        </w:rPr>
        <w:t xml:space="preserve">отсутствует просроченная задолженность по возврату в краевой бюджет субсидий, бюджетных инвестиций, </w:t>
      </w:r>
      <w:proofErr w:type="gramStart"/>
      <w:r w:rsidRPr="006D4102">
        <w:rPr>
          <w:rFonts w:ascii="Verdana" w:eastAsia="Times New Roman" w:hAnsi="Verdana" w:cs="Times New Roman"/>
          <w:color w:val="000000"/>
          <w:sz w:val="17"/>
          <w:szCs w:val="17"/>
          <w:lang w:eastAsia="ru-RU"/>
        </w:rPr>
        <w:t>предоставленных</w:t>
      </w:r>
      <w:proofErr w:type="gramEnd"/>
      <w:r w:rsidRPr="006D4102">
        <w:rPr>
          <w:rFonts w:ascii="Verdana" w:eastAsia="Times New Roman" w:hAnsi="Verdana" w:cs="Times New Roman"/>
          <w:color w:val="000000"/>
          <w:sz w:val="17"/>
          <w:szCs w:val="17"/>
          <w:lang w:eastAsia="ru-RU"/>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Красноярским краем, на первое число месяца подачи заявки на участие в отборе;</w:t>
      </w:r>
    </w:p>
    <w:p w:rsidR="006D4102" w:rsidRPr="006D4102" w:rsidRDefault="006D4102" w:rsidP="006D4102">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D4102">
        <w:rPr>
          <w:rFonts w:ascii="Verdana" w:eastAsia="Times New Roman" w:hAnsi="Verdana" w:cs="Times New Roman"/>
          <w:color w:val="000000"/>
          <w:sz w:val="17"/>
          <w:szCs w:val="17"/>
          <w:lang w:eastAsia="ru-RU"/>
        </w:rPr>
        <w:t>не должен получать средства из краевого бюджета на основании иных нормативных правовых актов Красноярского края на цель, указанную в пункте 1.3 Порядка, на первое число месяца подачи заявки на участие в отборе;</w:t>
      </w:r>
    </w:p>
    <w:p w:rsidR="006D4102" w:rsidRPr="006D4102" w:rsidRDefault="006D4102" w:rsidP="006D4102">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proofErr w:type="gramStart"/>
      <w:r w:rsidRPr="006D4102">
        <w:rPr>
          <w:rFonts w:ascii="Verdana" w:eastAsia="Times New Roman" w:hAnsi="Verdana" w:cs="Times New Roman"/>
          <w:color w:val="000000"/>
          <w:sz w:val="17"/>
          <w:szCs w:val="17"/>
          <w:lang w:eastAsia="ru-RU"/>
        </w:rPr>
        <w:t>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rsidRPr="006D4102">
        <w:rPr>
          <w:rFonts w:ascii="Verdana" w:eastAsia="Times New Roman" w:hAnsi="Verdana" w:cs="Times New Roman"/>
          <w:color w:val="000000"/>
          <w:sz w:val="17"/>
          <w:szCs w:val="17"/>
          <w:lang w:eastAsia="ru-RU"/>
        </w:rPr>
        <w:t xml:space="preserve"> совокупности превышает 25 процентов, на первое число месяца подачи заявки на участие в отборе;</w:t>
      </w:r>
    </w:p>
    <w:p w:rsidR="006D4102" w:rsidRPr="006D4102" w:rsidRDefault="006D4102" w:rsidP="006D4102">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D4102">
        <w:rPr>
          <w:rFonts w:ascii="Verdana" w:eastAsia="Times New Roman" w:hAnsi="Verdana" w:cs="Times New Roman"/>
          <w:color w:val="000000"/>
          <w:sz w:val="17"/>
          <w:szCs w:val="17"/>
          <w:lang w:eastAsia="ru-RU"/>
        </w:rPr>
        <w:t>не должен находиться в процессе реорганизации (за исключением реорганизации в форме присоединения к заявителю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w:t>
      </w:r>
    </w:p>
    <w:p w:rsidR="006D4102" w:rsidRPr="006D4102" w:rsidRDefault="006D4102" w:rsidP="006D4102">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D4102">
        <w:rPr>
          <w:rFonts w:ascii="Verdana" w:eastAsia="Times New Roman" w:hAnsi="Verdana" w:cs="Times New Roman"/>
          <w:color w:val="000000"/>
          <w:sz w:val="17"/>
          <w:szCs w:val="17"/>
          <w:lang w:eastAsia="ru-RU"/>
        </w:rPr>
        <w:t>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на дату не ранее первого числа месяца подачи заявки на участие в отборе;</w:t>
      </w:r>
    </w:p>
    <w:p w:rsidR="006D4102" w:rsidRPr="006D4102" w:rsidRDefault="006D4102" w:rsidP="006D4102">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D4102">
        <w:rPr>
          <w:rFonts w:ascii="Verdana" w:eastAsia="Times New Roman" w:hAnsi="Verdana" w:cs="Times New Roman"/>
          <w:color w:val="000000"/>
          <w:sz w:val="17"/>
          <w:szCs w:val="17"/>
          <w:lang w:eastAsia="ru-RU"/>
        </w:rPr>
        <w:t>деятельность не приостановлена в порядке, предусмотренном законодательством Российской Федерации, на первое число месяца подачи заявки на участие в отборе;</w:t>
      </w:r>
    </w:p>
    <w:p w:rsidR="006D4102" w:rsidRPr="006D4102" w:rsidRDefault="006D4102" w:rsidP="006D4102">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D4102">
        <w:rPr>
          <w:rFonts w:ascii="Verdana" w:eastAsia="Times New Roman" w:hAnsi="Verdana" w:cs="Times New Roman"/>
          <w:color w:val="000000"/>
          <w:sz w:val="17"/>
          <w:szCs w:val="17"/>
          <w:lang w:eastAsia="ru-RU"/>
        </w:rPr>
        <w:lastRenderedPageBreak/>
        <w:t>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не ранее первого числа месяца подачи заявки на участие в отборе;</w:t>
      </w:r>
    </w:p>
    <w:p w:rsidR="006D4102" w:rsidRPr="006D4102" w:rsidRDefault="006D4102" w:rsidP="006D4102">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proofErr w:type="gramStart"/>
      <w:r w:rsidRPr="006D4102">
        <w:rPr>
          <w:rFonts w:ascii="Verdana" w:eastAsia="Times New Roman" w:hAnsi="Verdana" w:cs="Times New Roman"/>
          <w:color w:val="000000"/>
          <w:sz w:val="17"/>
          <w:szCs w:val="17"/>
          <w:lang w:eastAsia="ru-RU"/>
        </w:rPr>
        <w:t>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на дату не ранее первого числа месяца подачи заявки на участие в отборе;</w:t>
      </w:r>
      <w:proofErr w:type="gramEnd"/>
    </w:p>
    <w:p w:rsidR="006D4102" w:rsidRPr="006D4102" w:rsidRDefault="006D4102" w:rsidP="006D4102">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proofErr w:type="gramStart"/>
      <w:r w:rsidRPr="006D4102">
        <w:rPr>
          <w:rFonts w:ascii="Verdana" w:eastAsia="Times New Roman" w:hAnsi="Verdana" w:cs="Times New Roman"/>
          <w:color w:val="000000"/>
          <w:sz w:val="17"/>
          <w:szCs w:val="17"/>
          <w:lang w:eastAsia="ru-RU"/>
        </w:rPr>
        <w:t>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на дату не ранее первого числа месяца подачи заявки на участие в отборе.</w:t>
      </w:r>
      <w:proofErr w:type="gramEnd"/>
    </w:p>
    <w:p w:rsidR="006D4102" w:rsidRPr="006D4102" w:rsidRDefault="006D4102" w:rsidP="006D4102">
      <w:pPr>
        <w:shd w:val="clear" w:color="auto" w:fill="FFFFFF"/>
        <w:spacing w:after="150" w:line="240" w:lineRule="auto"/>
        <w:rPr>
          <w:rFonts w:ascii="Verdana" w:eastAsia="Times New Roman" w:hAnsi="Verdana" w:cs="Times New Roman"/>
          <w:color w:val="000000"/>
          <w:sz w:val="17"/>
          <w:szCs w:val="17"/>
          <w:lang w:eastAsia="ru-RU"/>
        </w:rPr>
      </w:pPr>
      <w:r w:rsidRPr="006D4102">
        <w:rPr>
          <w:rFonts w:ascii="Verdana" w:eastAsia="Times New Roman" w:hAnsi="Verdana" w:cs="Times New Roman"/>
          <w:b/>
          <w:bCs/>
          <w:color w:val="000000"/>
          <w:sz w:val="17"/>
          <w:szCs w:val="17"/>
          <w:lang w:eastAsia="ru-RU"/>
        </w:rPr>
        <w:t>7. Перечень документов, предоставляемых заявителем:</w:t>
      </w:r>
    </w:p>
    <w:p w:rsidR="006D4102" w:rsidRPr="006D4102" w:rsidRDefault="006D4102" w:rsidP="006D4102">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hyperlink r:id="rId9" w:history="1">
        <w:r w:rsidRPr="006D4102">
          <w:rPr>
            <w:rFonts w:ascii="Tahoma" w:eastAsia="Times New Roman" w:hAnsi="Tahoma" w:cs="Tahoma"/>
            <w:color w:val="666666"/>
            <w:sz w:val="17"/>
            <w:szCs w:val="17"/>
            <w:u w:val="single"/>
            <w:lang w:eastAsia="ru-RU"/>
          </w:rPr>
          <w:t>заявление</w:t>
        </w:r>
      </w:hyperlink>
      <w:r w:rsidRPr="006D4102">
        <w:rPr>
          <w:rFonts w:ascii="Verdana" w:eastAsia="Times New Roman" w:hAnsi="Verdana" w:cs="Times New Roman"/>
          <w:color w:val="000000"/>
          <w:sz w:val="17"/>
          <w:szCs w:val="17"/>
          <w:lang w:eastAsia="ru-RU"/>
        </w:rPr>
        <w:t>;</w:t>
      </w:r>
    </w:p>
    <w:p w:rsidR="006D4102" w:rsidRPr="006D4102" w:rsidRDefault="006D4102" w:rsidP="006D4102">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proofErr w:type="gramStart"/>
      <w:r w:rsidRPr="006D4102">
        <w:rPr>
          <w:rFonts w:ascii="Verdana" w:eastAsia="Times New Roman" w:hAnsi="Verdana" w:cs="Times New Roman"/>
          <w:color w:val="000000"/>
          <w:sz w:val="17"/>
          <w:szCs w:val="17"/>
          <w:lang w:eastAsia="ru-RU"/>
        </w:rPr>
        <w:t>копия Устава заявителя и изменений в него при наличии;</w:t>
      </w:r>
      <w:proofErr w:type="gramEnd"/>
    </w:p>
    <w:p w:rsidR="006D4102" w:rsidRPr="006D4102" w:rsidRDefault="006D4102" w:rsidP="006D4102">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proofErr w:type="gramStart"/>
      <w:r w:rsidRPr="006D4102">
        <w:rPr>
          <w:rFonts w:ascii="Verdana" w:eastAsia="Times New Roman" w:hAnsi="Verdana" w:cs="Times New Roman"/>
          <w:color w:val="000000"/>
          <w:sz w:val="17"/>
          <w:szCs w:val="17"/>
          <w:lang w:eastAsia="ru-RU"/>
        </w:rPr>
        <w:t>выписка из Единого государственного реестра юридических лиц, полученную заявителем по состоянию на дату не ранее 1 числа месяца подачи заявки (представляется по собственной инициативе);</w:t>
      </w:r>
      <w:proofErr w:type="gramEnd"/>
    </w:p>
    <w:p w:rsidR="006D4102" w:rsidRPr="006D4102" w:rsidRDefault="006D4102" w:rsidP="006D4102">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proofErr w:type="gramStart"/>
      <w:r w:rsidRPr="006D4102">
        <w:rPr>
          <w:rFonts w:ascii="Verdana" w:eastAsia="Times New Roman" w:hAnsi="Verdana" w:cs="Times New Roman"/>
          <w:color w:val="000000"/>
          <w:sz w:val="17"/>
          <w:szCs w:val="17"/>
          <w:lang w:eastAsia="ru-RU"/>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территориальным органом Федеральной налоговой службы по состоянию на дату не ранее 1 числа месяца подачи заявки (представляется по собственной инициативе);</w:t>
      </w:r>
      <w:proofErr w:type="gramEnd"/>
    </w:p>
    <w:p w:rsidR="006D4102" w:rsidRPr="006D4102" w:rsidRDefault="006D4102" w:rsidP="006D4102">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proofErr w:type="gramStart"/>
      <w:r w:rsidRPr="006D4102">
        <w:rPr>
          <w:rFonts w:ascii="Verdana" w:eastAsia="Times New Roman" w:hAnsi="Verdana" w:cs="Times New Roman"/>
          <w:color w:val="000000"/>
          <w:sz w:val="17"/>
          <w:szCs w:val="17"/>
          <w:lang w:eastAsia="ru-RU"/>
        </w:rPr>
        <w:t>справки об отсутствии запрашиваемой информации по форме, утвержденной приказом Федеральной налоговой службы от 31.12.2014 № НД-7-14/700@ «Об утверждении Порядка предоставления сведений, содержащихся в реестре дисквалифицированных лиц, форм выписки из реестра дисквалифицированных лиц и справки об отсутствии запрашиваемой информации», выданной территориальным органом Федеральной налоговой службы в отношении руководителя, членов коллегиального исполнительного органа, лица, исполняющего функции единоличного исполнительного органа, или главного бухгалтера</w:t>
      </w:r>
      <w:proofErr w:type="gramEnd"/>
      <w:r w:rsidRPr="006D4102">
        <w:rPr>
          <w:rFonts w:ascii="Verdana" w:eastAsia="Times New Roman" w:hAnsi="Verdana" w:cs="Times New Roman"/>
          <w:color w:val="000000"/>
          <w:sz w:val="17"/>
          <w:szCs w:val="17"/>
          <w:lang w:eastAsia="ru-RU"/>
        </w:rPr>
        <w:t xml:space="preserve"> заявителя (представляются по инициативе);</w:t>
      </w:r>
    </w:p>
    <w:p w:rsidR="006D4102" w:rsidRPr="006D4102" w:rsidRDefault="006D4102" w:rsidP="006D4102">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proofErr w:type="gramStart"/>
      <w:r w:rsidRPr="006D4102">
        <w:rPr>
          <w:rFonts w:ascii="Verdana" w:eastAsia="Times New Roman" w:hAnsi="Verdana" w:cs="Times New Roman"/>
          <w:color w:val="000000"/>
          <w:sz w:val="17"/>
          <w:szCs w:val="17"/>
          <w:lang w:eastAsia="ru-RU"/>
        </w:rPr>
        <w:t>справка, подписанная руководителем заявителя, подтверждающая неполучение средств из краевого бюджета на основании иных нормативных правовых актов на цель, указанную в пункте 1.3 Порядка, отсутствие у заявителя просроченной задолженности по возврату в краевой бюджет субсидии, бюджетных инвестиций, предоставленных в соответствии с иными правовыми актами, и иной просроченной задолженности перед краевым бюджетом на первое число месяца подачи заявки;</w:t>
      </w:r>
      <w:proofErr w:type="gramEnd"/>
    </w:p>
    <w:p w:rsidR="006D4102" w:rsidRPr="006D4102" w:rsidRDefault="006D4102" w:rsidP="006D4102">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D4102">
        <w:rPr>
          <w:rFonts w:ascii="Verdana" w:eastAsia="Times New Roman" w:hAnsi="Verdana" w:cs="Times New Roman"/>
          <w:color w:val="000000"/>
          <w:sz w:val="17"/>
          <w:szCs w:val="17"/>
          <w:lang w:eastAsia="ru-RU"/>
        </w:rPr>
        <w:t>копия документа, подтверждающего полномочия представителя заявителя, копию паспорта или иного документа, удостоверяющего личность представителя заявителя, и письменное согласие представителя заявителя на обработку персональных данных в соответствии с Федеральным законом от 27.07.2006 № 152-ФЗ «О персональных данных»;</w:t>
      </w:r>
    </w:p>
    <w:p w:rsidR="006D4102" w:rsidRPr="006D4102" w:rsidRDefault="006D4102" w:rsidP="006D4102">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D4102">
        <w:rPr>
          <w:rFonts w:ascii="Verdana" w:eastAsia="Times New Roman" w:hAnsi="Verdana" w:cs="Times New Roman"/>
          <w:color w:val="000000"/>
          <w:sz w:val="17"/>
          <w:szCs w:val="17"/>
          <w:lang w:eastAsia="ru-RU"/>
        </w:rPr>
        <w:t>копия свидетельства о регистрации некоммерческой организации;</w:t>
      </w:r>
    </w:p>
    <w:p w:rsidR="006D4102" w:rsidRPr="006D4102" w:rsidRDefault="006D4102" w:rsidP="006D4102">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D4102">
        <w:rPr>
          <w:rFonts w:ascii="Verdana" w:eastAsia="Times New Roman" w:hAnsi="Verdana" w:cs="Times New Roman"/>
          <w:color w:val="000000"/>
          <w:sz w:val="17"/>
          <w:szCs w:val="17"/>
          <w:lang w:eastAsia="ru-RU"/>
        </w:rPr>
        <w:t>письменное согласие руководителя, членов коллегиального исполнительного органа, лица, исполняющего функции единоличного исполнительного органа, или главного бухгалтера заявителя на обработку их персональных данных с учетом требований Федерального закона от 27.07.2006 № 152-ФЗ «О персональных данных» в целях представления сведений, содержащихся в реестре дисквалифицированных лиц;</w:t>
      </w:r>
    </w:p>
    <w:p w:rsidR="006D4102" w:rsidRPr="006D4102" w:rsidRDefault="006D4102" w:rsidP="006D4102">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D4102">
        <w:rPr>
          <w:rFonts w:ascii="Verdana" w:eastAsia="Times New Roman" w:hAnsi="Verdana" w:cs="Times New Roman"/>
          <w:color w:val="000000"/>
          <w:sz w:val="17"/>
          <w:szCs w:val="17"/>
          <w:lang w:eastAsia="ru-RU"/>
        </w:rPr>
        <w:t>письма организаций, выступающих партнерами заявителя, подтверждающие намерения организаций принять участие в реализации мероприятия (при их наличии) (в соответствии с пунктом 6 приложения к заявлению);</w:t>
      </w:r>
    </w:p>
    <w:p w:rsidR="006D4102" w:rsidRPr="006D4102" w:rsidRDefault="006D4102" w:rsidP="006D4102">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D4102">
        <w:rPr>
          <w:rFonts w:ascii="Verdana" w:eastAsia="Times New Roman" w:hAnsi="Verdana" w:cs="Times New Roman"/>
          <w:color w:val="000000"/>
          <w:sz w:val="17"/>
          <w:szCs w:val="17"/>
          <w:lang w:eastAsia="ru-RU"/>
        </w:rPr>
        <w:t>документы, подтверждающие наличие у заявителя помещения (выписка из единого государственного реестра недвижимости, копия договора аренды помещения, заключенного с заявителем) (представляется при наличии у заявителя в пользовании помещения для подтверждения заявителем соответствия критерию, установленному подпунктом 1 пункта 2.12 Порядка);</w:t>
      </w:r>
    </w:p>
    <w:p w:rsidR="006D4102" w:rsidRPr="006D4102" w:rsidRDefault="006D4102" w:rsidP="006D4102">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D4102">
        <w:rPr>
          <w:rFonts w:ascii="Verdana" w:eastAsia="Times New Roman" w:hAnsi="Verdana" w:cs="Times New Roman"/>
          <w:color w:val="000000"/>
          <w:sz w:val="17"/>
          <w:szCs w:val="17"/>
          <w:lang w:eastAsia="ru-RU"/>
        </w:rPr>
        <w:t>перечень основных средств, находящихся в собственности заявителя, с указанием инвентарных номеров, подписанный представителем заявителя (представляется при наличии у заявителя в собственности основных средств, планируемых к использованию для реализации мероприятия, для подтверждения заявителем соответствия критерию, установленному подпунктом 1 пункта 2.12 Порядка);</w:t>
      </w:r>
    </w:p>
    <w:p w:rsidR="006D4102" w:rsidRPr="006D4102" w:rsidRDefault="006D4102" w:rsidP="006D4102">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D4102">
        <w:rPr>
          <w:rFonts w:ascii="Verdana" w:eastAsia="Times New Roman" w:hAnsi="Verdana" w:cs="Times New Roman"/>
          <w:color w:val="000000"/>
          <w:sz w:val="17"/>
          <w:szCs w:val="17"/>
          <w:lang w:eastAsia="ru-RU"/>
        </w:rPr>
        <w:t xml:space="preserve">копию выписки с расчетного счета участника отбора, подтверждающей наличие денежных средств на дату подачи заявки для </w:t>
      </w:r>
      <w:proofErr w:type="spellStart"/>
      <w:r w:rsidRPr="006D4102">
        <w:rPr>
          <w:rFonts w:ascii="Verdana" w:eastAsia="Times New Roman" w:hAnsi="Verdana" w:cs="Times New Roman"/>
          <w:color w:val="000000"/>
          <w:sz w:val="17"/>
          <w:szCs w:val="17"/>
          <w:lang w:eastAsia="ru-RU"/>
        </w:rPr>
        <w:t>софинансирования</w:t>
      </w:r>
      <w:proofErr w:type="spellEnd"/>
      <w:r w:rsidRPr="006D4102">
        <w:rPr>
          <w:rFonts w:ascii="Verdana" w:eastAsia="Times New Roman" w:hAnsi="Verdana" w:cs="Times New Roman"/>
          <w:color w:val="000000"/>
          <w:sz w:val="17"/>
          <w:szCs w:val="17"/>
          <w:lang w:eastAsia="ru-RU"/>
        </w:rPr>
        <w:t xml:space="preserve"> реализации мероприятия, или копию выписки от кредитной организации о принятии положительного решения по предоставлению финансирования участнику отбора, действующего на дату подачи заявки;</w:t>
      </w:r>
    </w:p>
    <w:p w:rsidR="006D4102" w:rsidRPr="006D4102" w:rsidRDefault="006D4102" w:rsidP="006D4102">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proofErr w:type="gramStart"/>
      <w:r w:rsidRPr="006D4102">
        <w:rPr>
          <w:rFonts w:ascii="Verdana" w:eastAsia="Times New Roman" w:hAnsi="Verdana" w:cs="Times New Roman"/>
          <w:color w:val="000000"/>
          <w:sz w:val="17"/>
          <w:szCs w:val="17"/>
          <w:lang w:eastAsia="ru-RU"/>
        </w:rPr>
        <w:t xml:space="preserve">информационная справка, подписанная представителем заявителя, о наличии опыта проведения мероприятий, аналогичных мероприятиям, указанным в абзацах девятом - </w:t>
      </w:r>
      <w:r w:rsidRPr="006D4102">
        <w:rPr>
          <w:rFonts w:ascii="Verdana" w:eastAsia="Times New Roman" w:hAnsi="Verdana" w:cs="Times New Roman"/>
          <w:color w:val="000000"/>
          <w:sz w:val="17"/>
          <w:szCs w:val="17"/>
          <w:lang w:eastAsia="ru-RU"/>
        </w:rPr>
        <w:lastRenderedPageBreak/>
        <w:t>четырнадцатом пункта 1.2 Порядка, содержащую наименования мероприятий, место и сроки проведения мероприятий, списки участников с указанием контактных данных и статуса участия в мероприятиях (представляется при наличии у заявителя опыта проведения мероприятий для подтверждения заявителем соответствия критерию, установленному подпунктом 2 пункта 2.12 Порядка).</w:t>
      </w:r>
      <w:proofErr w:type="gramEnd"/>
    </w:p>
    <w:p w:rsidR="006D4102" w:rsidRPr="006D4102" w:rsidRDefault="006D4102" w:rsidP="006D4102">
      <w:pPr>
        <w:shd w:val="clear" w:color="auto" w:fill="FFFFFF"/>
        <w:spacing w:after="150" w:line="240" w:lineRule="auto"/>
        <w:rPr>
          <w:rFonts w:ascii="Verdana" w:eastAsia="Times New Roman" w:hAnsi="Verdana" w:cs="Times New Roman"/>
          <w:color w:val="000000"/>
          <w:sz w:val="17"/>
          <w:szCs w:val="17"/>
          <w:lang w:eastAsia="ru-RU"/>
        </w:rPr>
      </w:pPr>
      <w:r w:rsidRPr="006D4102">
        <w:rPr>
          <w:rFonts w:ascii="Verdana" w:eastAsia="Times New Roman" w:hAnsi="Verdana" w:cs="Times New Roman"/>
          <w:b/>
          <w:bCs/>
          <w:color w:val="000000"/>
          <w:sz w:val="17"/>
          <w:szCs w:val="17"/>
          <w:lang w:eastAsia="ru-RU"/>
        </w:rPr>
        <w:t>Вышеперечисленные документы, представляемые участником отбора в Агентство, должны соответствовать следующим требованиям:</w:t>
      </w:r>
    </w:p>
    <w:p w:rsidR="006D4102" w:rsidRPr="006D4102" w:rsidRDefault="006D4102" w:rsidP="006D4102">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D4102">
        <w:rPr>
          <w:rFonts w:ascii="Verdana" w:eastAsia="Times New Roman" w:hAnsi="Verdana" w:cs="Times New Roman"/>
          <w:color w:val="000000"/>
          <w:sz w:val="17"/>
          <w:szCs w:val="17"/>
          <w:lang w:eastAsia="ru-RU"/>
        </w:rPr>
        <w:t>документ, указанный в подпункте 1 настоящего пункта должен соответствовать установленной приложением № 1 к Порядку форме;</w:t>
      </w:r>
    </w:p>
    <w:p w:rsidR="006D4102" w:rsidRPr="006D4102" w:rsidRDefault="006D4102" w:rsidP="006D4102">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D4102">
        <w:rPr>
          <w:rFonts w:ascii="Verdana" w:eastAsia="Times New Roman" w:hAnsi="Verdana" w:cs="Times New Roman"/>
          <w:color w:val="000000"/>
          <w:sz w:val="17"/>
          <w:szCs w:val="17"/>
          <w:lang w:eastAsia="ru-RU"/>
        </w:rPr>
        <w:t>выполнены с использованием технических средств, аккуратно, без подчисток, исправлений, помарок, неустановленных сокращений и формулировок, допускающих двоякое толкование, должны подаваться прочтению;</w:t>
      </w:r>
    </w:p>
    <w:p w:rsidR="006D4102" w:rsidRPr="006D4102" w:rsidRDefault="006D4102" w:rsidP="006D4102">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17"/>
          <w:szCs w:val="17"/>
          <w:lang w:eastAsia="ru-RU"/>
        </w:rPr>
      </w:pPr>
      <w:r w:rsidRPr="006D4102">
        <w:rPr>
          <w:rFonts w:ascii="Verdana" w:eastAsia="Times New Roman" w:hAnsi="Verdana" w:cs="Times New Roman"/>
          <w:color w:val="000000"/>
          <w:sz w:val="17"/>
          <w:szCs w:val="17"/>
          <w:lang w:eastAsia="ru-RU"/>
        </w:rPr>
        <w:t>подписаны (заверены) участником отбора с указанием даты подписи (заверения), должности, расшифровки подписи участника отбора и заверены печатью (при наличии печати) (в случае представления заявки на бумажном носителе), а в случае представления в электронной форме – с указанием даты заверения электронной подписью.</w:t>
      </w:r>
    </w:p>
    <w:p w:rsidR="006D4102" w:rsidRPr="006D4102" w:rsidRDefault="006D4102" w:rsidP="006D4102">
      <w:pPr>
        <w:shd w:val="clear" w:color="auto" w:fill="FFFFFF"/>
        <w:spacing w:after="150" w:line="240" w:lineRule="auto"/>
        <w:rPr>
          <w:rFonts w:ascii="Verdana" w:eastAsia="Times New Roman" w:hAnsi="Verdana" w:cs="Times New Roman"/>
          <w:color w:val="000000"/>
          <w:sz w:val="17"/>
          <w:szCs w:val="17"/>
          <w:lang w:eastAsia="ru-RU"/>
        </w:rPr>
      </w:pPr>
      <w:r w:rsidRPr="006D4102">
        <w:rPr>
          <w:rFonts w:ascii="Verdana" w:eastAsia="Times New Roman" w:hAnsi="Verdana" w:cs="Times New Roman"/>
          <w:color w:val="000000"/>
          <w:sz w:val="17"/>
          <w:szCs w:val="17"/>
          <w:lang w:eastAsia="ru-RU"/>
        </w:rPr>
        <w:t>В случае представления участником отбора заявки в форме электронного документа (электронного пакета документов) документы, входящие в состав заявки, подписываются усиленной квалифицированной электронной подписью лицом, уполномоченным участником отбора на подписание документов в соответствии с Федеральным законом «Об электронной подписи».</w:t>
      </w:r>
    </w:p>
    <w:p w:rsidR="006D4102" w:rsidRPr="006D4102" w:rsidRDefault="006D4102" w:rsidP="006D4102">
      <w:pPr>
        <w:shd w:val="clear" w:color="auto" w:fill="FFFFFF"/>
        <w:spacing w:after="150" w:line="240" w:lineRule="auto"/>
        <w:rPr>
          <w:rFonts w:ascii="Verdana" w:eastAsia="Times New Roman" w:hAnsi="Verdana" w:cs="Times New Roman"/>
          <w:color w:val="000000"/>
          <w:sz w:val="17"/>
          <w:szCs w:val="17"/>
          <w:lang w:eastAsia="ru-RU"/>
        </w:rPr>
      </w:pPr>
      <w:r w:rsidRPr="006D4102">
        <w:rPr>
          <w:rFonts w:ascii="Verdana" w:eastAsia="Times New Roman" w:hAnsi="Verdana" w:cs="Times New Roman"/>
          <w:color w:val="000000"/>
          <w:sz w:val="17"/>
          <w:szCs w:val="17"/>
          <w:lang w:eastAsia="ru-RU"/>
        </w:rPr>
        <w:t>При подаче заявки участник отбора соглашается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p w:rsidR="006D4102" w:rsidRPr="006D4102" w:rsidRDefault="006D4102" w:rsidP="006D4102">
      <w:pPr>
        <w:shd w:val="clear" w:color="auto" w:fill="FFFFFF"/>
        <w:spacing w:after="150" w:line="240" w:lineRule="auto"/>
        <w:rPr>
          <w:rFonts w:ascii="Verdana" w:eastAsia="Times New Roman" w:hAnsi="Verdana" w:cs="Times New Roman"/>
          <w:color w:val="000000"/>
          <w:sz w:val="17"/>
          <w:szCs w:val="17"/>
          <w:lang w:eastAsia="ru-RU"/>
        </w:rPr>
      </w:pPr>
      <w:r w:rsidRPr="006D4102">
        <w:rPr>
          <w:rFonts w:ascii="Verdana" w:eastAsia="Times New Roman" w:hAnsi="Verdana" w:cs="Times New Roman"/>
          <w:color w:val="000000"/>
          <w:sz w:val="17"/>
          <w:szCs w:val="17"/>
          <w:lang w:eastAsia="ru-RU"/>
        </w:rPr>
        <w:t>Одновременно заявителем может быть подана только одна заявка.</w:t>
      </w:r>
    </w:p>
    <w:p w:rsidR="006D4102" w:rsidRPr="006D4102" w:rsidRDefault="006D4102" w:rsidP="006D4102">
      <w:pPr>
        <w:shd w:val="clear" w:color="auto" w:fill="FFFFFF"/>
        <w:spacing w:after="150" w:line="240" w:lineRule="auto"/>
        <w:rPr>
          <w:rFonts w:ascii="Verdana" w:eastAsia="Times New Roman" w:hAnsi="Verdana" w:cs="Times New Roman"/>
          <w:color w:val="000000"/>
          <w:sz w:val="17"/>
          <w:szCs w:val="17"/>
          <w:lang w:eastAsia="ru-RU"/>
        </w:rPr>
      </w:pPr>
      <w:r w:rsidRPr="006D4102">
        <w:rPr>
          <w:rFonts w:ascii="Verdana" w:eastAsia="Times New Roman" w:hAnsi="Verdana" w:cs="Times New Roman"/>
          <w:b/>
          <w:bCs/>
          <w:color w:val="000000"/>
          <w:sz w:val="17"/>
          <w:szCs w:val="17"/>
          <w:lang w:eastAsia="ru-RU"/>
        </w:rPr>
        <w:t>8. Порядок подачи заявок:</w:t>
      </w:r>
    </w:p>
    <w:p w:rsidR="006D4102" w:rsidRPr="006D4102" w:rsidRDefault="006D4102" w:rsidP="006D4102">
      <w:pPr>
        <w:shd w:val="clear" w:color="auto" w:fill="FFFFFF"/>
        <w:spacing w:after="150" w:line="240" w:lineRule="auto"/>
        <w:rPr>
          <w:rFonts w:ascii="Verdana" w:eastAsia="Times New Roman" w:hAnsi="Verdana" w:cs="Times New Roman"/>
          <w:color w:val="000000"/>
          <w:sz w:val="17"/>
          <w:szCs w:val="17"/>
          <w:lang w:eastAsia="ru-RU"/>
        </w:rPr>
      </w:pPr>
      <w:proofErr w:type="gramStart"/>
      <w:r w:rsidRPr="006D4102">
        <w:rPr>
          <w:rFonts w:ascii="Verdana" w:eastAsia="Times New Roman" w:hAnsi="Verdana" w:cs="Times New Roman"/>
          <w:color w:val="000000"/>
          <w:sz w:val="17"/>
          <w:szCs w:val="17"/>
          <w:lang w:eastAsia="ru-RU"/>
        </w:rPr>
        <w:t>Для получения гранта заявитель в течение срока, указанного в настоящем объявлении об отборе, представляет в Агентство на бумажном носителе нарочным или посредством почтовой связи по адресу: 660041, г. Красноярск, проспект Свободный, 75 или в форме электронных документов (электронного пакета документов), подписанных усиленной квалифицированной электронной подписью, по адресу электронной почты Агентства: priem@krasmsp.ru, или нарочным на электронном носителе по указанному</w:t>
      </w:r>
      <w:proofErr w:type="gramEnd"/>
      <w:r w:rsidRPr="006D4102">
        <w:rPr>
          <w:rFonts w:ascii="Verdana" w:eastAsia="Times New Roman" w:hAnsi="Verdana" w:cs="Times New Roman"/>
          <w:color w:val="000000"/>
          <w:sz w:val="17"/>
          <w:szCs w:val="17"/>
          <w:lang w:eastAsia="ru-RU"/>
        </w:rPr>
        <w:t xml:space="preserve"> адресу заявку на участие в отборе.</w:t>
      </w:r>
    </w:p>
    <w:p w:rsidR="006D4102" w:rsidRPr="006D4102" w:rsidRDefault="006D4102" w:rsidP="006D4102">
      <w:pPr>
        <w:shd w:val="clear" w:color="auto" w:fill="FFFFFF"/>
        <w:spacing w:after="150" w:line="240" w:lineRule="auto"/>
        <w:rPr>
          <w:rFonts w:ascii="Verdana" w:eastAsia="Times New Roman" w:hAnsi="Verdana" w:cs="Times New Roman"/>
          <w:color w:val="000000"/>
          <w:sz w:val="17"/>
          <w:szCs w:val="17"/>
          <w:lang w:eastAsia="ru-RU"/>
        </w:rPr>
      </w:pPr>
      <w:r w:rsidRPr="006D4102">
        <w:rPr>
          <w:rFonts w:ascii="Verdana" w:eastAsia="Times New Roman" w:hAnsi="Verdana" w:cs="Times New Roman"/>
          <w:color w:val="000000"/>
          <w:sz w:val="17"/>
          <w:szCs w:val="17"/>
          <w:lang w:eastAsia="ru-RU"/>
        </w:rPr>
        <w:t>9. Порядок отзыва и внесения изменений в заявки заявителей не предусмотрен.</w:t>
      </w:r>
    </w:p>
    <w:p w:rsidR="006D4102" w:rsidRPr="006D4102" w:rsidRDefault="006D4102" w:rsidP="006D4102">
      <w:pPr>
        <w:shd w:val="clear" w:color="auto" w:fill="FFFFFF"/>
        <w:spacing w:after="150" w:line="240" w:lineRule="auto"/>
        <w:rPr>
          <w:rFonts w:ascii="Verdana" w:eastAsia="Times New Roman" w:hAnsi="Verdana" w:cs="Times New Roman"/>
          <w:color w:val="000000"/>
          <w:sz w:val="17"/>
          <w:szCs w:val="17"/>
          <w:lang w:eastAsia="ru-RU"/>
        </w:rPr>
      </w:pPr>
      <w:r w:rsidRPr="006D4102">
        <w:rPr>
          <w:rFonts w:ascii="Verdana" w:eastAsia="Times New Roman" w:hAnsi="Verdana" w:cs="Times New Roman"/>
          <w:b/>
          <w:bCs/>
          <w:color w:val="000000"/>
          <w:sz w:val="17"/>
          <w:szCs w:val="17"/>
          <w:lang w:eastAsia="ru-RU"/>
        </w:rPr>
        <w:t>10. Правила рассмотрения и оценки заявок:</w:t>
      </w:r>
    </w:p>
    <w:p w:rsidR="006D4102" w:rsidRPr="006D4102" w:rsidRDefault="006D4102" w:rsidP="006D4102">
      <w:pPr>
        <w:shd w:val="clear" w:color="auto" w:fill="FFFFFF"/>
        <w:spacing w:after="150" w:line="240" w:lineRule="auto"/>
        <w:rPr>
          <w:rFonts w:ascii="Verdana" w:eastAsia="Times New Roman" w:hAnsi="Verdana" w:cs="Times New Roman"/>
          <w:color w:val="000000"/>
          <w:sz w:val="17"/>
          <w:szCs w:val="17"/>
          <w:lang w:eastAsia="ru-RU"/>
        </w:rPr>
      </w:pPr>
      <w:r w:rsidRPr="006D4102">
        <w:rPr>
          <w:rFonts w:ascii="Verdana" w:eastAsia="Times New Roman" w:hAnsi="Verdana" w:cs="Times New Roman"/>
          <w:color w:val="000000"/>
          <w:sz w:val="17"/>
          <w:szCs w:val="17"/>
          <w:lang w:eastAsia="ru-RU"/>
        </w:rPr>
        <w:t xml:space="preserve">Агентство в течение 10 рабочих дней </w:t>
      </w:r>
      <w:proofErr w:type="gramStart"/>
      <w:r w:rsidRPr="006D4102">
        <w:rPr>
          <w:rFonts w:ascii="Verdana" w:eastAsia="Times New Roman" w:hAnsi="Verdana" w:cs="Times New Roman"/>
          <w:color w:val="000000"/>
          <w:sz w:val="17"/>
          <w:szCs w:val="17"/>
          <w:lang w:eastAsia="ru-RU"/>
        </w:rPr>
        <w:t>с даты окончания</w:t>
      </w:r>
      <w:proofErr w:type="gramEnd"/>
      <w:r w:rsidRPr="006D4102">
        <w:rPr>
          <w:rFonts w:ascii="Verdana" w:eastAsia="Times New Roman" w:hAnsi="Verdana" w:cs="Times New Roman"/>
          <w:color w:val="000000"/>
          <w:sz w:val="17"/>
          <w:szCs w:val="17"/>
          <w:lang w:eastAsia="ru-RU"/>
        </w:rPr>
        <w:t xml:space="preserve"> приема заявок, указанного в объявлении об отборе, рассматривает их на соответствие требованиям предусмотренным пунктом 2.3 Порядка, и соответствие заявителя требованиям, указанным в пункте 2.2 Порядка.</w:t>
      </w:r>
    </w:p>
    <w:p w:rsidR="006D4102" w:rsidRPr="006D4102" w:rsidRDefault="006D4102" w:rsidP="006D4102">
      <w:pPr>
        <w:shd w:val="clear" w:color="auto" w:fill="FFFFFF"/>
        <w:spacing w:after="150" w:line="240" w:lineRule="auto"/>
        <w:rPr>
          <w:rFonts w:ascii="Verdana" w:eastAsia="Times New Roman" w:hAnsi="Verdana" w:cs="Times New Roman"/>
          <w:color w:val="000000"/>
          <w:sz w:val="17"/>
          <w:szCs w:val="17"/>
          <w:lang w:eastAsia="ru-RU"/>
        </w:rPr>
      </w:pPr>
      <w:r w:rsidRPr="006D4102">
        <w:rPr>
          <w:rFonts w:ascii="Verdana" w:eastAsia="Times New Roman" w:hAnsi="Verdana" w:cs="Times New Roman"/>
          <w:color w:val="000000"/>
          <w:sz w:val="17"/>
          <w:szCs w:val="17"/>
          <w:lang w:eastAsia="ru-RU"/>
        </w:rPr>
        <w:t xml:space="preserve">Агентства и в письменной форме информирует заявителя о принятом </w:t>
      </w:r>
      <w:proofErr w:type="gramStart"/>
      <w:r w:rsidRPr="006D4102">
        <w:rPr>
          <w:rFonts w:ascii="Verdana" w:eastAsia="Times New Roman" w:hAnsi="Verdana" w:cs="Times New Roman"/>
          <w:color w:val="000000"/>
          <w:sz w:val="17"/>
          <w:szCs w:val="17"/>
          <w:lang w:eastAsia="ru-RU"/>
        </w:rPr>
        <w:t>решении</w:t>
      </w:r>
      <w:proofErr w:type="gramEnd"/>
      <w:r w:rsidRPr="006D4102">
        <w:rPr>
          <w:rFonts w:ascii="Verdana" w:eastAsia="Times New Roman" w:hAnsi="Verdana" w:cs="Times New Roman"/>
          <w:color w:val="000000"/>
          <w:sz w:val="17"/>
          <w:szCs w:val="17"/>
          <w:lang w:eastAsia="ru-RU"/>
        </w:rPr>
        <w:t xml:space="preserve"> об отклонении заявки в течение 2 рабочих дней со дня принятия указанного приказа способом, указанным в заявлении.</w:t>
      </w:r>
    </w:p>
    <w:p w:rsidR="006D4102" w:rsidRPr="006D4102" w:rsidRDefault="006D4102" w:rsidP="006D4102">
      <w:pPr>
        <w:shd w:val="clear" w:color="auto" w:fill="FFFFFF"/>
        <w:spacing w:after="150" w:line="240" w:lineRule="auto"/>
        <w:rPr>
          <w:rFonts w:ascii="Verdana" w:eastAsia="Times New Roman" w:hAnsi="Verdana" w:cs="Times New Roman"/>
          <w:color w:val="000000"/>
          <w:sz w:val="17"/>
          <w:szCs w:val="17"/>
          <w:lang w:eastAsia="ru-RU"/>
        </w:rPr>
      </w:pPr>
      <w:r w:rsidRPr="006D4102">
        <w:rPr>
          <w:rFonts w:ascii="Verdana" w:eastAsia="Times New Roman" w:hAnsi="Verdana" w:cs="Times New Roman"/>
          <w:b/>
          <w:bCs/>
          <w:color w:val="000000"/>
          <w:sz w:val="17"/>
          <w:szCs w:val="17"/>
          <w:lang w:eastAsia="ru-RU"/>
        </w:rPr>
        <w:t>Основаниями для отклонения заявки являются:</w:t>
      </w:r>
    </w:p>
    <w:p w:rsidR="006D4102" w:rsidRPr="006D4102" w:rsidRDefault="006D4102" w:rsidP="006D4102">
      <w:pPr>
        <w:shd w:val="clear" w:color="auto" w:fill="FFFFFF"/>
        <w:spacing w:after="150" w:line="240" w:lineRule="auto"/>
        <w:rPr>
          <w:rFonts w:ascii="Verdana" w:eastAsia="Times New Roman" w:hAnsi="Verdana" w:cs="Times New Roman"/>
          <w:color w:val="000000"/>
          <w:sz w:val="17"/>
          <w:szCs w:val="17"/>
          <w:lang w:eastAsia="ru-RU"/>
        </w:rPr>
      </w:pPr>
      <w:r w:rsidRPr="006D4102">
        <w:rPr>
          <w:rFonts w:ascii="Verdana" w:eastAsia="Times New Roman" w:hAnsi="Verdana" w:cs="Times New Roman"/>
          <w:color w:val="000000"/>
          <w:sz w:val="17"/>
          <w:szCs w:val="17"/>
          <w:lang w:eastAsia="ru-RU"/>
        </w:rPr>
        <w:t>несоответствие заявителя требованиям, установленным в пункте 2.2 Порядка;</w:t>
      </w:r>
    </w:p>
    <w:p w:rsidR="006D4102" w:rsidRPr="006D4102" w:rsidRDefault="006D4102" w:rsidP="006D4102">
      <w:pPr>
        <w:shd w:val="clear" w:color="auto" w:fill="FFFFFF"/>
        <w:spacing w:after="150" w:line="240" w:lineRule="auto"/>
        <w:rPr>
          <w:rFonts w:ascii="Verdana" w:eastAsia="Times New Roman" w:hAnsi="Verdana" w:cs="Times New Roman"/>
          <w:color w:val="000000"/>
          <w:sz w:val="17"/>
          <w:szCs w:val="17"/>
          <w:lang w:eastAsia="ru-RU"/>
        </w:rPr>
      </w:pPr>
      <w:r w:rsidRPr="006D4102">
        <w:rPr>
          <w:rFonts w:ascii="Verdana" w:eastAsia="Times New Roman" w:hAnsi="Verdana" w:cs="Times New Roman"/>
          <w:color w:val="000000"/>
          <w:sz w:val="17"/>
          <w:szCs w:val="17"/>
          <w:lang w:eastAsia="ru-RU"/>
        </w:rPr>
        <w:t xml:space="preserve">несоответствие </w:t>
      </w:r>
      <w:proofErr w:type="gramStart"/>
      <w:r w:rsidRPr="006D4102">
        <w:rPr>
          <w:rFonts w:ascii="Verdana" w:eastAsia="Times New Roman" w:hAnsi="Verdana" w:cs="Times New Roman"/>
          <w:color w:val="000000"/>
          <w:sz w:val="17"/>
          <w:szCs w:val="17"/>
          <w:lang w:eastAsia="ru-RU"/>
        </w:rPr>
        <w:t>представленных</w:t>
      </w:r>
      <w:proofErr w:type="gramEnd"/>
      <w:r w:rsidRPr="006D4102">
        <w:rPr>
          <w:rFonts w:ascii="Verdana" w:eastAsia="Times New Roman" w:hAnsi="Verdana" w:cs="Times New Roman"/>
          <w:color w:val="000000"/>
          <w:sz w:val="17"/>
          <w:szCs w:val="17"/>
          <w:lang w:eastAsia="ru-RU"/>
        </w:rPr>
        <w:t xml:space="preserve"> заявителем заявки требованиям к заявкам, установленным в пункте 2.3 Порядка;</w:t>
      </w:r>
    </w:p>
    <w:p w:rsidR="006D4102" w:rsidRPr="006D4102" w:rsidRDefault="006D4102" w:rsidP="006D4102">
      <w:pPr>
        <w:shd w:val="clear" w:color="auto" w:fill="FFFFFF"/>
        <w:spacing w:after="150" w:line="240" w:lineRule="auto"/>
        <w:rPr>
          <w:rFonts w:ascii="Verdana" w:eastAsia="Times New Roman" w:hAnsi="Verdana" w:cs="Times New Roman"/>
          <w:color w:val="000000"/>
          <w:sz w:val="17"/>
          <w:szCs w:val="17"/>
          <w:lang w:eastAsia="ru-RU"/>
        </w:rPr>
      </w:pPr>
      <w:r w:rsidRPr="006D4102">
        <w:rPr>
          <w:rFonts w:ascii="Verdana" w:eastAsia="Times New Roman" w:hAnsi="Verdana" w:cs="Times New Roman"/>
          <w:color w:val="000000"/>
          <w:sz w:val="17"/>
          <w:szCs w:val="17"/>
          <w:lang w:eastAsia="ru-RU"/>
        </w:rPr>
        <w:t>недостоверность представленной заявителем информации, в том числе информации о месте нахождения и адресе заявителя;</w:t>
      </w:r>
    </w:p>
    <w:p w:rsidR="006D4102" w:rsidRPr="006D4102" w:rsidRDefault="006D4102" w:rsidP="006D4102">
      <w:pPr>
        <w:shd w:val="clear" w:color="auto" w:fill="FFFFFF"/>
        <w:spacing w:after="150" w:line="240" w:lineRule="auto"/>
        <w:rPr>
          <w:rFonts w:ascii="Verdana" w:eastAsia="Times New Roman" w:hAnsi="Verdana" w:cs="Times New Roman"/>
          <w:color w:val="000000"/>
          <w:sz w:val="17"/>
          <w:szCs w:val="17"/>
          <w:lang w:eastAsia="ru-RU"/>
        </w:rPr>
      </w:pPr>
      <w:r w:rsidRPr="006D4102">
        <w:rPr>
          <w:rFonts w:ascii="Verdana" w:eastAsia="Times New Roman" w:hAnsi="Verdana" w:cs="Times New Roman"/>
          <w:color w:val="000000"/>
          <w:sz w:val="17"/>
          <w:szCs w:val="17"/>
          <w:lang w:eastAsia="ru-RU"/>
        </w:rPr>
        <w:t>подача заявителем заявки после даты и (или) времени, определенных для подачи заявок) Агентство принимает решение об отклонении заявки в форме приказа.</w:t>
      </w:r>
    </w:p>
    <w:p w:rsidR="006D4102" w:rsidRPr="006D4102" w:rsidRDefault="006D4102" w:rsidP="006D4102">
      <w:pPr>
        <w:shd w:val="clear" w:color="auto" w:fill="FFFFFF"/>
        <w:spacing w:after="150" w:line="240" w:lineRule="auto"/>
        <w:rPr>
          <w:rFonts w:ascii="Verdana" w:eastAsia="Times New Roman" w:hAnsi="Verdana" w:cs="Times New Roman"/>
          <w:color w:val="000000"/>
          <w:sz w:val="17"/>
          <w:szCs w:val="17"/>
          <w:lang w:eastAsia="ru-RU"/>
        </w:rPr>
      </w:pPr>
      <w:r w:rsidRPr="006D4102">
        <w:rPr>
          <w:rFonts w:ascii="Verdana" w:eastAsia="Times New Roman" w:hAnsi="Verdana" w:cs="Times New Roman"/>
          <w:color w:val="000000"/>
          <w:sz w:val="17"/>
          <w:szCs w:val="17"/>
          <w:lang w:eastAsia="ru-RU"/>
        </w:rPr>
        <w:t>Заявки, которые не были отклонены, считаются допущенными к рассмотрению и рассматриваются конкурсной комиссией в соответствии с датой и (или) временем поступления заявок, в течение 5 рабочих дней со дня окончания рассмотрения заявок.</w:t>
      </w:r>
    </w:p>
    <w:p w:rsidR="006D4102" w:rsidRPr="006D4102" w:rsidRDefault="006D4102" w:rsidP="006D4102">
      <w:pPr>
        <w:shd w:val="clear" w:color="auto" w:fill="FFFFFF"/>
        <w:spacing w:after="150" w:line="240" w:lineRule="auto"/>
        <w:rPr>
          <w:rFonts w:ascii="Verdana" w:eastAsia="Times New Roman" w:hAnsi="Verdana" w:cs="Times New Roman"/>
          <w:color w:val="000000"/>
          <w:sz w:val="17"/>
          <w:szCs w:val="17"/>
          <w:lang w:eastAsia="ru-RU"/>
        </w:rPr>
      </w:pPr>
      <w:r w:rsidRPr="006D4102">
        <w:rPr>
          <w:rFonts w:ascii="Verdana" w:eastAsia="Times New Roman" w:hAnsi="Verdana" w:cs="Times New Roman"/>
          <w:color w:val="000000"/>
          <w:sz w:val="17"/>
          <w:szCs w:val="17"/>
          <w:lang w:eastAsia="ru-RU"/>
        </w:rPr>
        <w:t>Конкурсная комиссия создается Правительством Красноярского края.</w:t>
      </w:r>
    </w:p>
    <w:p w:rsidR="006D4102" w:rsidRPr="006D4102" w:rsidRDefault="006D4102" w:rsidP="006D4102">
      <w:pPr>
        <w:shd w:val="clear" w:color="auto" w:fill="FFFFFF"/>
        <w:spacing w:after="150" w:line="240" w:lineRule="auto"/>
        <w:rPr>
          <w:rFonts w:ascii="Verdana" w:eastAsia="Times New Roman" w:hAnsi="Verdana" w:cs="Times New Roman"/>
          <w:color w:val="000000"/>
          <w:sz w:val="17"/>
          <w:szCs w:val="17"/>
          <w:lang w:eastAsia="ru-RU"/>
        </w:rPr>
      </w:pPr>
      <w:r w:rsidRPr="006D4102">
        <w:rPr>
          <w:rFonts w:ascii="Verdana" w:eastAsia="Times New Roman" w:hAnsi="Verdana" w:cs="Times New Roman"/>
          <w:color w:val="000000"/>
          <w:sz w:val="17"/>
          <w:szCs w:val="17"/>
          <w:lang w:eastAsia="ru-RU"/>
        </w:rPr>
        <w:t xml:space="preserve">Конкурсная комиссия оценивает заявки на предмет </w:t>
      </w:r>
      <w:proofErr w:type="gramStart"/>
      <w:r w:rsidRPr="006D4102">
        <w:rPr>
          <w:rFonts w:ascii="Verdana" w:eastAsia="Times New Roman" w:hAnsi="Verdana" w:cs="Times New Roman"/>
          <w:color w:val="000000"/>
          <w:sz w:val="17"/>
          <w:szCs w:val="17"/>
          <w:lang w:eastAsia="ru-RU"/>
        </w:rPr>
        <w:t>соответствия заявителей категории получателей грантов</w:t>
      </w:r>
      <w:proofErr w:type="gramEnd"/>
      <w:r w:rsidRPr="006D4102">
        <w:rPr>
          <w:rFonts w:ascii="Verdana" w:eastAsia="Times New Roman" w:hAnsi="Verdana" w:cs="Times New Roman"/>
          <w:color w:val="000000"/>
          <w:sz w:val="17"/>
          <w:szCs w:val="17"/>
          <w:lang w:eastAsia="ru-RU"/>
        </w:rPr>
        <w:t xml:space="preserve"> и критериям отбора, установленным 1.6, 2.12 Порядка. Выставление соответствующего балла в отношении каждого критерия отбора осуществляется на основании документов, содержащихся в составе заявки.</w:t>
      </w:r>
    </w:p>
    <w:p w:rsidR="006D4102" w:rsidRPr="006D4102" w:rsidRDefault="006D4102" w:rsidP="006D4102">
      <w:pPr>
        <w:shd w:val="clear" w:color="auto" w:fill="FFFFFF"/>
        <w:spacing w:after="150" w:line="240" w:lineRule="auto"/>
        <w:rPr>
          <w:rFonts w:ascii="Verdana" w:eastAsia="Times New Roman" w:hAnsi="Verdana" w:cs="Times New Roman"/>
          <w:color w:val="000000"/>
          <w:sz w:val="17"/>
          <w:szCs w:val="17"/>
          <w:lang w:eastAsia="ru-RU"/>
        </w:rPr>
      </w:pPr>
      <w:r w:rsidRPr="006D4102">
        <w:rPr>
          <w:rFonts w:ascii="Verdana" w:eastAsia="Times New Roman" w:hAnsi="Verdana" w:cs="Times New Roman"/>
          <w:b/>
          <w:bCs/>
          <w:color w:val="000000"/>
          <w:sz w:val="17"/>
          <w:szCs w:val="17"/>
          <w:lang w:eastAsia="ru-RU"/>
        </w:rPr>
        <w:lastRenderedPageBreak/>
        <w:t>Общий оценочный балл заявки заявителя (</w:t>
      </w:r>
      <w:proofErr w:type="spellStart"/>
      <w:r w:rsidRPr="006D4102">
        <w:rPr>
          <w:rFonts w:ascii="Verdana" w:eastAsia="Times New Roman" w:hAnsi="Verdana" w:cs="Times New Roman"/>
          <w:b/>
          <w:bCs/>
          <w:color w:val="000000"/>
          <w:sz w:val="17"/>
          <w:szCs w:val="17"/>
          <w:lang w:eastAsia="ru-RU"/>
        </w:rPr>
        <w:t>Bi</w:t>
      </w:r>
      <w:proofErr w:type="spellEnd"/>
      <w:r w:rsidRPr="006D4102">
        <w:rPr>
          <w:rFonts w:ascii="Verdana" w:eastAsia="Times New Roman" w:hAnsi="Verdana" w:cs="Times New Roman"/>
          <w:b/>
          <w:bCs/>
          <w:color w:val="000000"/>
          <w:sz w:val="17"/>
          <w:szCs w:val="17"/>
          <w:lang w:eastAsia="ru-RU"/>
        </w:rPr>
        <w:t>) определяется по формуле:</w:t>
      </w:r>
    </w:p>
    <w:p w:rsidR="006D4102" w:rsidRPr="006D4102" w:rsidRDefault="006D4102" w:rsidP="006D4102">
      <w:pPr>
        <w:shd w:val="clear" w:color="auto" w:fill="FFFFFF"/>
        <w:spacing w:after="150" w:line="240" w:lineRule="auto"/>
        <w:jc w:val="center"/>
        <w:rPr>
          <w:rFonts w:ascii="Verdana" w:eastAsia="Times New Roman" w:hAnsi="Verdana" w:cs="Times New Roman"/>
          <w:color w:val="000000"/>
          <w:sz w:val="17"/>
          <w:szCs w:val="17"/>
          <w:lang w:eastAsia="ru-RU"/>
        </w:rPr>
      </w:pPr>
      <w:proofErr w:type="spellStart"/>
      <w:r w:rsidRPr="006D4102">
        <w:rPr>
          <w:rFonts w:ascii="Verdana" w:eastAsia="Times New Roman" w:hAnsi="Verdana" w:cs="Times New Roman"/>
          <w:color w:val="000000"/>
          <w:sz w:val="17"/>
          <w:szCs w:val="17"/>
          <w:lang w:eastAsia="ru-RU"/>
        </w:rPr>
        <w:t>B</w:t>
      </w:r>
      <w:r w:rsidRPr="006D4102">
        <w:rPr>
          <w:rFonts w:ascii="Verdana" w:eastAsia="Times New Roman" w:hAnsi="Verdana" w:cs="Times New Roman"/>
          <w:color w:val="000000"/>
          <w:sz w:val="17"/>
          <w:szCs w:val="17"/>
          <w:vertAlign w:val="subscript"/>
          <w:lang w:eastAsia="ru-RU"/>
        </w:rPr>
        <w:t>i</w:t>
      </w:r>
      <w:proofErr w:type="spellEnd"/>
      <w:r w:rsidRPr="006D4102">
        <w:rPr>
          <w:rFonts w:ascii="Verdana" w:eastAsia="Times New Roman" w:hAnsi="Verdana" w:cs="Times New Roman"/>
          <w:color w:val="000000"/>
          <w:sz w:val="17"/>
          <w:szCs w:val="17"/>
          <w:lang w:eastAsia="ru-RU"/>
        </w:rPr>
        <w:t> = ∑</w:t>
      </w:r>
      <w:proofErr w:type="gramStart"/>
      <w:r w:rsidRPr="006D4102">
        <w:rPr>
          <w:rFonts w:ascii="Verdana" w:eastAsia="Times New Roman" w:hAnsi="Verdana" w:cs="Times New Roman"/>
          <w:color w:val="000000"/>
          <w:sz w:val="17"/>
          <w:szCs w:val="17"/>
          <w:lang w:eastAsia="ru-RU"/>
        </w:rPr>
        <w:t xml:space="preserve">( </w:t>
      </w:r>
      <w:proofErr w:type="spellStart"/>
      <w:proofErr w:type="gramEnd"/>
      <w:r w:rsidRPr="006D4102">
        <w:rPr>
          <w:rFonts w:ascii="Verdana" w:eastAsia="Times New Roman" w:hAnsi="Verdana" w:cs="Times New Roman"/>
          <w:color w:val="000000"/>
          <w:sz w:val="17"/>
          <w:szCs w:val="17"/>
          <w:lang w:eastAsia="ru-RU"/>
        </w:rPr>
        <w:t>K</w:t>
      </w:r>
      <w:r w:rsidRPr="006D4102">
        <w:rPr>
          <w:rFonts w:ascii="Verdana" w:eastAsia="Times New Roman" w:hAnsi="Verdana" w:cs="Times New Roman"/>
          <w:color w:val="000000"/>
          <w:sz w:val="17"/>
          <w:szCs w:val="17"/>
          <w:vertAlign w:val="subscript"/>
          <w:lang w:eastAsia="ru-RU"/>
        </w:rPr>
        <w:t>j</w:t>
      </w:r>
      <w:proofErr w:type="spellEnd"/>
      <w:r w:rsidRPr="006D4102">
        <w:rPr>
          <w:rFonts w:ascii="Verdana" w:eastAsia="Times New Roman" w:hAnsi="Verdana" w:cs="Times New Roman"/>
          <w:color w:val="000000"/>
          <w:sz w:val="17"/>
          <w:szCs w:val="17"/>
          <w:lang w:eastAsia="ru-RU"/>
        </w:rPr>
        <w:t>)</w:t>
      </w:r>
    </w:p>
    <w:p w:rsidR="006D4102" w:rsidRPr="006D4102" w:rsidRDefault="006D4102" w:rsidP="006D4102">
      <w:pPr>
        <w:shd w:val="clear" w:color="auto" w:fill="FFFFFF"/>
        <w:spacing w:after="150" w:line="240" w:lineRule="auto"/>
        <w:rPr>
          <w:rFonts w:ascii="Verdana" w:eastAsia="Times New Roman" w:hAnsi="Verdana" w:cs="Times New Roman"/>
          <w:color w:val="000000"/>
          <w:sz w:val="17"/>
          <w:szCs w:val="17"/>
          <w:lang w:eastAsia="ru-RU"/>
        </w:rPr>
      </w:pPr>
      <w:r w:rsidRPr="006D4102">
        <w:rPr>
          <w:rFonts w:ascii="Verdana" w:eastAsia="Times New Roman" w:hAnsi="Verdana" w:cs="Times New Roman"/>
          <w:color w:val="000000"/>
          <w:sz w:val="17"/>
          <w:szCs w:val="17"/>
          <w:lang w:eastAsia="ru-RU"/>
        </w:rPr>
        <w:t>где:</w:t>
      </w:r>
    </w:p>
    <w:p w:rsidR="006D4102" w:rsidRPr="006D4102" w:rsidRDefault="006D4102" w:rsidP="006D4102">
      <w:pPr>
        <w:shd w:val="clear" w:color="auto" w:fill="FFFFFF"/>
        <w:spacing w:after="150" w:line="240" w:lineRule="auto"/>
        <w:rPr>
          <w:rFonts w:ascii="Verdana" w:eastAsia="Times New Roman" w:hAnsi="Verdana" w:cs="Times New Roman"/>
          <w:color w:val="000000"/>
          <w:sz w:val="17"/>
          <w:szCs w:val="17"/>
          <w:lang w:eastAsia="ru-RU"/>
        </w:rPr>
      </w:pPr>
      <w:proofErr w:type="spellStart"/>
      <w:r w:rsidRPr="006D4102">
        <w:rPr>
          <w:rFonts w:ascii="Verdana" w:eastAsia="Times New Roman" w:hAnsi="Verdana" w:cs="Times New Roman"/>
          <w:color w:val="000000"/>
          <w:sz w:val="17"/>
          <w:szCs w:val="17"/>
          <w:lang w:eastAsia="ru-RU"/>
        </w:rPr>
        <w:t>Bi</w:t>
      </w:r>
      <w:proofErr w:type="spellEnd"/>
      <w:r w:rsidRPr="006D4102">
        <w:rPr>
          <w:rFonts w:ascii="Verdana" w:eastAsia="Times New Roman" w:hAnsi="Verdana" w:cs="Times New Roman"/>
          <w:color w:val="000000"/>
          <w:sz w:val="17"/>
          <w:szCs w:val="17"/>
          <w:lang w:eastAsia="ru-RU"/>
        </w:rPr>
        <w:t xml:space="preserve"> – общий оценочный балл заявки;</w:t>
      </w:r>
    </w:p>
    <w:p w:rsidR="006D4102" w:rsidRPr="006D4102" w:rsidRDefault="006D4102" w:rsidP="006D4102">
      <w:pPr>
        <w:shd w:val="clear" w:color="auto" w:fill="FFFFFF"/>
        <w:spacing w:after="150" w:line="240" w:lineRule="auto"/>
        <w:rPr>
          <w:rFonts w:ascii="Verdana" w:eastAsia="Times New Roman" w:hAnsi="Verdana" w:cs="Times New Roman"/>
          <w:color w:val="000000"/>
          <w:sz w:val="17"/>
          <w:szCs w:val="17"/>
          <w:lang w:eastAsia="ru-RU"/>
        </w:rPr>
      </w:pPr>
      <w:r w:rsidRPr="006D4102">
        <w:rPr>
          <w:rFonts w:ascii="Verdana" w:eastAsia="Times New Roman" w:hAnsi="Verdana" w:cs="Times New Roman"/>
          <w:color w:val="000000"/>
          <w:sz w:val="17"/>
          <w:szCs w:val="17"/>
          <w:lang w:eastAsia="ru-RU"/>
        </w:rPr>
        <w:t>∑– сумма баллов по каждому из критериев отбора получателей грантов;</w:t>
      </w:r>
    </w:p>
    <w:p w:rsidR="006D4102" w:rsidRPr="006D4102" w:rsidRDefault="006D4102" w:rsidP="006D4102">
      <w:pPr>
        <w:shd w:val="clear" w:color="auto" w:fill="FFFFFF"/>
        <w:spacing w:after="150" w:line="240" w:lineRule="auto"/>
        <w:rPr>
          <w:rFonts w:ascii="Verdana" w:eastAsia="Times New Roman" w:hAnsi="Verdana" w:cs="Times New Roman"/>
          <w:color w:val="000000"/>
          <w:sz w:val="17"/>
          <w:szCs w:val="17"/>
          <w:lang w:eastAsia="ru-RU"/>
        </w:rPr>
      </w:pPr>
      <w:proofErr w:type="spellStart"/>
      <w:r w:rsidRPr="006D4102">
        <w:rPr>
          <w:rFonts w:ascii="Verdana" w:eastAsia="Times New Roman" w:hAnsi="Verdana" w:cs="Times New Roman"/>
          <w:color w:val="000000"/>
          <w:sz w:val="17"/>
          <w:szCs w:val="17"/>
          <w:lang w:eastAsia="ru-RU"/>
        </w:rPr>
        <w:t>Kj</w:t>
      </w:r>
      <w:proofErr w:type="spellEnd"/>
      <w:r w:rsidRPr="006D4102">
        <w:rPr>
          <w:rFonts w:ascii="Verdana" w:eastAsia="Times New Roman" w:hAnsi="Verdana" w:cs="Times New Roman"/>
          <w:color w:val="000000"/>
          <w:sz w:val="17"/>
          <w:szCs w:val="17"/>
          <w:lang w:eastAsia="ru-RU"/>
        </w:rPr>
        <w:t xml:space="preserve"> – количество баллов по каждому из критериев отбора получателей грантов.</w:t>
      </w:r>
    </w:p>
    <w:p w:rsidR="006D4102" w:rsidRPr="006D4102" w:rsidRDefault="006D4102" w:rsidP="006D4102">
      <w:pPr>
        <w:shd w:val="clear" w:color="auto" w:fill="FFFFFF"/>
        <w:spacing w:after="150" w:line="240" w:lineRule="auto"/>
        <w:rPr>
          <w:rFonts w:ascii="Verdana" w:eastAsia="Times New Roman" w:hAnsi="Verdana" w:cs="Times New Roman"/>
          <w:color w:val="000000"/>
          <w:sz w:val="17"/>
          <w:szCs w:val="17"/>
          <w:lang w:eastAsia="ru-RU"/>
        </w:rPr>
      </w:pPr>
      <w:r w:rsidRPr="006D4102">
        <w:rPr>
          <w:rFonts w:ascii="Verdana" w:eastAsia="Times New Roman" w:hAnsi="Verdana" w:cs="Times New Roman"/>
          <w:color w:val="000000"/>
          <w:sz w:val="17"/>
          <w:szCs w:val="17"/>
          <w:lang w:eastAsia="ru-RU"/>
        </w:rPr>
        <w:t xml:space="preserve">Список участников отбора формируется конкурсной комиссией на основании ранжирования количества баллов, выставленных участникам отбора (от наибольшего к </w:t>
      </w:r>
      <w:proofErr w:type="gramStart"/>
      <w:r w:rsidRPr="006D4102">
        <w:rPr>
          <w:rFonts w:ascii="Verdana" w:eastAsia="Times New Roman" w:hAnsi="Verdana" w:cs="Times New Roman"/>
          <w:color w:val="000000"/>
          <w:sz w:val="17"/>
          <w:szCs w:val="17"/>
          <w:lang w:eastAsia="ru-RU"/>
        </w:rPr>
        <w:t>наименьшему</w:t>
      </w:r>
      <w:proofErr w:type="gramEnd"/>
      <w:r w:rsidRPr="006D4102">
        <w:rPr>
          <w:rFonts w:ascii="Verdana" w:eastAsia="Times New Roman" w:hAnsi="Verdana" w:cs="Times New Roman"/>
          <w:color w:val="000000"/>
          <w:sz w:val="17"/>
          <w:szCs w:val="17"/>
          <w:lang w:eastAsia="ru-RU"/>
        </w:rPr>
        <w:t>). При равенстве итоговых баллов, присвоенных двум и более участникам отбора, наименьший порядковый номер в списке участников отбора присваивается участнику отбора, подавшему заявку ранее по времени ее подачи.</w:t>
      </w:r>
    </w:p>
    <w:p w:rsidR="006D4102" w:rsidRPr="006D4102" w:rsidRDefault="006D4102" w:rsidP="006D4102">
      <w:pPr>
        <w:shd w:val="clear" w:color="auto" w:fill="FFFFFF"/>
        <w:spacing w:after="150" w:line="240" w:lineRule="auto"/>
        <w:rPr>
          <w:rFonts w:ascii="Verdana" w:eastAsia="Times New Roman" w:hAnsi="Verdana" w:cs="Times New Roman"/>
          <w:color w:val="000000"/>
          <w:sz w:val="17"/>
          <w:szCs w:val="17"/>
          <w:lang w:eastAsia="ru-RU"/>
        </w:rPr>
      </w:pPr>
      <w:r w:rsidRPr="006D4102">
        <w:rPr>
          <w:rFonts w:ascii="Verdana" w:eastAsia="Times New Roman" w:hAnsi="Verdana" w:cs="Times New Roman"/>
          <w:b/>
          <w:bCs/>
          <w:color w:val="000000"/>
          <w:sz w:val="17"/>
          <w:szCs w:val="17"/>
          <w:lang w:eastAsia="ru-RU"/>
        </w:rPr>
        <w:t>Критерии отбора участников отбора:</w:t>
      </w:r>
    </w:p>
    <w:p w:rsidR="006D4102" w:rsidRPr="006D4102" w:rsidRDefault="006D4102" w:rsidP="006D4102">
      <w:pPr>
        <w:shd w:val="clear" w:color="auto" w:fill="FFFFFF"/>
        <w:spacing w:after="150" w:line="240" w:lineRule="auto"/>
        <w:rPr>
          <w:rFonts w:ascii="Verdana" w:eastAsia="Times New Roman" w:hAnsi="Verdana" w:cs="Times New Roman"/>
          <w:color w:val="000000"/>
          <w:sz w:val="17"/>
          <w:szCs w:val="17"/>
          <w:lang w:eastAsia="ru-RU"/>
        </w:rPr>
      </w:pPr>
      <w:proofErr w:type="gramStart"/>
      <w:r w:rsidRPr="006D4102">
        <w:rPr>
          <w:rFonts w:ascii="Verdana" w:eastAsia="Times New Roman" w:hAnsi="Verdana" w:cs="Times New Roman"/>
          <w:color w:val="000000"/>
          <w:sz w:val="17"/>
          <w:szCs w:val="17"/>
          <w:lang w:eastAsia="ru-RU"/>
        </w:rPr>
        <w:t>1) наличие у участника отбора ресурсов (помещение, основные средства, находящиеся в собственности участника отбора, используемые для реализации мероприятия), достаточных для реализации мероприятия (помещение: наличие – 1 балл, отсутствие – 0 баллов; основные средства, находящиеся в собственности участника отбора, используемые для реализации мероприятия: наличие – 1 балл, отсутствие – 0 баллов);</w:t>
      </w:r>
      <w:proofErr w:type="gramEnd"/>
    </w:p>
    <w:p w:rsidR="006D4102" w:rsidRPr="006D4102" w:rsidRDefault="006D4102" w:rsidP="006D4102">
      <w:pPr>
        <w:shd w:val="clear" w:color="auto" w:fill="FFFFFF"/>
        <w:spacing w:after="150" w:line="240" w:lineRule="auto"/>
        <w:rPr>
          <w:rFonts w:ascii="Verdana" w:eastAsia="Times New Roman" w:hAnsi="Verdana" w:cs="Times New Roman"/>
          <w:color w:val="000000"/>
          <w:sz w:val="17"/>
          <w:szCs w:val="17"/>
          <w:lang w:eastAsia="ru-RU"/>
        </w:rPr>
      </w:pPr>
      <w:r w:rsidRPr="006D4102">
        <w:rPr>
          <w:rFonts w:ascii="Verdana" w:eastAsia="Times New Roman" w:hAnsi="Verdana" w:cs="Times New Roman"/>
          <w:color w:val="000000"/>
          <w:sz w:val="17"/>
          <w:szCs w:val="17"/>
          <w:lang w:eastAsia="ru-RU"/>
        </w:rPr>
        <w:t xml:space="preserve">2) наличие опыта проведения мероприятий у участника отбора (отсутствие опыта – 0 баллов; 1 ранее реализованное мероприятие – 1 балл; 2 ранее реализованных мероприятия – 2 балла; 3 ранее реализованных мероприятия – 3 балла; 4 и </w:t>
      </w:r>
      <w:proofErr w:type="gramStart"/>
      <w:r w:rsidRPr="006D4102">
        <w:rPr>
          <w:rFonts w:ascii="Verdana" w:eastAsia="Times New Roman" w:hAnsi="Verdana" w:cs="Times New Roman"/>
          <w:color w:val="000000"/>
          <w:sz w:val="17"/>
          <w:szCs w:val="17"/>
          <w:lang w:eastAsia="ru-RU"/>
        </w:rPr>
        <w:t>более ранее</w:t>
      </w:r>
      <w:proofErr w:type="gramEnd"/>
      <w:r w:rsidRPr="006D4102">
        <w:rPr>
          <w:rFonts w:ascii="Verdana" w:eastAsia="Times New Roman" w:hAnsi="Verdana" w:cs="Times New Roman"/>
          <w:color w:val="000000"/>
          <w:sz w:val="17"/>
          <w:szCs w:val="17"/>
          <w:lang w:eastAsia="ru-RU"/>
        </w:rPr>
        <w:t xml:space="preserve"> реализованных мероприятия – 4 балла);</w:t>
      </w:r>
    </w:p>
    <w:p w:rsidR="006D4102" w:rsidRPr="006D4102" w:rsidRDefault="006D4102" w:rsidP="006D4102">
      <w:pPr>
        <w:shd w:val="clear" w:color="auto" w:fill="FFFFFF"/>
        <w:spacing w:after="150" w:line="240" w:lineRule="auto"/>
        <w:rPr>
          <w:rFonts w:ascii="Verdana" w:eastAsia="Times New Roman" w:hAnsi="Verdana" w:cs="Times New Roman"/>
          <w:color w:val="000000"/>
          <w:sz w:val="17"/>
          <w:szCs w:val="17"/>
          <w:lang w:eastAsia="ru-RU"/>
        </w:rPr>
      </w:pPr>
      <w:r w:rsidRPr="006D4102">
        <w:rPr>
          <w:rFonts w:ascii="Verdana" w:eastAsia="Times New Roman" w:hAnsi="Verdana" w:cs="Times New Roman"/>
          <w:color w:val="000000"/>
          <w:sz w:val="17"/>
          <w:szCs w:val="17"/>
          <w:lang w:eastAsia="ru-RU"/>
        </w:rPr>
        <w:t>3) актуальность и социальная значимость мероприятия (достаточно актуально и социально значимо – 2 балла; недостаточно актуально и социально значимо – 1 балл, неактуально и не имеет социальной значимости – 0 баллов);</w:t>
      </w:r>
    </w:p>
    <w:p w:rsidR="006D4102" w:rsidRPr="006D4102" w:rsidRDefault="006D4102" w:rsidP="006D4102">
      <w:pPr>
        <w:shd w:val="clear" w:color="auto" w:fill="FFFFFF"/>
        <w:spacing w:after="150" w:line="240" w:lineRule="auto"/>
        <w:rPr>
          <w:rFonts w:ascii="Verdana" w:eastAsia="Times New Roman" w:hAnsi="Verdana" w:cs="Times New Roman"/>
          <w:color w:val="000000"/>
          <w:sz w:val="17"/>
          <w:szCs w:val="17"/>
          <w:lang w:eastAsia="ru-RU"/>
        </w:rPr>
      </w:pPr>
      <w:r w:rsidRPr="006D4102">
        <w:rPr>
          <w:rFonts w:ascii="Verdana" w:eastAsia="Times New Roman" w:hAnsi="Verdana" w:cs="Times New Roman"/>
          <w:color w:val="000000"/>
          <w:sz w:val="17"/>
          <w:szCs w:val="17"/>
          <w:lang w:eastAsia="ru-RU"/>
        </w:rPr>
        <w:t>4) экономическая обоснованность сметы расходов мероприятия (виды и размер расходов обоснованы – 2 балла; виды и размер расходов недостаточно обоснованы – 1 балл; виды и размер расходов не обоснованы – 0 баллов);</w:t>
      </w:r>
    </w:p>
    <w:p w:rsidR="006D4102" w:rsidRPr="006D4102" w:rsidRDefault="006D4102" w:rsidP="006D4102">
      <w:pPr>
        <w:shd w:val="clear" w:color="auto" w:fill="FFFFFF"/>
        <w:spacing w:after="150" w:line="240" w:lineRule="auto"/>
        <w:rPr>
          <w:rFonts w:ascii="Verdana" w:eastAsia="Times New Roman" w:hAnsi="Verdana" w:cs="Times New Roman"/>
          <w:color w:val="000000"/>
          <w:sz w:val="17"/>
          <w:szCs w:val="17"/>
          <w:lang w:eastAsia="ru-RU"/>
        </w:rPr>
      </w:pPr>
      <w:proofErr w:type="gramStart"/>
      <w:r w:rsidRPr="006D4102">
        <w:rPr>
          <w:rFonts w:ascii="Verdana" w:eastAsia="Times New Roman" w:hAnsi="Verdana" w:cs="Times New Roman"/>
          <w:color w:val="000000"/>
          <w:sz w:val="17"/>
          <w:szCs w:val="17"/>
          <w:lang w:eastAsia="ru-RU"/>
        </w:rPr>
        <w:t>5) информационная открытость участника отбора (наличие сайта – 1 балл, отсутствие – 0 баллов; наличие активных страниц в социальных сетях – 1 балл, отсутствие – 0 баллов; наличие публикаций в печатных изданиях – 1 балл, отсутствие – 0 баллов;</w:t>
      </w:r>
      <w:proofErr w:type="gramEnd"/>
      <w:r w:rsidRPr="006D4102">
        <w:rPr>
          <w:rFonts w:ascii="Verdana" w:eastAsia="Times New Roman" w:hAnsi="Verdana" w:cs="Times New Roman"/>
          <w:color w:val="000000"/>
          <w:sz w:val="17"/>
          <w:szCs w:val="17"/>
          <w:lang w:eastAsia="ru-RU"/>
        </w:rPr>
        <w:t xml:space="preserve"> проведение мероприятия в режиме офлайн на территории муниципальных образований Красноярского края, кроме муниципального образования город Красноярск – 2 балла, проведение мероприятия в режиме офлайн на территории муниципального образования город Красноярск – 1 балл, проведение мероприятия в режиме онлайн – 0 баллов).</w:t>
      </w:r>
    </w:p>
    <w:p w:rsidR="006D4102" w:rsidRPr="006D4102" w:rsidRDefault="006D4102" w:rsidP="006D4102">
      <w:pPr>
        <w:shd w:val="clear" w:color="auto" w:fill="FFFFFF"/>
        <w:spacing w:after="150" w:line="240" w:lineRule="auto"/>
        <w:rPr>
          <w:rFonts w:ascii="Verdana" w:eastAsia="Times New Roman" w:hAnsi="Verdana" w:cs="Times New Roman"/>
          <w:color w:val="000000"/>
          <w:sz w:val="17"/>
          <w:szCs w:val="17"/>
          <w:lang w:eastAsia="ru-RU"/>
        </w:rPr>
      </w:pPr>
      <w:r w:rsidRPr="006D4102">
        <w:rPr>
          <w:rFonts w:ascii="Verdana" w:eastAsia="Times New Roman" w:hAnsi="Verdana" w:cs="Times New Roman"/>
          <w:color w:val="000000"/>
          <w:sz w:val="17"/>
          <w:szCs w:val="17"/>
          <w:lang w:eastAsia="ru-RU"/>
        </w:rPr>
        <w:t xml:space="preserve">Агентство в течение 10 рабочих дней со дня получения протокола заседания конкурсной комиссии с приложением списка участников </w:t>
      </w:r>
      <w:proofErr w:type="spellStart"/>
      <w:r w:rsidRPr="006D4102">
        <w:rPr>
          <w:rFonts w:ascii="Verdana" w:eastAsia="Times New Roman" w:hAnsi="Verdana" w:cs="Times New Roman"/>
          <w:color w:val="000000"/>
          <w:sz w:val="17"/>
          <w:szCs w:val="17"/>
          <w:lang w:eastAsia="ru-RU"/>
        </w:rPr>
        <w:t>отбора</w:t>
      </w:r>
      <w:proofErr w:type="gramStart"/>
      <w:r w:rsidRPr="006D4102">
        <w:rPr>
          <w:rFonts w:ascii="Verdana" w:eastAsia="Times New Roman" w:hAnsi="Verdana" w:cs="Times New Roman"/>
          <w:color w:val="000000"/>
          <w:sz w:val="17"/>
          <w:szCs w:val="17"/>
          <w:lang w:eastAsia="ru-RU"/>
        </w:rPr>
        <w:t>,и</w:t>
      </w:r>
      <w:proofErr w:type="gramEnd"/>
      <w:r w:rsidRPr="006D4102">
        <w:rPr>
          <w:rFonts w:ascii="Verdana" w:eastAsia="Times New Roman" w:hAnsi="Verdana" w:cs="Times New Roman"/>
          <w:color w:val="000000"/>
          <w:sz w:val="17"/>
          <w:szCs w:val="17"/>
          <w:lang w:eastAsia="ru-RU"/>
        </w:rPr>
        <w:t>сходя</w:t>
      </w:r>
      <w:proofErr w:type="spellEnd"/>
      <w:r w:rsidRPr="006D4102">
        <w:rPr>
          <w:rFonts w:ascii="Verdana" w:eastAsia="Times New Roman" w:hAnsi="Verdana" w:cs="Times New Roman"/>
          <w:color w:val="000000"/>
          <w:sz w:val="17"/>
          <w:szCs w:val="17"/>
          <w:lang w:eastAsia="ru-RU"/>
        </w:rPr>
        <w:t xml:space="preserve"> из лимита бюджетных обязательств формирует список получателей грантов, принимает решение о предоставлении гранта или об отказе в предоставлении гранта в форме приказа Агентства.</w:t>
      </w:r>
    </w:p>
    <w:p w:rsidR="006D4102" w:rsidRPr="006D4102" w:rsidRDefault="006D4102" w:rsidP="006D4102">
      <w:pPr>
        <w:shd w:val="clear" w:color="auto" w:fill="FFFFFF"/>
        <w:spacing w:after="150" w:line="240" w:lineRule="auto"/>
        <w:rPr>
          <w:rFonts w:ascii="Verdana" w:eastAsia="Times New Roman" w:hAnsi="Verdana" w:cs="Times New Roman"/>
          <w:color w:val="000000"/>
          <w:sz w:val="17"/>
          <w:szCs w:val="17"/>
          <w:lang w:eastAsia="ru-RU"/>
        </w:rPr>
      </w:pPr>
      <w:r w:rsidRPr="006D4102">
        <w:rPr>
          <w:rFonts w:ascii="Verdana" w:eastAsia="Times New Roman" w:hAnsi="Verdana" w:cs="Times New Roman"/>
          <w:color w:val="000000"/>
          <w:sz w:val="17"/>
          <w:szCs w:val="17"/>
          <w:lang w:eastAsia="ru-RU"/>
        </w:rPr>
        <w:t>В список получателей грантов включаются участники отбора из списка участников отбора (от наименьшего порядкового номера к наибольшему порядковому номеру) до порядкового номера, на котором заканчивается сумма лимитов бюджетных обязательств, исходя из размеров грантов в соответствии с пунктом 1.4 Порядка.</w:t>
      </w:r>
    </w:p>
    <w:p w:rsidR="006D4102" w:rsidRPr="006D4102" w:rsidRDefault="006D4102" w:rsidP="006D4102">
      <w:pPr>
        <w:shd w:val="clear" w:color="auto" w:fill="FFFFFF"/>
        <w:spacing w:after="150" w:line="240" w:lineRule="auto"/>
        <w:rPr>
          <w:rFonts w:ascii="Verdana" w:eastAsia="Times New Roman" w:hAnsi="Verdana" w:cs="Times New Roman"/>
          <w:color w:val="000000"/>
          <w:sz w:val="17"/>
          <w:szCs w:val="17"/>
          <w:lang w:eastAsia="ru-RU"/>
        </w:rPr>
      </w:pPr>
      <w:r w:rsidRPr="006D4102">
        <w:rPr>
          <w:rFonts w:ascii="Verdana" w:eastAsia="Times New Roman" w:hAnsi="Verdana" w:cs="Times New Roman"/>
          <w:color w:val="000000"/>
          <w:sz w:val="17"/>
          <w:szCs w:val="17"/>
          <w:lang w:eastAsia="ru-RU"/>
        </w:rPr>
        <w:t>В течение 5 рабочих дней со дня принятия указанного приказа в письменной форме Агентство информирует заявителей о принятом решении способом, указанным в заявлении, а также размещает информацию о принятом решении на Едином портале путем размещения указателя страницы официального сайта, а также на официальном сайте Агентства.</w:t>
      </w:r>
    </w:p>
    <w:p w:rsidR="006D4102" w:rsidRPr="006D4102" w:rsidRDefault="006D4102" w:rsidP="006D4102">
      <w:pPr>
        <w:shd w:val="clear" w:color="auto" w:fill="FFFFFF"/>
        <w:spacing w:after="150" w:line="240" w:lineRule="auto"/>
        <w:rPr>
          <w:rFonts w:ascii="Verdana" w:eastAsia="Times New Roman" w:hAnsi="Verdana" w:cs="Times New Roman"/>
          <w:color w:val="000000"/>
          <w:sz w:val="17"/>
          <w:szCs w:val="17"/>
          <w:lang w:eastAsia="ru-RU"/>
        </w:rPr>
      </w:pPr>
      <w:r w:rsidRPr="006D4102">
        <w:rPr>
          <w:rFonts w:ascii="Verdana" w:eastAsia="Times New Roman" w:hAnsi="Verdana" w:cs="Times New Roman"/>
          <w:b/>
          <w:bCs/>
          <w:color w:val="000000"/>
          <w:sz w:val="17"/>
          <w:szCs w:val="17"/>
          <w:lang w:eastAsia="ru-RU"/>
        </w:rPr>
        <w:t>Основанием для отказа в предоставлении гранта является отсутствие заявителя в списке получателей гранта.</w:t>
      </w:r>
    </w:p>
    <w:p w:rsidR="006D4102" w:rsidRPr="006D4102" w:rsidRDefault="006D4102" w:rsidP="006D4102">
      <w:pPr>
        <w:shd w:val="clear" w:color="auto" w:fill="FFFFFF"/>
        <w:spacing w:after="150" w:line="240" w:lineRule="auto"/>
        <w:rPr>
          <w:rFonts w:ascii="Verdana" w:eastAsia="Times New Roman" w:hAnsi="Verdana" w:cs="Times New Roman"/>
          <w:color w:val="000000"/>
          <w:sz w:val="17"/>
          <w:szCs w:val="17"/>
          <w:lang w:eastAsia="ru-RU"/>
        </w:rPr>
      </w:pPr>
      <w:r w:rsidRPr="006D4102">
        <w:rPr>
          <w:rFonts w:ascii="Verdana" w:eastAsia="Times New Roman" w:hAnsi="Verdana" w:cs="Times New Roman"/>
          <w:color w:val="000000"/>
          <w:sz w:val="17"/>
          <w:szCs w:val="17"/>
          <w:lang w:eastAsia="ru-RU"/>
        </w:rPr>
        <w:t>Грант представляется в размере, не превышающем общую сумму расходов (затрат) по каждой заявке, набравшей наибольшее количество баллов, с учетом предельного размера гранта, указанного в пункте 1.9 Порядка, до полного распределения лимитов бюджетных обязательств, утвержденных Агентству на финансирование мероприятия 1.3 перечня мероприятий Подпрограммы.</w:t>
      </w:r>
    </w:p>
    <w:p w:rsidR="006D4102" w:rsidRPr="006D4102" w:rsidRDefault="006D4102" w:rsidP="006D4102">
      <w:pPr>
        <w:shd w:val="clear" w:color="auto" w:fill="FFFFFF"/>
        <w:spacing w:after="150" w:line="240" w:lineRule="auto"/>
        <w:rPr>
          <w:rFonts w:ascii="Verdana" w:eastAsia="Times New Roman" w:hAnsi="Verdana" w:cs="Times New Roman"/>
          <w:color w:val="000000"/>
          <w:sz w:val="17"/>
          <w:szCs w:val="17"/>
          <w:lang w:eastAsia="ru-RU"/>
        </w:rPr>
      </w:pPr>
      <w:r w:rsidRPr="006D4102">
        <w:rPr>
          <w:rFonts w:ascii="Verdana" w:eastAsia="Times New Roman" w:hAnsi="Verdana" w:cs="Times New Roman"/>
          <w:color w:val="000000"/>
          <w:sz w:val="17"/>
          <w:szCs w:val="17"/>
          <w:lang w:eastAsia="ru-RU"/>
        </w:rPr>
        <w:t>Предоставление заявителям разъяснений положений объявления, изменение и отзыв заявок Порядком не предусмотрено.</w:t>
      </w:r>
    </w:p>
    <w:p w:rsidR="006D4102" w:rsidRPr="006D4102" w:rsidRDefault="006D4102" w:rsidP="006D4102">
      <w:pPr>
        <w:shd w:val="clear" w:color="auto" w:fill="FFFFFF"/>
        <w:spacing w:after="150" w:line="240" w:lineRule="auto"/>
        <w:rPr>
          <w:rFonts w:ascii="Verdana" w:eastAsia="Times New Roman" w:hAnsi="Verdana" w:cs="Times New Roman"/>
          <w:color w:val="000000"/>
          <w:sz w:val="17"/>
          <w:szCs w:val="17"/>
          <w:lang w:eastAsia="ru-RU"/>
        </w:rPr>
      </w:pPr>
      <w:r w:rsidRPr="006D4102">
        <w:rPr>
          <w:rFonts w:ascii="Verdana" w:eastAsia="Times New Roman" w:hAnsi="Verdana" w:cs="Times New Roman"/>
          <w:color w:val="000000"/>
          <w:sz w:val="17"/>
          <w:szCs w:val="17"/>
          <w:lang w:eastAsia="ru-RU"/>
        </w:rPr>
        <w:t>Грант предоставляется при соблюдении условия о заключении соглашения согласно пункту 3.1 Порядка.</w:t>
      </w:r>
    </w:p>
    <w:p w:rsidR="006D4102" w:rsidRPr="006D4102" w:rsidRDefault="006D4102" w:rsidP="006D4102">
      <w:pPr>
        <w:shd w:val="clear" w:color="auto" w:fill="FFFFFF"/>
        <w:spacing w:after="150" w:line="240" w:lineRule="auto"/>
        <w:rPr>
          <w:rFonts w:ascii="Verdana" w:eastAsia="Times New Roman" w:hAnsi="Verdana" w:cs="Times New Roman"/>
          <w:color w:val="000000"/>
          <w:sz w:val="17"/>
          <w:szCs w:val="17"/>
          <w:lang w:eastAsia="ru-RU"/>
        </w:rPr>
      </w:pPr>
      <w:r w:rsidRPr="006D4102">
        <w:rPr>
          <w:rFonts w:ascii="Verdana" w:eastAsia="Times New Roman" w:hAnsi="Verdana" w:cs="Times New Roman"/>
          <w:b/>
          <w:bCs/>
          <w:color w:val="000000"/>
          <w:sz w:val="17"/>
          <w:szCs w:val="17"/>
          <w:lang w:eastAsia="ru-RU"/>
        </w:rPr>
        <w:t>11. Срок, в течение которого получатель гранта должен подписать соглашение.</w:t>
      </w:r>
    </w:p>
    <w:p w:rsidR="006D4102" w:rsidRPr="006D4102" w:rsidRDefault="006D4102" w:rsidP="006D4102">
      <w:pPr>
        <w:shd w:val="clear" w:color="auto" w:fill="FFFFFF"/>
        <w:spacing w:after="150" w:line="240" w:lineRule="auto"/>
        <w:rPr>
          <w:rFonts w:ascii="Verdana" w:eastAsia="Times New Roman" w:hAnsi="Verdana" w:cs="Times New Roman"/>
          <w:color w:val="000000"/>
          <w:sz w:val="17"/>
          <w:szCs w:val="17"/>
          <w:lang w:eastAsia="ru-RU"/>
        </w:rPr>
      </w:pPr>
      <w:r w:rsidRPr="006D4102">
        <w:rPr>
          <w:rFonts w:ascii="Verdana" w:eastAsia="Times New Roman" w:hAnsi="Verdana" w:cs="Times New Roman"/>
          <w:color w:val="000000"/>
          <w:sz w:val="17"/>
          <w:szCs w:val="17"/>
          <w:lang w:eastAsia="ru-RU"/>
        </w:rPr>
        <w:lastRenderedPageBreak/>
        <w:t>Получатель гранта в течение 5 рабочих дней со дня получения двух экземпляров на бумажном носителе подписанных со стороны Агентства соглашений подписывает и скрепляет печатью направленные ему проекты соглашений и представляет один экземпляр в Агентство на бумажном носителе нарочным или заказным почтовым отправлением.</w:t>
      </w:r>
    </w:p>
    <w:p w:rsidR="006D4102" w:rsidRPr="006D4102" w:rsidRDefault="006D4102" w:rsidP="006D4102">
      <w:pPr>
        <w:shd w:val="clear" w:color="auto" w:fill="FFFFFF"/>
        <w:spacing w:after="150" w:line="240" w:lineRule="auto"/>
        <w:rPr>
          <w:rFonts w:ascii="Verdana" w:eastAsia="Times New Roman" w:hAnsi="Verdana" w:cs="Times New Roman"/>
          <w:color w:val="000000"/>
          <w:sz w:val="17"/>
          <w:szCs w:val="17"/>
          <w:lang w:eastAsia="ru-RU"/>
        </w:rPr>
      </w:pPr>
      <w:r w:rsidRPr="006D4102">
        <w:rPr>
          <w:rFonts w:ascii="Verdana" w:eastAsia="Times New Roman" w:hAnsi="Verdana" w:cs="Times New Roman"/>
          <w:b/>
          <w:bCs/>
          <w:color w:val="000000"/>
          <w:sz w:val="17"/>
          <w:szCs w:val="17"/>
          <w:lang w:eastAsia="ru-RU"/>
        </w:rPr>
        <w:t>12. Получатель гранта признается уклонившимся от заключения соглашения в следующих случаях:</w:t>
      </w:r>
    </w:p>
    <w:p w:rsidR="006D4102" w:rsidRPr="006D4102" w:rsidRDefault="006D4102" w:rsidP="006D4102">
      <w:pPr>
        <w:shd w:val="clear" w:color="auto" w:fill="FFFFFF"/>
        <w:spacing w:after="150" w:line="240" w:lineRule="auto"/>
        <w:rPr>
          <w:rFonts w:ascii="Verdana" w:eastAsia="Times New Roman" w:hAnsi="Verdana" w:cs="Times New Roman"/>
          <w:color w:val="000000"/>
          <w:sz w:val="17"/>
          <w:szCs w:val="17"/>
          <w:lang w:eastAsia="ru-RU"/>
        </w:rPr>
      </w:pPr>
      <w:r w:rsidRPr="006D4102">
        <w:rPr>
          <w:rFonts w:ascii="Verdana" w:eastAsia="Times New Roman" w:hAnsi="Verdana" w:cs="Times New Roman"/>
          <w:color w:val="000000"/>
          <w:sz w:val="17"/>
          <w:szCs w:val="17"/>
          <w:lang w:eastAsia="ru-RU"/>
        </w:rPr>
        <w:t>В случае если соглашение не подписано получателем гранта и (или) не направлено в Агентство в срок, указанный в абзаце третьем настоящего пункта, получатель гранта считается уклонившимся от заключения соглашения, соглашение с получателем гранта не заключается и грант указанному получателю гранта не предоставляется.</w:t>
      </w:r>
    </w:p>
    <w:p w:rsidR="006D4102" w:rsidRPr="006D4102" w:rsidRDefault="006D4102" w:rsidP="006D4102">
      <w:pPr>
        <w:shd w:val="clear" w:color="auto" w:fill="FFFFFF"/>
        <w:spacing w:after="150" w:line="240" w:lineRule="auto"/>
        <w:rPr>
          <w:rFonts w:ascii="Verdana" w:eastAsia="Times New Roman" w:hAnsi="Verdana" w:cs="Times New Roman"/>
          <w:color w:val="000000"/>
          <w:sz w:val="17"/>
          <w:szCs w:val="17"/>
          <w:lang w:eastAsia="ru-RU"/>
        </w:rPr>
      </w:pPr>
      <w:r w:rsidRPr="006D4102">
        <w:rPr>
          <w:rFonts w:ascii="Verdana" w:eastAsia="Times New Roman" w:hAnsi="Verdana" w:cs="Times New Roman"/>
          <w:b/>
          <w:bCs/>
          <w:color w:val="000000"/>
          <w:sz w:val="17"/>
          <w:szCs w:val="17"/>
          <w:lang w:eastAsia="ru-RU"/>
        </w:rPr>
        <w:t>13. Контактное лицо: </w:t>
      </w:r>
      <w:r w:rsidRPr="006D4102">
        <w:rPr>
          <w:rFonts w:ascii="Verdana" w:eastAsia="Times New Roman" w:hAnsi="Verdana" w:cs="Times New Roman"/>
          <w:color w:val="000000"/>
          <w:sz w:val="17"/>
          <w:szCs w:val="17"/>
          <w:lang w:eastAsia="ru-RU"/>
        </w:rPr>
        <w:t xml:space="preserve">Терешкова Наталья Александровна, ведущий специалист отдела развития и поддержки предпринимательства Агентства, телефон: 8 (391) 222-55-17; адрес: 660041, г. Красноярск, пр. Свободный, 75, </w:t>
      </w:r>
      <w:proofErr w:type="spellStart"/>
      <w:r w:rsidRPr="006D4102">
        <w:rPr>
          <w:rFonts w:ascii="Verdana" w:eastAsia="Times New Roman" w:hAnsi="Verdana" w:cs="Times New Roman"/>
          <w:color w:val="000000"/>
          <w:sz w:val="17"/>
          <w:szCs w:val="17"/>
          <w:lang w:eastAsia="ru-RU"/>
        </w:rPr>
        <w:t>каб</w:t>
      </w:r>
      <w:proofErr w:type="spellEnd"/>
      <w:r w:rsidRPr="006D4102">
        <w:rPr>
          <w:rFonts w:ascii="Verdana" w:eastAsia="Times New Roman" w:hAnsi="Verdana" w:cs="Times New Roman"/>
          <w:color w:val="000000"/>
          <w:sz w:val="17"/>
          <w:szCs w:val="17"/>
          <w:lang w:eastAsia="ru-RU"/>
        </w:rPr>
        <w:t>. 114; адрес электронной почты: </w:t>
      </w:r>
      <w:hyperlink r:id="rId10" w:history="1">
        <w:r w:rsidRPr="006D4102">
          <w:rPr>
            <w:rFonts w:ascii="Tahoma" w:eastAsia="Times New Roman" w:hAnsi="Tahoma" w:cs="Tahoma"/>
            <w:color w:val="666666"/>
            <w:sz w:val="17"/>
            <w:szCs w:val="17"/>
            <w:u w:val="single"/>
            <w:lang w:eastAsia="ru-RU"/>
          </w:rPr>
          <w:t>tereshkova@krasmsp.ru</w:t>
        </w:r>
      </w:hyperlink>
      <w:r w:rsidRPr="006D4102">
        <w:rPr>
          <w:rFonts w:ascii="Verdana" w:eastAsia="Times New Roman" w:hAnsi="Verdana" w:cs="Times New Roman"/>
          <w:color w:val="000000"/>
          <w:sz w:val="17"/>
          <w:szCs w:val="17"/>
          <w:lang w:eastAsia="ru-RU"/>
        </w:rPr>
        <w:t>.</w:t>
      </w:r>
    </w:p>
    <w:p w:rsidR="006D4102" w:rsidRPr="006D4102" w:rsidRDefault="006D4102" w:rsidP="006D4102">
      <w:pPr>
        <w:shd w:val="clear" w:color="auto" w:fill="FFFFFF"/>
        <w:spacing w:after="150" w:line="240" w:lineRule="auto"/>
        <w:rPr>
          <w:rFonts w:ascii="Verdana" w:eastAsia="Times New Roman" w:hAnsi="Verdana" w:cs="Times New Roman"/>
          <w:color w:val="000000"/>
          <w:sz w:val="17"/>
          <w:szCs w:val="17"/>
          <w:lang w:eastAsia="ru-RU"/>
        </w:rPr>
      </w:pPr>
      <w:r w:rsidRPr="006D4102">
        <w:rPr>
          <w:rFonts w:ascii="Verdana" w:eastAsia="Times New Roman" w:hAnsi="Verdana" w:cs="Times New Roman"/>
          <w:color w:val="000000"/>
          <w:sz w:val="17"/>
          <w:szCs w:val="17"/>
          <w:lang w:eastAsia="ru-RU"/>
        </w:rPr>
        <w:t>14. Результаты отбора размещаются на Едином портале, а также при необходимости на официальном сайте, не позднее 14-го календарного дня, следующего за днем определения победителей отбора.</w:t>
      </w:r>
    </w:p>
    <w:p w:rsidR="005A769B" w:rsidRDefault="005A769B">
      <w:bookmarkStart w:id="0" w:name="_GoBack"/>
      <w:bookmarkEnd w:id="0"/>
    </w:p>
    <w:sectPr w:rsidR="005A76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E67A6"/>
    <w:multiLevelType w:val="multilevel"/>
    <w:tmpl w:val="32D80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3D5D2C"/>
    <w:multiLevelType w:val="multilevel"/>
    <w:tmpl w:val="31ACE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C704B11"/>
    <w:multiLevelType w:val="multilevel"/>
    <w:tmpl w:val="21F40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102"/>
    <w:rsid w:val="005A769B"/>
    <w:rsid w:val="006D4102"/>
    <w:rsid w:val="007A3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43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rasmsp.krskstate.ru/?eyes=no" TargetMode="External"/><Relationship Id="rId3" Type="http://schemas.microsoft.com/office/2007/relationships/stylesWithEffects" Target="stylesWithEffects.xml"/><Relationship Id="rId7" Type="http://schemas.openxmlformats.org/officeDocument/2006/relationships/hyperlink" Target="mailto:priem@krasmsp.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krskstate.ru/0/doc/98761"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ereshkova@krasmsp.ru" TargetMode="External"/><Relationship Id="rId4" Type="http://schemas.openxmlformats.org/officeDocument/2006/relationships/settings" Target="settings.xml"/><Relationship Id="rId9" Type="http://schemas.openxmlformats.org/officeDocument/2006/relationships/hyperlink" Target="https://disk.yandex.ru/i/6UHNnAiIUY4rt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2766</Words>
  <Characters>15770</Characters>
  <Application>Microsoft Office Word</Application>
  <DocSecurity>0</DocSecurity>
  <Lines>131</Lines>
  <Paragraphs>36</Paragraphs>
  <ScaleCrop>false</ScaleCrop>
  <Company/>
  <LinksUpToDate>false</LinksUpToDate>
  <CharactersWithSpaces>18500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1</cp:revision>
  <dcterms:created xsi:type="dcterms:W3CDTF">2023-10-26T04:32:00Z</dcterms:created>
  <dcterms:modified xsi:type="dcterms:W3CDTF">2023-10-26T04:32:00Z</dcterms:modified>
</cp:coreProperties>
</file>