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AD" w:rsidRDefault="00E009AD" w:rsidP="00E009AD">
      <w:pPr>
        <w:pStyle w:val="Default"/>
        <w:jc w:val="center"/>
        <w:rPr>
          <w:b/>
          <w:sz w:val="44"/>
          <w:szCs w:val="44"/>
        </w:rPr>
      </w:pPr>
      <w:r w:rsidRPr="00E009AD">
        <w:rPr>
          <w:b/>
          <w:sz w:val="44"/>
          <w:szCs w:val="44"/>
        </w:rPr>
        <w:t>К сведению работодателей</w:t>
      </w:r>
      <w:r>
        <w:rPr>
          <w:b/>
          <w:sz w:val="44"/>
          <w:szCs w:val="44"/>
        </w:rPr>
        <w:t xml:space="preserve"> и работников!</w:t>
      </w:r>
    </w:p>
    <w:p w:rsidR="00E009AD" w:rsidRPr="00E009AD" w:rsidRDefault="00E009AD" w:rsidP="00E009AD">
      <w:pPr>
        <w:pStyle w:val="Default"/>
        <w:jc w:val="center"/>
        <w:rPr>
          <w:b/>
          <w:sz w:val="44"/>
          <w:szCs w:val="44"/>
        </w:rPr>
      </w:pPr>
    </w:p>
    <w:p w:rsidR="00E009AD" w:rsidRDefault="00E009AD" w:rsidP="00E009A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 03 октября 2016 года штрафы за невыплату зарплаты</w:t>
      </w:r>
    </w:p>
    <w:p w:rsidR="00E009AD" w:rsidRDefault="00E009AD" w:rsidP="00E009A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значительно увеличились</w:t>
      </w:r>
    </w:p>
    <w:p w:rsidR="00E009AD" w:rsidRDefault="00E009AD" w:rsidP="00E009AD">
      <w:pPr>
        <w:pStyle w:val="Default"/>
        <w:jc w:val="center"/>
        <w:rPr>
          <w:sz w:val="32"/>
          <w:szCs w:val="32"/>
        </w:rPr>
      </w:pP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        На основании Федерального закона от 03.07.2016 N 272-ФЗ "О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труда" с </w:t>
      </w:r>
      <w:r w:rsidRPr="00F6570C">
        <w:rPr>
          <w:b/>
          <w:bCs/>
          <w:sz w:val="28"/>
          <w:szCs w:val="28"/>
        </w:rPr>
        <w:t xml:space="preserve">03 октября 2016 года </w:t>
      </w:r>
      <w:r w:rsidRPr="00F6570C">
        <w:rPr>
          <w:sz w:val="28"/>
          <w:szCs w:val="28"/>
        </w:rPr>
        <w:t xml:space="preserve">минимальный размер штрафа за невыплату зарплаты работникам будет значительно увеличен. </w:t>
      </w: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        Если Организация (ЮЛ), индивидуальный предприниматель (ИП) несвоевременно либо не в полном объеме будут оплачивать работникам заработную плату либо иные выплаты, трудовая инспекция привлечет юридическое лицо (ИП) к административной ответственности по ст. 5.27 КоАП РФ. </w:t>
      </w: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С 03 октября 2016 года в статье 5.27 КоАП РФ в самостоятельный состав выделены нормы: </w:t>
      </w: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- ч. 6 – штрафы за невыплату или неполную выплату заработной платы; </w:t>
      </w: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- ч. 7 – штрафы за повторную невыплату или неполную выплату заработной платы. </w:t>
      </w:r>
    </w:p>
    <w:p w:rsidR="00E009AD" w:rsidRPr="00F6570C" w:rsidRDefault="00E009AD" w:rsidP="00F6570C">
      <w:pPr>
        <w:pStyle w:val="Default"/>
        <w:spacing w:after="27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 Невыплата или неполная выплата заработной платы </w:t>
      </w: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 Повторная или неполная выплата заработной платы </w:t>
      </w:r>
    </w:p>
    <w:p w:rsidR="00E009AD" w:rsidRPr="00F6570C" w:rsidRDefault="00E009AD" w:rsidP="00F6570C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3201"/>
        <w:gridCol w:w="3201"/>
      </w:tblGrid>
      <w:tr w:rsidR="00E009AD" w:rsidRPr="00F6570C">
        <w:trPr>
          <w:trHeight w:val="375"/>
        </w:trPr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b/>
                <w:bCs/>
                <w:sz w:val="28"/>
                <w:szCs w:val="28"/>
              </w:rPr>
              <w:t xml:space="preserve">Нарушитель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b/>
                <w:bCs/>
                <w:sz w:val="28"/>
                <w:szCs w:val="28"/>
              </w:rPr>
              <w:t xml:space="preserve">Штраф (руб.)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b/>
                <w:bCs/>
                <w:sz w:val="28"/>
                <w:szCs w:val="28"/>
              </w:rPr>
              <w:t xml:space="preserve">с 03.10.2016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b/>
                <w:bCs/>
                <w:sz w:val="28"/>
                <w:szCs w:val="28"/>
              </w:rPr>
              <w:t xml:space="preserve">Штраф (руб.)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b/>
                <w:bCs/>
                <w:sz w:val="28"/>
                <w:szCs w:val="28"/>
              </w:rPr>
              <w:t xml:space="preserve">до 03.10.2016 </w:t>
            </w:r>
          </w:p>
        </w:tc>
      </w:tr>
      <w:tr w:rsidR="00E009AD" w:rsidRPr="00F6570C">
        <w:trPr>
          <w:trHeight w:val="606"/>
        </w:trPr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Должностное лицо: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- первое нарушение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- повторное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10 тыс. – 20 тыс.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20 тыс. – 30 тыс.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 тыс. – 5 тыс.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10 тыс. – 20 тыс. </w:t>
            </w:r>
          </w:p>
        </w:tc>
      </w:tr>
      <w:tr w:rsidR="00E009AD" w:rsidRPr="00F6570C">
        <w:trPr>
          <w:trHeight w:val="606"/>
        </w:trPr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ИП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- первое нарушение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- повторное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 тыс. – 5 тыс.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10 тыс. – 30 тыс.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 тыс. – 5 тыс.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10 тыс. – 20 тыс. </w:t>
            </w:r>
          </w:p>
        </w:tc>
      </w:tr>
      <w:tr w:rsidR="00E009AD" w:rsidRPr="00F6570C">
        <w:trPr>
          <w:trHeight w:val="605"/>
        </w:trPr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Организация: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- первое нарушение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- повторное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30 тыс. – 50 тыс.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50 тыс. – 100 тыс. </w:t>
            </w:r>
          </w:p>
        </w:tc>
        <w:tc>
          <w:tcPr>
            <w:tcW w:w="3201" w:type="dxa"/>
          </w:tcPr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30 тыс. – 50 тыс. </w:t>
            </w:r>
          </w:p>
          <w:p w:rsidR="00E009AD" w:rsidRPr="00F6570C" w:rsidRDefault="00E009AD" w:rsidP="00F6570C">
            <w:pPr>
              <w:pStyle w:val="Default"/>
              <w:jc w:val="both"/>
              <w:rPr>
                <w:sz w:val="28"/>
                <w:szCs w:val="28"/>
              </w:rPr>
            </w:pPr>
            <w:r w:rsidRPr="00F6570C">
              <w:rPr>
                <w:sz w:val="28"/>
                <w:szCs w:val="28"/>
              </w:rPr>
              <w:t xml:space="preserve">50 тыс. – 70 тыс. </w:t>
            </w:r>
          </w:p>
        </w:tc>
      </w:tr>
    </w:tbl>
    <w:p w:rsidR="00EC6BB9" w:rsidRPr="00F6570C" w:rsidRDefault="00EC6BB9" w:rsidP="00F6570C">
      <w:pPr>
        <w:jc w:val="both"/>
        <w:rPr>
          <w:sz w:val="28"/>
          <w:szCs w:val="28"/>
        </w:rPr>
      </w:pPr>
    </w:p>
    <w:p w:rsidR="00E009AD" w:rsidRPr="00F6570C" w:rsidRDefault="00E009AD" w:rsidP="00F6570C">
      <w:pPr>
        <w:jc w:val="both"/>
        <w:rPr>
          <w:sz w:val="28"/>
          <w:szCs w:val="28"/>
        </w:rPr>
      </w:pPr>
    </w:p>
    <w:p w:rsidR="00E009AD" w:rsidRPr="00F6570C" w:rsidRDefault="00E009AD" w:rsidP="00F6570C">
      <w:pPr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    В администрации Большемуртинского района продолжает работу «горячая» телефонная линия для приема обращений граждан по вопросам «теневого» рынка труда –                 8(39198)31 2 68.</w:t>
      </w:r>
    </w:p>
    <w:p w:rsidR="00E009AD" w:rsidRPr="00F6570C" w:rsidRDefault="00E009AD" w:rsidP="00F6570C">
      <w:pPr>
        <w:jc w:val="both"/>
        <w:rPr>
          <w:sz w:val="28"/>
          <w:szCs w:val="28"/>
        </w:rPr>
      </w:pPr>
      <w:r w:rsidRPr="00F6570C">
        <w:rPr>
          <w:sz w:val="28"/>
          <w:szCs w:val="28"/>
        </w:rPr>
        <w:t xml:space="preserve"> </w:t>
      </w:r>
      <w:bookmarkStart w:id="0" w:name="_GoBack"/>
      <w:bookmarkEnd w:id="0"/>
    </w:p>
    <w:p w:rsidR="00E009AD" w:rsidRPr="00F6570C" w:rsidRDefault="00E009AD" w:rsidP="00F6570C">
      <w:pPr>
        <w:jc w:val="both"/>
        <w:rPr>
          <w:sz w:val="28"/>
          <w:szCs w:val="28"/>
        </w:rPr>
      </w:pPr>
    </w:p>
    <w:p w:rsidR="00F6570C" w:rsidRDefault="00E009AD" w:rsidP="00F6570C">
      <w:pPr>
        <w:jc w:val="right"/>
        <w:rPr>
          <w:sz w:val="28"/>
          <w:szCs w:val="28"/>
        </w:rPr>
      </w:pPr>
      <w:r w:rsidRPr="00F6570C">
        <w:rPr>
          <w:sz w:val="28"/>
          <w:szCs w:val="28"/>
        </w:rPr>
        <w:t xml:space="preserve">Отдел </w:t>
      </w:r>
      <w:proofErr w:type="gramStart"/>
      <w:r w:rsidRPr="00F6570C">
        <w:rPr>
          <w:sz w:val="28"/>
          <w:szCs w:val="28"/>
        </w:rPr>
        <w:t>социально-экономического</w:t>
      </w:r>
      <w:proofErr w:type="gramEnd"/>
      <w:r w:rsidRPr="00F6570C">
        <w:rPr>
          <w:sz w:val="28"/>
          <w:szCs w:val="28"/>
        </w:rPr>
        <w:t xml:space="preserve"> </w:t>
      </w:r>
    </w:p>
    <w:p w:rsidR="00F6570C" w:rsidRDefault="00E009AD" w:rsidP="00F6570C">
      <w:pPr>
        <w:jc w:val="right"/>
        <w:rPr>
          <w:sz w:val="28"/>
          <w:szCs w:val="28"/>
        </w:rPr>
      </w:pPr>
      <w:r w:rsidRPr="00F6570C">
        <w:rPr>
          <w:sz w:val="28"/>
          <w:szCs w:val="28"/>
        </w:rPr>
        <w:t xml:space="preserve">прогнозирования и ценообразования </w:t>
      </w:r>
    </w:p>
    <w:p w:rsidR="00E009AD" w:rsidRPr="00F6570C" w:rsidRDefault="00E009AD" w:rsidP="00F6570C">
      <w:pPr>
        <w:jc w:val="right"/>
        <w:rPr>
          <w:sz w:val="28"/>
          <w:szCs w:val="28"/>
        </w:rPr>
      </w:pPr>
      <w:r w:rsidRPr="00F6570C">
        <w:rPr>
          <w:sz w:val="28"/>
          <w:szCs w:val="28"/>
        </w:rPr>
        <w:t>администрации района</w:t>
      </w:r>
    </w:p>
    <w:sectPr w:rsidR="00E009AD" w:rsidRPr="00F6570C" w:rsidSect="00F657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AD"/>
    <w:rsid w:val="00E009AD"/>
    <w:rsid w:val="00EC6BB9"/>
    <w:rsid w:val="00F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</cp:lastModifiedBy>
  <cp:revision>2</cp:revision>
  <dcterms:created xsi:type="dcterms:W3CDTF">2016-12-09T07:52:00Z</dcterms:created>
  <dcterms:modified xsi:type="dcterms:W3CDTF">2016-12-09T08:25:00Z</dcterms:modified>
</cp:coreProperties>
</file>