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8F0CE" w14:textId="77777777" w:rsidR="00234E16" w:rsidRDefault="00234E16" w:rsidP="001727D8">
      <w:pPr>
        <w:pStyle w:val="2"/>
        <w:keepNext w:val="0"/>
        <w:autoSpaceDE w:val="0"/>
        <w:adjustRightInd w:val="0"/>
        <w:spacing w:before="0" w:line="240" w:lineRule="auto"/>
        <w:jc w:val="center"/>
        <w:rPr>
          <w:rFonts w:ascii="Times New Roman" w:hAnsi="Times New Roman" w:cs="Times New Roman"/>
          <w:b w:val="0"/>
          <w:iCs/>
          <w:color w:val="auto"/>
          <w:sz w:val="32"/>
          <w:szCs w:val="32"/>
        </w:rPr>
      </w:pPr>
    </w:p>
    <w:p w14:paraId="271ADE30" w14:textId="77777777" w:rsidR="001727D8" w:rsidRPr="003A70C9" w:rsidRDefault="001727D8" w:rsidP="001727D8">
      <w:pPr>
        <w:pStyle w:val="2"/>
        <w:keepNext w:val="0"/>
        <w:autoSpaceDE w:val="0"/>
        <w:adjustRightInd w:val="0"/>
        <w:spacing w:before="0" w:line="240" w:lineRule="auto"/>
        <w:jc w:val="center"/>
        <w:rPr>
          <w:rFonts w:ascii="Times New Roman" w:hAnsi="Times New Roman" w:cs="Times New Roman"/>
          <w:b w:val="0"/>
          <w:iCs/>
          <w:color w:val="auto"/>
          <w:sz w:val="32"/>
          <w:szCs w:val="32"/>
        </w:rPr>
      </w:pPr>
      <w:r w:rsidRPr="003A70C9">
        <w:rPr>
          <w:rFonts w:ascii="Times New Roman" w:hAnsi="Times New Roman" w:cs="Times New Roman"/>
          <w:b w:val="0"/>
          <w:iCs/>
          <w:color w:val="auto"/>
          <w:sz w:val="32"/>
          <w:szCs w:val="32"/>
        </w:rPr>
        <w:t>РОССИЙСКАЯ ФЕДЕРАЦИЯ</w:t>
      </w:r>
    </w:p>
    <w:p w14:paraId="4CCA98A0" w14:textId="77777777" w:rsidR="001727D8" w:rsidRPr="003A70C9" w:rsidRDefault="001727D8" w:rsidP="001727D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A70C9">
        <w:rPr>
          <w:rFonts w:ascii="Times New Roman" w:hAnsi="Times New Roman" w:cs="Times New Roman"/>
          <w:sz w:val="32"/>
          <w:szCs w:val="32"/>
        </w:rPr>
        <w:t>АДМИНИСТРАЦИЯ ПОСЕЛКА БОЛЬШАЯ МУРТА</w:t>
      </w:r>
    </w:p>
    <w:p w14:paraId="134E0D04" w14:textId="77777777" w:rsidR="001727D8" w:rsidRPr="003A70C9" w:rsidRDefault="001727D8" w:rsidP="001727D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A70C9">
        <w:rPr>
          <w:rFonts w:ascii="Times New Roman" w:hAnsi="Times New Roman" w:cs="Times New Roman"/>
          <w:sz w:val="32"/>
          <w:szCs w:val="32"/>
        </w:rPr>
        <w:t>БОЛЬШЕМУРТИНСКОГО РАЙОНА</w:t>
      </w:r>
    </w:p>
    <w:p w14:paraId="34561298" w14:textId="77777777" w:rsidR="001727D8" w:rsidRPr="003A70C9" w:rsidRDefault="001727D8" w:rsidP="001727D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A70C9">
        <w:rPr>
          <w:rFonts w:ascii="Times New Roman" w:hAnsi="Times New Roman" w:cs="Times New Roman"/>
          <w:sz w:val="32"/>
          <w:szCs w:val="32"/>
        </w:rPr>
        <w:t>КРАСНОЯРСКОГО КРАЯ</w:t>
      </w:r>
    </w:p>
    <w:p w14:paraId="65141746" w14:textId="77777777" w:rsidR="001727D8" w:rsidRPr="001727D8" w:rsidRDefault="001727D8" w:rsidP="001727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CDD243" w14:textId="77777777" w:rsidR="001727D8" w:rsidRPr="003A70C9" w:rsidRDefault="001727D8" w:rsidP="001727D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A70C9">
        <w:rPr>
          <w:rFonts w:ascii="Times New Roman" w:hAnsi="Times New Roman" w:cs="Times New Roman"/>
          <w:sz w:val="36"/>
          <w:szCs w:val="36"/>
        </w:rPr>
        <w:t>ПОСТАНОВЛЕНИЕ</w:t>
      </w:r>
    </w:p>
    <w:p w14:paraId="49083B84" w14:textId="77777777" w:rsidR="001727D8" w:rsidRPr="001727D8" w:rsidRDefault="001727D8" w:rsidP="001727D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E0155D" w14:textId="1FD745AC" w:rsidR="001727D8" w:rsidRPr="001727D8" w:rsidRDefault="0032607B" w:rsidP="003A70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17.05.</w:t>
      </w:r>
      <w:bookmarkStart w:id="0" w:name="_GoBack"/>
      <w:bookmarkEnd w:id="0"/>
      <w:r w:rsidR="001727D8" w:rsidRPr="001727D8">
        <w:rPr>
          <w:rFonts w:ascii="Times New Roman" w:hAnsi="Times New Roman" w:cs="Times New Roman"/>
          <w:sz w:val="28"/>
          <w:szCs w:val="28"/>
        </w:rPr>
        <w:t>202</w:t>
      </w:r>
      <w:r w:rsidR="001727D8">
        <w:rPr>
          <w:rFonts w:ascii="Times New Roman" w:hAnsi="Times New Roman" w:cs="Times New Roman"/>
          <w:sz w:val="28"/>
          <w:szCs w:val="28"/>
        </w:rPr>
        <w:t>3</w:t>
      </w:r>
      <w:r w:rsidR="001727D8" w:rsidRPr="001727D8">
        <w:rPr>
          <w:rFonts w:ascii="Times New Roman" w:hAnsi="Times New Roman" w:cs="Times New Roman"/>
          <w:sz w:val="28"/>
          <w:szCs w:val="28"/>
        </w:rPr>
        <w:t xml:space="preserve"> года   </w:t>
      </w:r>
      <w:r w:rsidR="003A70C9">
        <w:rPr>
          <w:rFonts w:ascii="Times New Roman" w:hAnsi="Times New Roman" w:cs="Times New Roman"/>
          <w:sz w:val="28"/>
          <w:szCs w:val="28"/>
        </w:rPr>
        <w:t xml:space="preserve">  пгт.</w:t>
      </w:r>
      <w:r w:rsidR="00820333">
        <w:rPr>
          <w:rFonts w:ascii="Times New Roman" w:hAnsi="Times New Roman" w:cs="Times New Roman"/>
          <w:sz w:val="28"/>
          <w:szCs w:val="28"/>
        </w:rPr>
        <w:t xml:space="preserve"> </w:t>
      </w:r>
      <w:r w:rsidR="003A70C9">
        <w:rPr>
          <w:rFonts w:ascii="Times New Roman" w:hAnsi="Times New Roman" w:cs="Times New Roman"/>
          <w:sz w:val="28"/>
          <w:szCs w:val="28"/>
        </w:rPr>
        <w:t xml:space="preserve">Большая Мурта </w:t>
      </w:r>
      <w:r w:rsidR="001727D8" w:rsidRPr="001727D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727D8">
        <w:rPr>
          <w:rFonts w:ascii="Times New Roman" w:hAnsi="Times New Roman" w:cs="Times New Roman"/>
          <w:sz w:val="28"/>
          <w:szCs w:val="28"/>
        </w:rPr>
        <w:t xml:space="preserve">         </w:t>
      </w:r>
      <w:r w:rsidR="001727D8" w:rsidRPr="001727D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№ 113</w:t>
      </w:r>
    </w:p>
    <w:p w14:paraId="3EA06588" w14:textId="77777777" w:rsidR="001727D8" w:rsidRDefault="001727D8" w:rsidP="001727D8">
      <w:pPr>
        <w:pStyle w:val="2"/>
        <w:keepNext w:val="0"/>
        <w:autoSpaceDE w:val="0"/>
        <w:adjustRightInd w:val="0"/>
        <w:spacing w:before="0"/>
        <w:rPr>
          <w:b w:val="0"/>
          <w:iCs/>
          <w:sz w:val="28"/>
          <w:szCs w:val="28"/>
        </w:rPr>
      </w:pPr>
    </w:p>
    <w:p w14:paraId="2A63D698" w14:textId="77777777" w:rsidR="00C87085" w:rsidRDefault="00C87085" w:rsidP="0048195C">
      <w:pPr>
        <w:widowControl w:val="0"/>
        <w:autoSpaceDE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2C43EF" w14:textId="77777777" w:rsidR="0048195C" w:rsidRPr="00096EB6" w:rsidRDefault="0048195C" w:rsidP="00096EB6">
      <w:pPr>
        <w:widowControl w:val="0"/>
        <w:autoSpaceDE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96EB6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Pr="00096E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Передача в собственность граждан занимаемых ими жилых помещений жилищного фонда (приватизация жилищного фонда)</w:t>
      </w:r>
      <w:r w:rsidR="00AB71C2" w:rsidRPr="00096E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096E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643702EF" w14:textId="77777777" w:rsidR="0048195C" w:rsidRPr="00096EB6" w:rsidRDefault="0048195C" w:rsidP="0048195C">
      <w:pPr>
        <w:pStyle w:val="af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78863C" w14:textId="77777777" w:rsidR="0048195C" w:rsidRPr="001727D8" w:rsidRDefault="0048195C" w:rsidP="001727D8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727D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</w:t>
      </w:r>
      <w:hyperlink r:id="rId8" w:history="1">
        <w:r w:rsidRPr="001727D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727D8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Законом Российской Федерации от 04.07.1991 № 1541-1 «О приватизации жилищного фонда в Российской Федерации», Устав</w:t>
      </w:r>
      <w:r w:rsidR="001727D8" w:rsidRPr="001727D8">
        <w:rPr>
          <w:rFonts w:ascii="Times New Roman" w:hAnsi="Times New Roman" w:cs="Times New Roman"/>
          <w:sz w:val="28"/>
          <w:szCs w:val="28"/>
        </w:rPr>
        <w:t>ом</w:t>
      </w:r>
      <w:r w:rsidRPr="001727D8">
        <w:rPr>
          <w:rFonts w:ascii="Times New Roman" w:hAnsi="Times New Roman" w:cs="Times New Roman"/>
          <w:sz w:val="28"/>
          <w:szCs w:val="28"/>
        </w:rPr>
        <w:t xml:space="preserve"> </w:t>
      </w:r>
      <w:r w:rsidR="001727D8" w:rsidRPr="001727D8">
        <w:rPr>
          <w:rFonts w:ascii="Times New Roman" w:hAnsi="Times New Roman" w:cs="Times New Roman"/>
          <w:sz w:val="28"/>
          <w:szCs w:val="28"/>
        </w:rPr>
        <w:t xml:space="preserve">поселка Большая </w:t>
      </w:r>
      <w:r w:rsidR="003A70C9">
        <w:rPr>
          <w:rFonts w:ascii="Times New Roman" w:hAnsi="Times New Roman" w:cs="Times New Roman"/>
          <w:sz w:val="28"/>
          <w:szCs w:val="28"/>
        </w:rPr>
        <w:t>М</w:t>
      </w:r>
      <w:r w:rsidR="001727D8" w:rsidRPr="001727D8">
        <w:rPr>
          <w:rFonts w:ascii="Times New Roman" w:hAnsi="Times New Roman" w:cs="Times New Roman"/>
          <w:sz w:val="28"/>
          <w:szCs w:val="28"/>
        </w:rPr>
        <w:t>урта Большемуртинского района</w:t>
      </w:r>
      <w:r w:rsidR="00554249" w:rsidRPr="001727D8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1727D8">
        <w:rPr>
          <w:rFonts w:ascii="Times New Roman" w:hAnsi="Times New Roman" w:cs="Times New Roman"/>
          <w:sz w:val="28"/>
          <w:szCs w:val="28"/>
        </w:rPr>
        <w:t>, ПОСТАНОВЛЯЮ:</w:t>
      </w:r>
    </w:p>
    <w:p w14:paraId="03C2657F" w14:textId="77777777" w:rsidR="0048195C" w:rsidRPr="001727D8" w:rsidRDefault="0048195C" w:rsidP="001727D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727D8">
        <w:rPr>
          <w:rFonts w:ascii="Times New Roman" w:hAnsi="Times New Roman" w:cs="Times New Roman"/>
          <w:sz w:val="28"/>
          <w:szCs w:val="28"/>
        </w:rPr>
        <w:t>1.Утвердить административный регламент по предоставлению муниципальной услуги «</w:t>
      </w:r>
      <w:r w:rsidRPr="00172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Передача в собственность граждан занимаемых ими жилых помещений жилищного фонда (приватизация жилищного фонда) </w:t>
      </w:r>
      <w:r w:rsidRPr="001727D8">
        <w:rPr>
          <w:rFonts w:ascii="Times New Roman" w:hAnsi="Times New Roman" w:cs="Times New Roman"/>
          <w:bCs/>
          <w:sz w:val="28"/>
          <w:szCs w:val="28"/>
        </w:rPr>
        <w:t>согласно приложению к настоящему постановлению.</w:t>
      </w:r>
    </w:p>
    <w:p w14:paraId="53BC675E" w14:textId="77777777" w:rsidR="0048195C" w:rsidRPr="001727D8" w:rsidRDefault="0048195C" w:rsidP="001727D8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727D8">
        <w:rPr>
          <w:rFonts w:ascii="Times New Roman" w:hAnsi="Times New Roman" w:cs="Times New Roman"/>
          <w:sz w:val="28"/>
          <w:szCs w:val="28"/>
        </w:rPr>
        <w:t xml:space="preserve">2. Контроль за выполнением настоящего постановления </w:t>
      </w:r>
      <w:r w:rsidR="00554249" w:rsidRPr="001727D8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7DD65DC2" w14:textId="77777777" w:rsidR="00397C2F" w:rsidRDefault="001727D8" w:rsidP="001727D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27D8">
        <w:rPr>
          <w:rFonts w:ascii="Times New Roman" w:hAnsi="Times New Roman" w:cs="Times New Roman"/>
          <w:sz w:val="28"/>
          <w:szCs w:val="28"/>
        </w:rPr>
        <w:t xml:space="preserve">3. </w:t>
      </w:r>
      <w:r w:rsidRPr="001727D8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в день, следующий за днем его официального опубликования в «Ведомостях муниципальных органов поселка Большая Мурта».</w:t>
      </w:r>
    </w:p>
    <w:p w14:paraId="23D7C8CD" w14:textId="77777777" w:rsidR="001727D8" w:rsidRDefault="001727D8" w:rsidP="001727D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83F148D" w14:textId="77777777" w:rsidR="001727D8" w:rsidRDefault="001727D8" w:rsidP="001727D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70421EB" w14:textId="77777777" w:rsidR="001727D8" w:rsidRDefault="001727D8" w:rsidP="001727D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495ECCC" w14:textId="77777777" w:rsidR="001727D8" w:rsidRPr="001727D8" w:rsidRDefault="001727D8" w:rsidP="001727D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56A9F8F8" w14:textId="77777777" w:rsidR="00B9043F" w:rsidRPr="00257520" w:rsidRDefault="00397C2F" w:rsidP="00343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727D8">
        <w:rPr>
          <w:rFonts w:ascii="Times New Roman" w:hAnsi="Times New Roman" w:cs="Times New Roman"/>
          <w:sz w:val="28"/>
          <w:szCs w:val="28"/>
        </w:rPr>
        <w:t xml:space="preserve">поселка                                                               </w:t>
      </w:r>
      <w:r w:rsidR="008C340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727D8">
        <w:rPr>
          <w:rFonts w:ascii="Times New Roman" w:hAnsi="Times New Roman" w:cs="Times New Roman"/>
          <w:sz w:val="28"/>
          <w:szCs w:val="28"/>
        </w:rPr>
        <w:t xml:space="preserve">   А.В.Котыхов</w:t>
      </w:r>
    </w:p>
    <w:p w14:paraId="51C11809" w14:textId="77777777" w:rsidR="00B9043F" w:rsidRPr="007B6DA8" w:rsidRDefault="00982BC6">
      <w:pPr>
        <w:pageBreakBefore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B6DA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77C3F838" w14:textId="77777777" w:rsidR="00B9043F" w:rsidRPr="007B6DA8" w:rsidRDefault="00982BC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B6DA8">
        <w:rPr>
          <w:rFonts w:ascii="Times New Roman" w:hAnsi="Times New Roman" w:cs="Times New Roman"/>
          <w:sz w:val="24"/>
          <w:szCs w:val="24"/>
        </w:rPr>
        <w:t>к постановлению</w:t>
      </w:r>
      <w:r w:rsidR="00257520" w:rsidRPr="007B6DA8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14:paraId="34166C36" w14:textId="77777777" w:rsidR="00AA28CF" w:rsidRPr="007B6DA8" w:rsidRDefault="001727D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поселка Большая Мурта</w:t>
      </w:r>
    </w:p>
    <w:p w14:paraId="5B4234CC" w14:textId="77777777" w:rsidR="00B9043F" w:rsidRPr="007B6DA8" w:rsidRDefault="007B6DA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B6DA8">
        <w:rPr>
          <w:rFonts w:ascii="Times New Roman" w:hAnsi="Times New Roman" w:cs="Times New Roman"/>
          <w:sz w:val="24"/>
          <w:szCs w:val="24"/>
        </w:rPr>
        <w:t xml:space="preserve">от </w:t>
      </w:r>
      <w:r w:rsidR="001727D8">
        <w:rPr>
          <w:rFonts w:ascii="Times New Roman" w:hAnsi="Times New Roman" w:cs="Times New Roman"/>
          <w:sz w:val="24"/>
          <w:szCs w:val="24"/>
        </w:rPr>
        <w:t>«___»________2023г.</w:t>
      </w:r>
      <w:r w:rsidRPr="007B6DA8">
        <w:rPr>
          <w:rFonts w:ascii="Times New Roman" w:hAnsi="Times New Roman" w:cs="Times New Roman"/>
          <w:sz w:val="24"/>
          <w:szCs w:val="24"/>
        </w:rPr>
        <w:t xml:space="preserve"> № </w:t>
      </w:r>
      <w:r w:rsidR="001727D8">
        <w:rPr>
          <w:rFonts w:ascii="Times New Roman" w:hAnsi="Times New Roman" w:cs="Times New Roman"/>
          <w:sz w:val="24"/>
          <w:szCs w:val="24"/>
        </w:rPr>
        <w:t>_____</w:t>
      </w:r>
    </w:p>
    <w:p w14:paraId="15F06681" w14:textId="77777777" w:rsidR="00B9043F" w:rsidRPr="001727D8" w:rsidRDefault="00B90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992806" w14:textId="77777777" w:rsidR="00EF4BC4" w:rsidRPr="001727D8" w:rsidRDefault="007E442A" w:rsidP="00EF4BC4">
      <w:pPr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727D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14:paraId="08A13AC3" w14:textId="77777777" w:rsidR="001727D8" w:rsidRPr="001727D8" w:rsidRDefault="00EF4BC4" w:rsidP="001727D8">
      <w:pPr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727D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</w:t>
      </w:r>
      <w:r w:rsidR="007E442A" w:rsidRPr="001727D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727D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="007E442A" w:rsidRPr="001727D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Передача в собственность граждан занимаемых ими жилых помещений жилищного фонда</w:t>
      </w:r>
    </w:p>
    <w:p w14:paraId="2C57F061" w14:textId="77777777" w:rsidR="00EF4BC4" w:rsidRPr="001727D8" w:rsidRDefault="007E442A" w:rsidP="001727D8">
      <w:pPr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727D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(приватизация жилищного фонда) </w:t>
      </w:r>
    </w:p>
    <w:p w14:paraId="44AD9327" w14:textId="77777777" w:rsidR="001727D8" w:rsidRDefault="001727D8" w:rsidP="00EF4BC4">
      <w:pPr>
        <w:tabs>
          <w:tab w:val="left" w:pos="3780"/>
          <w:tab w:val="left" w:pos="3960"/>
          <w:tab w:val="left" w:pos="4140"/>
          <w:tab w:val="left" w:pos="4320"/>
        </w:tabs>
        <w:autoSpaceDE w:val="0"/>
        <w:adjustRightInd w:val="0"/>
        <w:spacing w:after="0"/>
        <w:ind w:right="38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1F317CF" w14:textId="77777777" w:rsidR="00EF4BC4" w:rsidRPr="004356D0" w:rsidRDefault="00527DB8" w:rsidP="004356D0">
      <w:pPr>
        <w:tabs>
          <w:tab w:val="left" w:pos="284"/>
          <w:tab w:val="left" w:pos="3780"/>
          <w:tab w:val="left" w:pos="3960"/>
          <w:tab w:val="left" w:pos="4140"/>
          <w:tab w:val="left" w:pos="4320"/>
        </w:tabs>
        <w:autoSpaceDE w:val="0"/>
        <w:adjustRightInd w:val="0"/>
        <w:spacing w:after="0"/>
        <w:ind w:right="38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356D0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4356D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B6029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14:paraId="75E53577" w14:textId="77777777" w:rsidR="00EF4BC4" w:rsidRPr="004356D0" w:rsidRDefault="00EF4BC4" w:rsidP="004356D0">
      <w:pPr>
        <w:tabs>
          <w:tab w:val="left" w:pos="284"/>
          <w:tab w:val="left" w:pos="3780"/>
          <w:tab w:val="left" w:pos="3960"/>
          <w:tab w:val="left" w:pos="4140"/>
          <w:tab w:val="left" w:pos="4320"/>
        </w:tabs>
        <w:autoSpaceDE w:val="0"/>
        <w:adjustRightInd w:val="0"/>
        <w:spacing w:after="0" w:line="240" w:lineRule="auto"/>
        <w:ind w:right="5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5410B31" w14:textId="77777777" w:rsidR="00DF346F" w:rsidRPr="00430738" w:rsidRDefault="00746E27" w:rsidP="00430738">
      <w:pPr>
        <w:tabs>
          <w:tab w:val="left" w:pos="284"/>
        </w:tabs>
        <w:autoSpaceDE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356D0">
        <w:rPr>
          <w:rFonts w:ascii="Times New Roman" w:hAnsi="Times New Roman" w:cs="Times New Roman"/>
          <w:sz w:val="28"/>
          <w:szCs w:val="28"/>
          <w:lang w:eastAsia="ru-RU"/>
        </w:rPr>
        <w:t>1.1</w:t>
      </w:r>
      <w:r w:rsidRPr="00DF346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DF346F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DF346F" w:rsidRPr="00DF346F">
        <w:rPr>
          <w:rFonts w:ascii="Times New Roman" w:hAnsi="Times New Roman" w:cs="Times New Roman"/>
          <w:sz w:val="28"/>
          <w:szCs w:val="28"/>
        </w:rPr>
        <w:t>дминистративный регламент (далее – регламент)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 (далее – муниципальная услуга) разработан в целях повышения качества предоставления и доступности муниципальной услуги, определяет порядок, сроки и последовательность действий (административных процедур) при оказании муниципальной услуги</w:t>
      </w:r>
      <w:r w:rsidR="00430738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="00DF346F">
        <w:rPr>
          <w:sz w:val="28"/>
          <w:szCs w:val="28"/>
        </w:rPr>
        <w:t xml:space="preserve">    </w:t>
      </w:r>
      <w:r w:rsidR="00DF346F" w:rsidRPr="00430738">
        <w:rPr>
          <w:rFonts w:ascii="Times New Roman" w:hAnsi="Times New Roman" w:cs="Times New Roman"/>
          <w:sz w:val="28"/>
          <w:szCs w:val="28"/>
        </w:rPr>
        <w:t xml:space="preserve">поселка Большая Мурта Большемуртинского района Красноярского края (далее – Администрация, Администрация поселка). </w:t>
      </w:r>
    </w:p>
    <w:p w14:paraId="5B574578" w14:textId="77777777" w:rsidR="00EF4BC4" w:rsidRPr="004356D0" w:rsidRDefault="00B60299" w:rsidP="004356D0">
      <w:pPr>
        <w:tabs>
          <w:tab w:val="left" w:pos="284"/>
        </w:tabs>
        <w:autoSpaceDE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1.2</w:t>
      </w:r>
      <w:r w:rsidR="0059207B" w:rsidRPr="004356D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EF4BC4" w:rsidRPr="004356D0">
        <w:rPr>
          <w:rFonts w:ascii="Times New Roman" w:hAnsi="Times New Roman" w:cs="Times New Roman"/>
          <w:sz w:val="28"/>
          <w:szCs w:val="28"/>
          <w:lang w:eastAsia="ru-RU"/>
        </w:rPr>
        <w:t>Муниц</w:t>
      </w:r>
      <w:r w:rsidR="0059207B" w:rsidRPr="004356D0">
        <w:rPr>
          <w:rFonts w:ascii="Times New Roman" w:hAnsi="Times New Roman" w:cs="Times New Roman"/>
          <w:sz w:val="28"/>
          <w:szCs w:val="28"/>
          <w:lang w:eastAsia="ru-RU"/>
        </w:rPr>
        <w:t xml:space="preserve">ипальная услуга предоставляется </w:t>
      </w:r>
      <w:r w:rsidR="00EF4BC4" w:rsidRPr="004356D0">
        <w:rPr>
          <w:rFonts w:ascii="Times New Roman" w:hAnsi="Times New Roman" w:cs="Times New Roman"/>
          <w:sz w:val="28"/>
          <w:szCs w:val="28"/>
          <w:lang w:eastAsia="ru-RU"/>
        </w:rPr>
        <w:t xml:space="preserve">гражданам Российской Федерации, имеющим право пользования жилыми помещениями муниципального жилищного фонда </w:t>
      </w:r>
      <w:r w:rsidR="001727D8" w:rsidRPr="004356D0">
        <w:rPr>
          <w:rFonts w:ascii="Times New Roman" w:hAnsi="Times New Roman" w:cs="Times New Roman"/>
          <w:sz w:val="28"/>
          <w:szCs w:val="28"/>
          <w:lang w:eastAsia="ru-RU"/>
        </w:rPr>
        <w:t>поселка Большая Мурта Большемуртинского</w:t>
      </w:r>
      <w:r w:rsidR="00397C2F" w:rsidRPr="004356D0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Красноярского края</w:t>
      </w:r>
      <w:r w:rsidR="00EF4BC4" w:rsidRPr="004356D0">
        <w:rPr>
          <w:rFonts w:ascii="Times New Roman" w:hAnsi="Times New Roman" w:cs="Times New Roman"/>
          <w:sz w:val="28"/>
          <w:szCs w:val="28"/>
          <w:lang w:eastAsia="ru-RU"/>
        </w:rPr>
        <w:t xml:space="preserve"> на условиях социального найма</w:t>
      </w:r>
      <w:r w:rsidR="0059207B" w:rsidRPr="004356D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E10F15F" w14:textId="77777777" w:rsidR="00EF4BC4" w:rsidRPr="004356D0" w:rsidRDefault="00EF4BC4" w:rsidP="004356D0">
      <w:pPr>
        <w:tabs>
          <w:tab w:val="left" w:pos="284"/>
        </w:tabs>
        <w:autoSpaceDE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6D0">
        <w:rPr>
          <w:rFonts w:ascii="Times New Roman" w:hAnsi="Times New Roman" w:cs="Times New Roman"/>
          <w:sz w:val="28"/>
          <w:szCs w:val="28"/>
          <w:lang w:eastAsia="ru-RU"/>
        </w:rPr>
        <w:t>От имени заявителей при предоставлении муниципальной услуги могут выступать иные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- представители заявителей).</w:t>
      </w:r>
    </w:p>
    <w:p w14:paraId="2B08AF1E" w14:textId="77777777" w:rsidR="0038410E" w:rsidRPr="004356D0" w:rsidRDefault="00B60299" w:rsidP="004356D0">
      <w:pPr>
        <w:tabs>
          <w:tab w:val="left" w:pos="284"/>
          <w:tab w:val="left" w:pos="7425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38410E" w:rsidRPr="004356D0">
        <w:rPr>
          <w:rFonts w:ascii="Times New Roman" w:hAnsi="Times New Roman" w:cs="Times New Roman"/>
          <w:color w:val="000000"/>
          <w:sz w:val="28"/>
          <w:szCs w:val="28"/>
        </w:rPr>
        <w:t>3.Информирование о порядке предоставления муниципальной услуги осуществляется:</w:t>
      </w:r>
    </w:p>
    <w:p w14:paraId="0732D111" w14:textId="77777777" w:rsidR="0038410E" w:rsidRPr="004356D0" w:rsidRDefault="0038410E" w:rsidP="004356D0">
      <w:pPr>
        <w:tabs>
          <w:tab w:val="left" w:pos="284"/>
          <w:tab w:val="left" w:pos="742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356D0">
        <w:rPr>
          <w:rFonts w:ascii="Times New Roman" w:hAnsi="Times New Roman" w:cs="Times New Roman"/>
          <w:color w:val="000000"/>
          <w:sz w:val="28"/>
          <w:szCs w:val="28"/>
        </w:rPr>
        <w:t xml:space="preserve">1) непосредственно при личном приеме заявителя в </w:t>
      </w:r>
      <w:r w:rsidR="00DF346F">
        <w:rPr>
          <w:rFonts w:ascii="Times New Roman" w:hAnsi="Times New Roman" w:cs="Times New Roman"/>
          <w:iCs/>
          <w:color w:val="000000"/>
          <w:sz w:val="28"/>
          <w:szCs w:val="28"/>
        </w:rPr>
        <w:t>А</w:t>
      </w:r>
      <w:r w:rsidR="00397C2F" w:rsidRPr="004356D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дминистрации </w:t>
      </w:r>
      <w:r w:rsidR="001727D8" w:rsidRPr="004356D0">
        <w:rPr>
          <w:rFonts w:ascii="Times New Roman" w:hAnsi="Times New Roman" w:cs="Times New Roman"/>
          <w:iCs/>
          <w:color w:val="000000"/>
          <w:sz w:val="28"/>
          <w:szCs w:val="28"/>
        </w:rPr>
        <w:t>поселка</w:t>
      </w:r>
      <w:r w:rsidRPr="004356D0">
        <w:rPr>
          <w:rFonts w:ascii="Times New Roman" w:hAnsi="Times New Roman" w:cs="Times New Roman"/>
          <w:sz w:val="28"/>
          <w:szCs w:val="28"/>
        </w:rPr>
        <w:t>;</w:t>
      </w:r>
    </w:p>
    <w:p w14:paraId="438B315F" w14:textId="77777777" w:rsidR="0038410E" w:rsidRPr="004356D0" w:rsidRDefault="0038410E" w:rsidP="004356D0">
      <w:pPr>
        <w:tabs>
          <w:tab w:val="left" w:pos="284"/>
          <w:tab w:val="left" w:pos="7425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56D0">
        <w:rPr>
          <w:rFonts w:ascii="Times New Roman" w:hAnsi="Times New Roman" w:cs="Times New Roman"/>
          <w:sz w:val="28"/>
          <w:szCs w:val="28"/>
        </w:rPr>
        <w:t xml:space="preserve">2) по телефону </w:t>
      </w:r>
      <w:r w:rsidR="00D33ADA" w:rsidRPr="004356D0">
        <w:rPr>
          <w:rFonts w:ascii="Times New Roman" w:hAnsi="Times New Roman" w:cs="Times New Roman"/>
          <w:sz w:val="28"/>
          <w:szCs w:val="28"/>
        </w:rPr>
        <w:t>Администрации</w:t>
      </w:r>
      <w:r w:rsidRPr="004356D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DF1EC31" w14:textId="77777777" w:rsidR="0038410E" w:rsidRPr="004356D0" w:rsidRDefault="0038410E" w:rsidP="004356D0">
      <w:pPr>
        <w:tabs>
          <w:tab w:val="left" w:pos="284"/>
          <w:tab w:val="left" w:pos="7425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56D0">
        <w:rPr>
          <w:rFonts w:ascii="Times New Roman" w:hAnsi="Times New Roman" w:cs="Times New Roman"/>
          <w:color w:val="000000"/>
          <w:sz w:val="28"/>
          <w:szCs w:val="28"/>
        </w:rPr>
        <w:t>3) письменно, в том числе посредством электронной почты, факсимильной связи;</w:t>
      </w:r>
    </w:p>
    <w:p w14:paraId="54FEF61B" w14:textId="77777777" w:rsidR="0038410E" w:rsidRPr="004356D0" w:rsidRDefault="0038410E" w:rsidP="004356D0">
      <w:pPr>
        <w:tabs>
          <w:tab w:val="left" w:pos="284"/>
          <w:tab w:val="left" w:pos="7425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56D0">
        <w:rPr>
          <w:rFonts w:ascii="Times New Roman" w:hAnsi="Times New Roman" w:cs="Times New Roman"/>
          <w:color w:val="000000"/>
          <w:sz w:val="28"/>
          <w:szCs w:val="28"/>
        </w:rPr>
        <w:t>4) посредством размещения в открытой и доступной форме информации:</w:t>
      </w:r>
    </w:p>
    <w:p w14:paraId="54344FA3" w14:textId="77777777" w:rsidR="0038410E" w:rsidRPr="004356D0" w:rsidRDefault="0038410E" w:rsidP="004356D0">
      <w:pPr>
        <w:widowControl w:val="0"/>
        <w:tabs>
          <w:tab w:val="left" w:pos="284"/>
          <w:tab w:val="left" w:pos="851"/>
          <w:tab w:val="left" w:pos="1134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56D0">
        <w:rPr>
          <w:rFonts w:ascii="Times New Roman" w:hAnsi="Times New Roman" w:cs="Times New Roman"/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4356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356D0">
        <w:rPr>
          <w:rFonts w:ascii="Times New Roman" w:hAnsi="Times New Roman" w:cs="Times New Roman"/>
          <w:color w:val="000000"/>
          <w:sz w:val="28"/>
          <w:szCs w:val="28"/>
        </w:rPr>
        <w:t>(https://www.gosuslugi.ru/) (далее – ЕПГУ);</w:t>
      </w:r>
    </w:p>
    <w:p w14:paraId="75DFF448" w14:textId="77777777" w:rsidR="0038410E" w:rsidRPr="004356D0" w:rsidRDefault="0038410E" w:rsidP="004356D0">
      <w:pPr>
        <w:tabs>
          <w:tab w:val="left" w:pos="284"/>
          <w:tab w:val="left" w:pos="7425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56D0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</w:t>
      </w:r>
      <w:r w:rsidR="00D33ADA" w:rsidRPr="004356D0">
        <w:rPr>
          <w:rFonts w:ascii="Times New Roman" w:hAnsi="Times New Roman" w:cs="Times New Roman"/>
          <w:sz w:val="28"/>
          <w:szCs w:val="28"/>
        </w:rPr>
        <w:t>Администрации</w:t>
      </w:r>
      <w:r w:rsidRPr="004356D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BAB66B8" w14:textId="77777777" w:rsidR="0038410E" w:rsidRPr="004356D0" w:rsidRDefault="0038410E" w:rsidP="004356D0">
      <w:pPr>
        <w:tabs>
          <w:tab w:val="left" w:pos="284"/>
          <w:tab w:val="left" w:pos="7425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56D0">
        <w:rPr>
          <w:rFonts w:ascii="Times New Roman" w:hAnsi="Times New Roman" w:cs="Times New Roman"/>
          <w:color w:val="000000"/>
          <w:sz w:val="28"/>
          <w:szCs w:val="28"/>
        </w:rPr>
        <w:t xml:space="preserve">5) посредством размещения информации на информационных стендах </w:t>
      </w:r>
      <w:r w:rsidR="00D33ADA" w:rsidRPr="004356D0">
        <w:rPr>
          <w:rFonts w:ascii="Times New Roman" w:hAnsi="Times New Roman" w:cs="Times New Roman"/>
          <w:sz w:val="28"/>
          <w:szCs w:val="28"/>
        </w:rPr>
        <w:t>Администрации</w:t>
      </w:r>
      <w:r w:rsidRPr="004356D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9905E5C" w14:textId="77777777" w:rsidR="0038410E" w:rsidRPr="004356D0" w:rsidRDefault="00B60299" w:rsidP="004356D0">
      <w:pPr>
        <w:tabs>
          <w:tab w:val="left" w:pos="284"/>
          <w:tab w:val="left" w:pos="7425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1.4</w:t>
      </w:r>
      <w:r w:rsidR="0038410E" w:rsidRPr="004356D0">
        <w:rPr>
          <w:rFonts w:ascii="Times New Roman" w:hAnsi="Times New Roman" w:cs="Times New Roman"/>
          <w:color w:val="000000"/>
          <w:sz w:val="28"/>
          <w:szCs w:val="28"/>
        </w:rPr>
        <w:t>. Информирование осуществляется по вопросам, касающимся:</w:t>
      </w:r>
    </w:p>
    <w:p w14:paraId="6280CE21" w14:textId="77777777" w:rsidR="0038410E" w:rsidRPr="004356D0" w:rsidRDefault="0038410E" w:rsidP="004356D0">
      <w:pPr>
        <w:tabs>
          <w:tab w:val="left" w:pos="284"/>
          <w:tab w:val="left" w:pos="7425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56D0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способов подачи заявления о предоставлении муниципальной услуги;</w:t>
      </w:r>
    </w:p>
    <w:p w14:paraId="0270B89C" w14:textId="77777777" w:rsidR="0038410E" w:rsidRPr="004356D0" w:rsidRDefault="0038410E" w:rsidP="004356D0">
      <w:pPr>
        <w:tabs>
          <w:tab w:val="left" w:pos="284"/>
          <w:tab w:val="left" w:pos="7425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56D0">
        <w:rPr>
          <w:rFonts w:ascii="Times New Roman" w:hAnsi="Times New Roman" w:cs="Times New Roman"/>
          <w:color w:val="000000"/>
          <w:sz w:val="28"/>
          <w:szCs w:val="28"/>
        </w:rPr>
        <w:t xml:space="preserve">адресов </w:t>
      </w:r>
      <w:r w:rsidR="00A51DF6" w:rsidRPr="004356D0">
        <w:rPr>
          <w:rFonts w:ascii="Times New Roman" w:hAnsi="Times New Roman" w:cs="Times New Roman"/>
          <w:sz w:val="28"/>
          <w:szCs w:val="28"/>
        </w:rPr>
        <w:t>организаций</w:t>
      </w:r>
      <w:r w:rsidRPr="004356D0">
        <w:rPr>
          <w:rFonts w:ascii="Times New Roman" w:hAnsi="Times New Roman" w:cs="Times New Roman"/>
          <w:color w:val="000000"/>
          <w:sz w:val="28"/>
          <w:szCs w:val="28"/>
        </w:rPr>
        <w:t>, обращение в которые необходимо для предоставления муниципальной услуги;</w:t>
      </w:r>
    </w:p>
    <w:p w14:paraId="3966EC60" w14:textId="77777777" w:rsidR="0038410E" w:rsidRPr="004356D0" w:rsidRDefault="0038410E" w:rsidP="004356D0">
      <w:pPr>
        <w:tabs>
          <w:tab w:val="left" w:pos="284"/>
          <w:tab w:val="left" w:pos="7425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56D0">
        <w:rPr>
          <w:rFonts w:ascii="Times New Roman" w:hAnsi="Times New Roman" w:cs="Times New Roman"/>
          <w:color w:val="000000"/>
          <w:sz w:val="28"/>
          <w:szCs w:val="28"/>
        </w:rPr>
        <w:t xml:space="preserve">справочной информации о работе </w:t>
      </w:r>
      <w:r w:rsidR="004334DD" w:rsidRPr="004356D0">
        <w:rPr>
          <w:rFonts w:ascii="Times New Roman" w:hAnsi="Times New Roman" w:cs="Times New Roman"/>
          <w:sz w:val="28"/>
          <w:szCs w:val="28"/>
        </w:rPr>
        <w:t>Администрации</w:t>
      </w:r>
      <w:r w:rsidRPr="004356D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C86DF17" w14:textId="77777777" w:rsidR="0038410E" w:rsidRPr="004356D0" w:rsidRDefault="0038410E" w:rsidP="004356D0">
      <w:pPr>
        <w:tabs>
          <w:tab w:val="left" w:pos="284"/>
        </w:tabs>
        <w:autoSpaceDE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56D0">
        <w:rPr>
          <w:rFonts w:ascii="Times New Roman" w:hAnsi="Times New Roman" w:cs="Times New Roman"/>
          <w:color w:val="000000"/>
          <w:sz w:val="28"/>
          <w:szCs w:val="28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14:paraId="1D295963" w14:textId="77777777" w:rsidR="0038410E" w:rsidRPr="004356D0" w:rsidRDefault="0038410E" w:rsidP="004356D0">
      <w:pPr>
        <w:tabs>
          <w:tab w:val="left" w:pos="284"/>
        </w:tabs>
        <w:autoSpaceDE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56D0">
        <w:rPr>
          <w:rFonts w:ascii="Times New Roman" w:hAnsi="Times New Roman" w:cs="Times New Roman"/>
          <w:color w:val="000000"/>
          <w:sz w:val="28"/>
          <w:szCs w:val="28"/>
        </w:rPr>
        <w:t>порядка и сроков предоставления муниципальной услуги;</w:t>
      </w:r>
    </w:p>
    <w:p w14:paraId="5656F13F" w14:textId="77777777" w:rsidR="0038410E" w:rsidRPr="004356D0" w:rsidRDefault="0038410E" w:rsidP="004356D0">
      <w:pPr>
        <w:tabs>
          <w:tab w:val="left" w:pos="284"/>
        </w:tabs>
        <w:autoSpaceDE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56D0">
        <w:rPr>
          <w:rFonts w:ascii="Times New Roman" w:hAnsi="Times New Roman" w:cs="Times New Roman"/>
          <w:color w:val="000000"/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14:paraId="6071E643" w14:textId="77777777" w:rsidR="0038410E" w:rsidRPr="004356D0" w:rsidRDefault="0038410E" w:rsidP="004356D0">
      <w:pPr>
        <w:tabs>
          <w:tab w:val="left" w:pos="284"/>
        </w:tabs>
        <w:autoSpaceDE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56D0">
        <w:rPr>
          <w:rFonts w:ascii="Times New Roman" w:hAnsi="Times New Roman" w:cs="Times New Roman"/>
          <w:color w:val="000000"/>
          <w:sz w:val="28"/>
          <w:szCs w:val="28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14:paraId="0C9B7328" w14:textId="77777777" w:rsidR="0038410E" w:rsidRPr="004356D0" w:rsidRDefault="0038410E" w:rsidP="004356D0">
      <w:pPr>
        <w:tabs>
          <w:tab w:val="left" w:pos="284"/>
        </w:tabs>
        <w:autoSpaceDE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56D0">
        <w:rPr>
          <w:rFonts w:ascii="Times New Roman" w:hAnsi="Times New Roman" w:cs="Times New Roman"/>
          <w:color w:val="000000"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14:paraId="429D7EB4" w14:textId="77777777" w:rsidR="0038410E" w:rsidRPr="004356D0" w:rsidRDefault="0038410E" w:rsidP="004356D0">
      <w:pPr>
        <w:tabs>
          <w:tab w:val="left" w:pos="284"/>
        </w:tabs>
        <w:autoSpaceDE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56D0">
        <w:rPr>
          <w:rFonts w:ascii="Times New Roman" w:hAnsi="Times New Roman" w:cs="Times New Roman"/>
          <w:color w:val="000000"/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14:paraId="2F128992" w14:textId="77777777" w:rsidR="0038410E" w:rsidRPr="004356D0" w:rsidRDefault="00B60299" w:rsidP="004356D0">
      <w:pPr>
        <w:tabs>
          <w:tab w:val="left" w:pos="284"/>
          <w:tab w:val="left" w:pos="7425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1.5</w:t>
      </w:r>
      <w:r w:rsidR="0038410E" w:rsidRPr="004356D0">
        <w:rPr>
          <w:rFonts w:ascii="Times New Roman" w:hAnsi="Times New Roman" w:cs="Times New Roman"/>
          <w:color w:val="000000"/>
          <w:sz w:val="28"/>
          <w:szCs w:val="28"/>
        </w:rPr>
        <w:t xml:space="preserve">. При устном обращении Заявителя (лично или по телефону) должностное лицо </w:t>
      </w:r>
      <w:r w:rsidR="004334DD" w:rsidRPr="004356D0">
        <w:rPr>
          <w:rFonts w:ascii="Times New Roman" w:hAnsi="Times New Roman" w:cs="Times New Roman"/>
          <w:sz w:val="28"/>
          <w:szCs w:val="28"/>
        </w:rPr>
        <w:t>Администрации</w:t>
      </w:r>
      <w:r w:rsidR="00A51DF6" w:rsidRPr="004356D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8410E" w:rsidRPr="004356D0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осуществляющий консультирование, подробно и в вежливой (корректной) форме информирует обратившихся по интересующим вопросам.</w:t>
      </w:r>
    </w:p>
    <w:p w14:paraId="75347922" w14:textId="77777777" w:rsidR="0038410E" w:rsidRPr="004356D0" w:rsidRDefault="0038410E" w:rsidP="004356D0">
      <w:pPr>
        <w:tabs>
          <w:tab w:val="left" w:pos="284"/>
          <w:tab w:val="left" w:pos="7425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56D0">
        <w:rPr>
          <w:rFonts w:ascii="Times New Roman" w:hAnsi="Times New Roman" w:cs="Times New Roman"/>
          <w:color w:val="000000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14:paraId="7917F80C" w14:textId="77777777" w:rsidR="0038410E" w:rsidRPr="004356D0" w:rsidRDefault="0038410E" w:rsidP="004356D0">
      <w:pPr>
        <w:tabs>
          <w:tab w:val="left" w:pos="284"/>
          <w:tab w:val="left" w:pos="7425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56D0">
        <w:rPr>
          <w:rFonts w:ascii="Times New Roman" w:hAnsi="Times New Roman" w:cs="Times New Roman"/>
          <w:color w:val="000000"/>
          <w:sz w:val="28"/>
          <w:szCs w:val="28"/>
        </w:rPr>
        <w:t xml:space="preserve">Если должностное лицо </w:t>
      </w:r>
      <w:r w:rsidR="004334DD" w:rsidRPr="004356D0">
        <w:rPr>
          <w:rFonts w:ascii="Times New Roman" w:hAnsi="Times New Roman" w:cs="Times New Roman"/>
          <w:sz w:val="28"/>
          <w:szCs w:val="28"/>
        </w:rPr>
        <w:t>Администрации</w:t>
      </w:r>
      <w:r w:rsidRPr="004356D0">
        <w:rPr>
          <w:rFonts w:ascii="Times New Roman" w:hAnsi="Times New Roman" w:cs="Times New Roman"/>
          <w:color w:val="000000"/>
          <w:sz w:val="28"/>
          <w:szCs w:val="28"/>
        </w:rPr>
        <w:t xml:space="preserve"> не может самостоятельно дать ответ, телефонный звонок</w:t>
      </w:r>
      <w:r w:rsidRPr="004356D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356D0">
        <w:rPr>
          <w:rFonts w:ascii="Times New Roman" w:hAnsi="Times New Roman" w:cs="Times New Roman"/>
          <w:color w:val="000000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14:paraId="2793D760" w14:textId="77777777" w:rsidR="0038410E" w:rsidRPr="004356D0" w:rsidRDefault="0038410E" w:rsidP="004356D0">
      <w:pPr>
        <w:tabs>
          <w:tab w:val="left" w:pos="284"/>
          <w:tab w:val="left" w:pos="7425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56D0">
        <w:rPr>
          <w:rFonts w:ascii="Times New Roman" w:hAnsi="Times New Roman" w:cs="Times New Roman"/>
          <w:color w:val="000000"/>
          <w:sz w:val="28"/>
          <w:szCs w:val="28"/>
        </w:rPr>
        <w:t>Если подготовка ответа требует продолжит</w:t>
      </w:r>
      <w:r w:rsidR="004334DD" w:rsidRPr="004356D0">
        <w:rPr>
          <w:rFonts w:ascii="Times New Roman" w:hAnsi="Times New Roman" w:cs="Times New Roman"/>
          <w:color w:val="000000"/>
          <w:sz w:val="28"/>
          <w:szCs w:val="28"/>
        </w:rPr>
        <w:t>ельного времени, он предлагает з</w:t>
      </w:r>
      <w:r w:rsidRPr="004356D0">
        <w:rPr>
          <w:rFonts w:ascii="Times New Roman" w:hAnsi="Times New Roman" w:cs="Times New Roman"/>
          <w:color w:val="000000"/>
          <w:sz w:val="28"/>
          <w:szCs w:val="28"/>
        </w:rPr>
        <w:t>аявителю один из следующих вариантов дальнейших действий:</w:t>
      </w:r>
    </w:p>
    <w:p w14:paraId="6DBA50D1" w14:textId="77777777" w:rsidR="0038410E" w:rsidRPr="004356D0" w:rsidRDefault="0038410E" w:rsidP="004356D0">
      <w:pPr>
        <w:tabs>
          <w:tab w:val="left" w:pos="284"/>
          <w:tab w:val="left" w:pos="7425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56D0">
        <w:rPr>
          <w:rFonts w:ascii="Times New Roman" w:hAnsi="Times New Roman" w:cs="Times New Roman"/>
          <w:color w:val="000000"/>
          <w:sz w:val="28"/>
          <w:szCs w:val="28"/>
        </w:rPr>
        <w:t xml:space="preserve">изложить обращение в письменной форме; </w:t>
      </w:r>
    </w:p>
    <w:p w14:paraId="1FBB650D" w14:textId="77777777" w:rsidR="0038410E" w:rsidRPr="004356D0" w:rsidRDefault="0038410E" w:rsidP="004356D0">
      <w:pPr>
        <w:tabs>
          <w:tab w:val="left" w:pos="284"/>
          <w:tab w:val="left" w:pos="7425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56D0">
        <w:rPr>
          <w:rFonts w:ascii="Times New Roman" w:hAnsi="Times New Roman" w:cs="Times New Roman"/>
          <w:color w:val="000000"/>
          <w:sz w:val="28"/>
          <w:szCs w:val="28"/>
        </w:rPr>
        <w:t>назначить другое время для консультаций.</w:t>
      </w:r>
    </w:p>
    <w:p w14:paraId="732078C3" w14:textId="77777777" w:rsidR="0038410E" w:rsidRPr="004356D0" w:rsidRDefault="0038410E" w:rsidP="004356D0">
      <w:pPr>
        <w:tabs>
          <w:tab w:val="left" w:pos="284"/>
          <w:tab w:val="left" w:pos="7425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56D0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Должностное лицо </w:t>
      </w:r>
      <w:r w:rsidR="004334DD" w:rsidRPr="004356D0">
        <w:rPr>
          <w:rFonts w:ascii="Times New Roman" w:hAnsi="Times New Roman" w:cs="Times New Roman"/>
          <w:sz w:val="28"/>
          <w:szCs w:val="28"/>
        </w:rPr>
        <w:t>Администрации</w:t>
      </w:r>
      <w:r w:rsidRPr="004356D0">
        <w:rPr>
          <w:rFonts w:ascii="Times New Roman" w:hAnsi="Times New Roman" w:cs="Times New Roman"/>
          <w:color w:val="000000"/>
          <w:sz w:val="28"/>
          <w:szCs w:val="28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14:paraId="3FC5D743" w14:textId="77777777" w:rsidR="0038410E" w:rsidRPr="004356D0" w:rsidRDefault="0038410E" w:rsidP="004356D0">
      <w:pPr>
        <w:tabs>
          <w:tab w:val="left" w:pos="284"/>
        </w:tabs>
        <w:autoSpaceDE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56D0">
        <w:rPr>
          <w:rFonts w:ascii="Times New Roman" w:hAnsi="Times New Roman" w:cs="Times New Roman"/>
          <w:color w:val="000000"/>
          <w:sz w:val="28"/>
          <w:szCs w:val="28"/>
        </w:rPr>
        <w:t>Продолжительность информирования по телефону не должна превышать 10 минут.</w:t>
      </w:r>
    </w:p>
    <w:p w14:paraId="23DFFA16" w14:textId="77777777" w:rsidR="0038410E" w:rsidRPr="004356D0" w:rsidRDefault="0038410E" w:rsidP="004356D0">
      <w:pPr>
        <w:tabs>
          <w:tab w:val="left" w:pos="284"/>
        </w:tabs>
        <w:autoSpaceDE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56D0">
        <w:rPr>
          <w:rFonts w:ascii="Times New Roman" w:hAnsi="Times New Roman" w:cs="Times New Roman"/>
          <w:color w:val="000000"/>
          <w:sz w:val="28"/>
          <w:szCs w:val="28"/>
        </w:rPr>
        <w:t>Информирование осуществляется в соответствии с графиком приема граждан.</w:t>
      </w:r>
    </w:p>
    <w:p w14:paraId="6289E22D" w14:textId="77777777" w:rsidR="0038410E" w:rsidRPr="004356D0" w:rsidRDefault="00B60299" w:rsidP="004356D0">
      <w:pPr>
        <w:tabs>
          <w:tab w:val="left" w:pos="284"/>
        </w:tabs>
        <w:autoSpaceDE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1.6</w:t>
      </w:r>
      <w:r w:rsidR="0038410E" w:rsidRPr="004356D0">
        <w:rPr>
          <w:rFonts w:ascii="Times New Roman" w:hAnsi="Times New Roman" w:cs="Times New Roman"/>
          <w:color w:val="000000"/>
          <w:sz w:val="28"/>
          <w:szCs w:val="28"/>
        </w:rPr>
        <w:t xml:space="preserve">. По письменному обращению должностное лицо </w:t>
      </w:r>
      <w:r w:rsidR="00A52844" w:rsidRPr="004356D0">
        <w:rPr>
          <w:rFonts w:ascii="Times New Roman" w:hAnsi="Times New Roman" w:cs="Times New Roman"/>
          <w:sz w:val="28"/>
          <w:szCs w:val="28"/>
        </w:rPr>
        <w:t>Администрации</w:t>
      </w:r>
      <w:r w:rsidR="0038410E" w:rsidRPr="004356D0">
        <w:rPr>
          <w:rFonts w:ascii="Times New Roman" w:hAnsi="Times New Roman" w:cs="Times New Roman"/>
          <w:color w:val="000000"/>
          <w:sz w:val="28"/>
          <w:szCs w:val="28"/>
        </w:rPr>
        <w:t xml:space="preserve">, ответственный за предоставление муниципальной услуги, подробно в </w:t>
      </w:r>
      <w:r w:rsidR="0038410E" w:rsidRPr="004356D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письменной форме разъясняет гражданину сведения по вопросам, указанным в </w:t>
      </w:r>
      <w:hyperlink w:anchor="Par84" w:history="1">
        <w:r w:rsidR="0038410E" w:rsidRPr="004356D0">
          <w:rPr>
            <w:rFonts w:ascii="Times New Roman" w:hAnsi="Times New Roman" w:cs="Times New Roman"/>
            <w:color w:val="000000"/>
            <w:sz w:val="28"/>
            <w:szCs w:val="28"/>
          </w:rPr>
          <w:t>пункте</w:t>
        </w:r>
      </w:hyperlink>
      <w:r w:rsidR="0038410E" w:rsidRPr="004356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1.4.</w:t>
      </w:r>
      <w:r w:rsidR="0038410E" w:rsidRPr="004356D0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Административного регламента в порядке, установленном Федеральным законом от 02.05.2006 № 59-ФЗ «О порядке рассмотрения обращений граждан Российской Федерации» (далее – Федеральный закон № 59-ФЗ).</w:t>
      </w:r>
    </w:p>
    <w:p w14:paraId="5EB6BD6D" w14:textId="77777777" w:rsidR="0038410E" w:rsidRPr="004356D0" w:rsidRDefault="00B60299" w:rsidP="004356D0">
      <w:pPr>
        <w:tabs>
          <w:tab w:val="left" w:pos="284"/>
        </w:tabs>
        <w:autoSpaceDE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1.7.</w:t>
      </w:r>
      <w:r w:rsidR="0038410E" w:rsidRPr="004356D0">
        <w:rPr>
          <w:rFonts w:ascii="Times New Roman" w:hAnsi="Times New Roman" w:cs="Times New Roman"/>
          <w:color w:val="000000"/>
          <w:sz w:val="28"/>
          <w:szCs w:val="28"/>
        </w:rPr>
        <w:t xml:space="preserve">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24.10.2011 № 861.</w:t>
      </w:r>
    </w:p>
    <w:p w14:paraId="238DD9B6" w14:textId="77777777" w:rsidR="0038410E" w:rsidRPr="004356D0" w:rsidRDefault="0038410E" w:rsidP="004356D0">
      <w:pPr>
        <w:tabs>
          <w:tab w:val="left" w:pos="284"/>
        </w:tabs>
        <w:autoSpaceDE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56D0">
        <w:rPr>
          <w:rFonts w:ascii="Times New Roman" w:hAnsi="Times New Roman" w:cs="Times New Roman"/>
          <w:color w:val="000000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13E5F02A" w14:textId="77777777" w:rsidR="0038410E" w:rsidRPr="004356D0" w:rsidRDefault="00B60299" w:rsidP="004356D0">
      <w:pPr>
        <w:tabs>
          <w:tab w:val="left" w:pos="284"/>
        </w:tabs>
        <w:autoSpaceDE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1.8.</w:t>
      </w:r>
      <w:r w:rsidR="0038410E" w:rsidRPr="004356D0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</w:t>
      </w:r>
      <w:r w:rsidR="00A52844" w:rsidRPr="004356D0">
        <w:rPr>
          <w:rFonts w:ascii="Times New Roman" w:hAnsi="Times New Roman" w:cs="Times New Roman"/>
          <w:sz w:val="28"/>
          <w:szCs w:val="28"/>
        </w:rPr>
        <w:t>Администрации</w:t>
      </w:r>
      <w:r w:rsidR="0038410E" w:rsidRPr="004356D0">
        <w:rPr>
          <w:rFonts w:ascii="Times New Roman" w:hAnsi="Times New Roman" w:cs="Times New Roman"/>
          <w:color w:val="000000"/>
          <w:sz w:val="28"/>
          <w:szCs w:val="28"/>
        </w:rPr>
        <w:t>, на стендах в местах предоставления муниципальной  услуги и услуг, которые являются необходимыми и обязательными для предостав</w:t>
      </w:r>
      <w:r w:rsidR="00DE1A74" w:rsidRPr="004356D0">
        <w:rPr>
          <w:rFonts w:ascii="Times New Roman" w:hAnsi="Times New Roman" w:cs="Times New Roman"/>
          <w:color w:val="000000"/>
          <w:sz w:val="28"/>
          <w:szCs w:val="28"/>
        </w:rPr>
        <w:t xml:space="preserve">ления муниципальной услуги, </w:t>
      </w:r>
      <w:r w:rsidR="0038410E" w:rsidRPr="004356D0">
        <w:rPr>
          <w:rFonts w:ascii="Times New Roman" w:hAnsi="Times New Roman" w:cs="Times New Roman"/>
          <w:color w:val="000000"/>
          <w:sz w:val="28"/>
          <w:szCs w:val="28"/>
        </w:rPr>
        <w:t>размещается следующая справочная информация:</w:t>
      </w:r>
    </w:p>
    <w:p w14:paraId="773B34F3" w14:textId="77777777" w:rsidR="0038410E" w:rsidRPr="004356D0" w:rsidRDefault="0038410E" w:rsidP="004356D0">
      <w:pPr>
        <w:tabs>
          <w:tab w:val="left" w:pos="284"/>
        </w:tabs>
        <w:autoSpaceDE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56D0">
        <w:rPr>
          <w:rFonts w:ascii="Times New Roman" w:hAnsi="Times New Roman" w:cs="Times New Roman"/>
          <w:color w:val="000000"/>
          <w:sz w:val="28"/>
          <w:szCs w:val="28"/>
        </w:rPr>
        <w:t xml:space="preserve">о месте нахождения и графике работы </w:t>
      </w:r>
      <w:r w:rsidR="00A52844" w:rsidRPr="004356D0">
        <w:rPr>
          <w:rFonts w:ascii="Times New Roman" w:hAnsi="Times New Roman" w:cs="Times New Roman"/>
          <w:sz w:val="28"/>
          <w:szCs w:val="28"/>
        </w:rPr>
        <w:t>Администрации</w:t>
      </w:r>
      <w:r w:rsidRPr="004356D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56B493C" w14:textId="77777777" w:rsidR="0038410E" w:rsidRPr="004356D0" w:rsidRDefault="0038410E" w:rsidP="004356D0">
      <w:pPr>
        <w:tabs>
          <w:tab w:val="left" w:pos="284"/>
        </w:tabs>
        <w:autoSpaceDE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56D0">
        <w:rPr>
          <w:rFonts w:ascii="Times New Roman" w:hAnsi="Times New Roman" w:cs="Times New Roman"/>
          <w:color w:val="000000"/>
          <w:sz w:val="28"/>
          <w:szCs w:val="28"/>
        </w:rPr>
        <w:t xml:space="preserve">справочные телефоны </w:t>
      </w:r>
      <w:r w:rsidR="00A52844" w:rsidRPr="004356D0">
        <w:rPr>
          <w:rFonts w:ascii="Times New Roman" w:hAnsi="Times New Roman" w:cs="Times New Roman"/>
          <w:sz w:val="28"/>
          <w:szCs w:val="28"/>
        </w:rPr>
        <w:t>Администрации</w:t>
      </w:r>
      <w:r w:rsidRPr="004356D0">
        <w:rPr>
          <w:rFonts w:ascii="Times New Roman" w:hAnsi="Times New Roman" w:cs="Times New Roman"/>
          <w:color w:val="000000"/>
          <w:sz w:val="28"/>
          <w:szCs w:val="28"/>
        </w:rPr>
        <w:t>, в том числе номер телефона-автоинформатора (при наличии);</w:t>
      </w:r>
    </w:p>
    <w:p w14:paraId="6FE55F7B" w14:textId="77777777" w:rsidR="0038410E" w:rsidRPr="004356D0" w:rsidRDefault="0038410E" w:rsidP="004356D0">
      <w:pPr>
        <w:tabs>
          <w:tab w:val="left" w:pos="284"/>
        </w:tabs>
        <w:autoSpaceDE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356D0">
        <w:rPr>
          <w:rFonts w:ascii="Times New Roman" w:hAnsi="Times New Roman" w:cs="Times New Roman"/>
          <w:color w:val="000000"/>
          <w:sz w:val="28"/>
          <w:szCs w:val="28"/>
        </w:rPr>
        <w:t xml:space="preserve">адрес официального сайта, а также электронной почты и (или) формы обратной связи </w:t>
      </w:r>
      <w:r w:rsidR="00BA5B5D" w:rsidRPr="004356D0">
        <w:rPr>
          <w:rFonts w:ascii="Times New Roman" w:hAnsi="Times New Roman" w:cs="Times New Roman"/>
          <w:sz w:val="28"/>
          <w:szCs w:val="28"/>
        </w:rPr>
        <w:t>Администрации</w:t>
      </w:r>
      <w:r w:rsidRPr="004356D0"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14:paraId="4D8CE5F9" w14:textId="77777777" w:rsidR="0038410E" w:rsidRPr="004356D0" w:rsidRDefault="00B60299" w:rsidP="004356D0">
      <w:pPr>
        <w:tabs>
          <w:tab w:val="left" w:pos="284"/>
        </w:tabs>
        <w:autoSpaceDE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38410E" w:rsidRPr="004356D0">
        <w:rPr>
          <w:rFonts w:ascii="Times New Roman" w:hAnsi="Times New Roman" w:cs="Times New Roman"/>
          <w:sz w:val="28"/>
          <w:szCs w:val="28"/>
        </w:rPr>
        <w:t xml:space="preserve">. В залах ожидания </w:t>
      </w:r>
      <w:r w:rsidR="00BA5B5D" w:rsidRPr="004356D0">
        <w:rPr>
          <w:rFonts w:ascii="Times New Roman" w:hAnsi="Times New Roman" w:cs="Times New Roman"/>
          <w:sz w:val="28"/>
          <w:szCs w:val="28"/>
        </w:rPr>
        <w:t>Администрации</w:t>
      </w:r>
      <w:r w:rsidR="0038410E" w:rsidRPr="004356D0">
        <w:rPr>
          <w:rFonts w:ascii="Times New Roman" w:hAnsi="Times New Roman" w:cs="Times New Roman"/>
          <w:sz w:val="28"/>
          <w:szCs w:val="28"/>
        </w:rPr>
        <w:t xml:space="preserve"> размещаются нормативные правовые акты, регулирующие порядок</w:t>
      </w:r>
      <w:r w:rsidR="0038410E" w:rsidRPr="004356D0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14:paraId="315F57B3" w14:textId="77777777" w:rsidR="0038410E" w:rsidRPr="004356D0" w:rsidRDefault="00B60299" w:rsidP="004356D0">
      <w:pPr>
        <w:tabs>
          <w:tab w:val="left" w:pos="284"/>
        </w:tabs>
        <w:autoSpaceDE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1.10.</w:t>
      </w:r>
      <w:r w:rsidR="0038410E" w:rsidRPr="004356D0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</w:t>
      </w:r>
      <w:r w:rsidR="008726C5" w:rsidRPr="004356D0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38410E" w:rsidRPr="004356D0">
        <w:rPr>
          <w:rFonts w:ascii="Times New Roman" w:hAnsi="Times New Roman" w:cs="Times New Roman"/>
          <w:color w:val="000000"/>
          <w:sz w:val="28"/>
          <w:szCs w:val="28"/>
        </w:rPr>
        <w:t xml:space="preserve"> при обращении заявителя лично, по телефону посредством электронной почты. </w:t>
      </w:r>
    </w:p>
    <w:p w14:paraId="31B44A7D" w14:textId="77777777" w:rsidR="00EF4BC4" w:rsidRPr="004356D0" w:rsidRDefault="00EF4BC4" w:rsidP="004356D0">
      <w:pPr>
        <w:tabs>
          <w:tab w:val="left" w:pos="284"/>
          <w:tab w:val="left" w:pos="720"/>
        </w:tabs>
        <w:autoSpaceDE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6C9A7CCB" w14:textId="77777777" w:rsidR="00EF4BC4" w:rsidRPr="004356D0" w:rsidRDefault="0088054A" w:rsidP="004356D0">
      <w:pPr>
        <w:tabs>
          <w:tab w:val="left" w:pos="284"/>
          <w:tab w:val="left" w:pos="720"/>
        </w:tabs>
        <w:autoSpaceDE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356D0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4356D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B6029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Стандарт предоставления муниципальной услуги</w:t>
      </w:r>
    </w:p>
    <w:p w14:paraId="7DB25A59" w14:textId="77777777" w:rsidR="00EF4BC4" w:rsidRPr="004356D0" w:rsidRDefault="00EF4BC4" w:rsidP="004356D0">
      <w:pPr>
        <w:tabs>
          <w:tab w:val="left" w:pos="284"/>
        </w:tabs>
        <w:autoSpaceDE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E410A09" w14:textId="77777777" w:rsidR="0011764B" w:rsidRPr="004356D0" w:rsidRDefault="00B60299" w:rsidP="00B60299">
      <w:pPr>
        <w:tabs>
          <w:tab w:val="left" w:pos="284"/>
        </w:tabs>
        <w:autoSpaceDE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299">
        <w:rPr>
          <w:rFonts w:ascii="Times New Roman" w:hAnsi="Times New Roman" w:cs="Times New Roman"/>
          <w:iCs/>
          <w:sz w:val="28"/>
          <w:szCs w:val="28"/>
          <w:lang w:eastAsia="ru-RU"/>
        </w:rPr>
        <w:t>2.1.</w:t>
      </w:r>
      <w:r w:rsidR="00EF4BC4" w:rsidRPr="00B6029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Наименование муниципальной услуги</w:t>
      </w:r>
      <w:r w:rsidR="0011764B" w:rsidRPr="004356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1764B" w:rsidRPr="004356D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11764B" w:rsidRPr="004356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Передача в собственность граждан занимаемых ими жилых помещений жилищного фонда (приватизация жилищного фонда)».</w:t>
      </w:r>
    </w:p>
    <w:p w14:paraId="602ABEEE" w14:textId="77777777" w:rsidR="00EF4BC4" w:rsidRPr="00E52CCA" w:rsidRDefault="00E52CCA" w:rsidP="004356D0">
      <w:pPr>
        <w:tabs>
          <w:tab w:val="left" w:pos="284"/>
        </w:tabs>
        <w:autoSpaceDE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E52CCA">
        <w:rPr>
          <w:rFonts w:ascii="Times New Roman" w:hAnsi="Times New Roman" w:cs="Times New Roman"/>
          <w:iCs/>
          <w:sz w:val="28"/>
          <w:szCs w:val="28"/>
          <w:lang w:eastAsia="ru-RU"/>
        </w:rPr>
        <w:t>2.2</w:t>
      </w:r>
      <w:r w:rsidR="0075300D" w:rsidRPr="00E52CCA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  <w:r w:rsidR="00EF4BC4" w:rsidRPr="00E52CC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Наименование органа, предоставляющего муниципальную услугу</w:t>
      </w:r>
    </w:p>
    <w:p w14:paraId="62EB8B1F" w14:textId="77777777" w:rsidR="00EF4BC4" w:rsidRPr="004356D0" w:rsidRDefault="00EF4BC4" w:rsidP="004356D0">
      <w:pPr>
        <w:tabs>
          <w:tab w:val="left" w:pos="284"/>
        </w:tabs>
        <w:autoSpaceDE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6D0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Предоставление муниципальной услуги осуществляется </w:t>
      </w:r>
      <w:r w:rsidR="00C464C3" w:rsidRPr="004356D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4356D0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дминистрацией </w:t>
      </w:r>
      <w:r w:rsidR="001727D8" w:rsidRPr="004356D0">
        <w:rPr>
          <w:rFonts w:ascii="Times New Roman" w:hAnsi="Times New Roman" w:cs="Times New Roman"/>
          <w:sz w:val="28"/>
          <w:szCs w:val="28"/>
          <w:lang w:eastAsia="ru-RU"/>
        </w:rPr>
        <w:t>поселка Большая Мурта Большемуртин</w:t>
      </w:r>
      <w:r w:rsidR="004948D6" w:rsidRPr="004356D0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1727D8" w:rsidRPr="004356D0">
        <w:rPr>
          <w:rFonts w:ascii="Times New Roman" w:hAnsi="Times New Roman" w:cs="Times New Roman"/>
          <w:sz w:val="28"/>
          <w:szCs w:val="28"/>
          <w:lang w:eastAsia="ru-RU"/>
        </w:rPr>
        <w:t>кого района</w:t>
      </w:r>
      <w:r w:rsidR="004948D6" w:rsidRPr="004356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D3ACD" w:rsidRPr="004356D0">
        <w:rPr>
          <w:rFonts w:ascii="Times New Roman" w:hAnsi="Times New Roman" w:cs="Times New Roman"/>
          <w:sz w:val="28"/>
          <w:szCs w:val="28"/>
          <w:lang w:eastAsia="ru-RU"/>
        </w:rPr>
        <w:t>Красноярского края»</w:t>
      </w:r>
      <w:r w:rsidRPr="004356D0">
        <w:rPr>
          <w:rFonts w:ascii="Times New Roman" w:hAnsi="Times New Roman" w:cs="Times New Roman"/>
          <w:sz w:val="28"/>
          <w:szCs w:val="28"/>
        </w:rPr>
        <w:t xml:space="preserve"> </w:t>
      </w:r>
      <w:r w:rsidRPr="004356D0">
        <w:rPr>
          <w:rFonts w:ascii="Times New Roman" w:hAnsi="Times New Roman" w:cs="Times New Roman"/>
          <w:sz w:val="28"/>
          <w:szCs w:val="28"/>
          <w:lang w:eastAsia="ru-RU"/>
        </w:rPr>
        <w:t>(далее – Администрация).</w:t>
      </w:r>
    </w:p>
    <w:p w14:paraId="01451C3A" w14:textId="77777777" w:rsidR="00F062E8" w:rsidRPr="00F062E8" w:rsidRDefault="00F062E8" w:rsidP="004356D0">
      <w:pPr>
        <w:tabs>
          <w:tab w:val="left" w:pos="284"/>
        </w:tabs>
        <w:autoSpaceDE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3908">
        <w:rPr>
          <w:rFonts w:ascii="Times New Roman" w:hAnsi="Times New Roman" w:cs="Times New Roman"/>
          <w:sz w:val="28"/>
          <w:szCs w:val="28"/>
        </w:rPr>
        <w:t xml:space="preserve">Непосредственным исполнителем </w:t>
      </w:r>
      <w:r w:rsidRPr="00F062E8">
        <w:rPr>
          <w:rFonts w:ascii="Times New Roman" w:hAnsi="Times New Roman" w:cs="Times New Roman"/>
          <w:sz w:val="28"/>
          <w:szCs w:val="28"/>
        </w:rPr>
        <w:t xml:space="preserve">муниципальной услуги является </w:t>
      </w:r>
      <w:r w:rsidR="00E52CCA">
        <w:rPr>
          <w:rFonts w:ascii="Times New Roman" w:hAnsi="Times New Roman" w:cs="Times New Roman"/>
          <w:sz w:val="28"/>
          <w:szCs w:val="28"/>
        </w:rPr>
        <w:t xml:space="preserve">должностное лицо администрации поселка, на которое возложено исполнение </w:t>
      </w:r>
      <w:r w:rsidR="00E52CCA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соответствующих обязанностей (далее- специалист, </w:t>
      </w:r>
      <w:r w:rsidRPr="00F062E8">
        <w:rPr>
          <w:rFonts w:ascii="Times New Roman" w:hAnsi="Times New Roman" w:cs="Times New Roman"/>
          <w:sz w:val="28"/>
          <w:szCs w:val="28"/>
        </w:rPr>
        <w:t>специалист</w:t>
      </w:r>
      <w:r w:rsidR="00E52CCA">
        <w:rPr>
          <w:rFonts w:ascii="Times New Roman" w:hAnsi="Times New Roman" w:cs="Times New Roman"/>
          <w:sz w:val="28"/>
          <w:szCs w:val="28"/>
        </w:rPr>
        <w:t>ы</w:t>
      </w:r>
      <w:r w:rsidRPr="00F062E8">
        <w:rPr>
          <w:rFonts w:ascii="Times New Roman" w:hAnsi="Times New Roman" w:cs="Times New Roman"/>
          <w:sz w:val="28"/>
          <w:szCs w:val="28"/>
        </w:rPr>
        <w:t xml:space="preserve"> администрации).</w:t>
      </w:r>
      <w:r w:rsidRPr="00F062E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14:paraId="53588921" w14:textId="77777777" w:rsidR="00EF4BC4" w:rsidRPr="004356D0" w:rsidRDefault="00E52CCA" w:rsidP="004356D0">
      <w:pPr>
        <w:tabs>
          <w:tab w:val="left" w:pos="284"/>
        </w:tabs>
        <w:autoSpaceDE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2.3. </w:t>
      </w:r>
      <w:r w:rsidR="00EF4BC4" w:rsidRPr="004356D0">
        <w:rPr>
          <w:rFonts w:ascii="Times New Roman" w:hAnsi="Times New Roman" w:cs="Times New Roman"/>
          <w:sz w:val="28"/>
          <w:szCs w:val="28"/>
          <w:lang w:eastAsia="ru-RU"/>
        </w:rPr>
        <w:t>Результаты предоставления муниципальной услуги:</w:t>
      </w:r>
    </w:p>
    <w:p w14:paraId="06918957" w14:textId="77777777" w:rsidR="00532EE9" w:rsidRDefault="00E52CCA" w:rsidP="004356D0">
      <w:pPr>
        <w:tabs>
          <w:tab w:val="left" w:pos="284"/>
        </w:tabs>
        <w:autoSpaceDE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2.3.1.</w:t>
      </w:r>
      <w:r w:rsidR="00532EE9" w:rsidRPr="004356D0">
        <w:rPr>
          <w:rFonts w:ascii="Times New Roman" w:hAnsi="Times New Roman" w:cs="Times New Roman"/>
          <w:sz w:val="28"/>
          <w:szCs w:val="28"/>
          <w:lang w:eastAsia="ru-RU"/>
        </w:rPr>
        <w:t xml:space="preserve"> приватизаци</w:t>
      </w:r>
      <w:r w:rsidR="006D671A" w:rsidRPr="004356D0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532EE9" w:rsidRPr="004356D0">
        <w:rPr>
          <w:rFonts w:ascii="Times New Roman" w:hAnsi="Times New Roman" w:cs="Times New Roman"/>
          <w:sz w:val="28"/>
          <w:szCs w:val="28"/>
          <w:lang w:eastAsia="ru-RU"/>
        </w:rPr>
        <w:t xml:space="preserve"> жилого помещения:</w:t>
      </w:r>
    </w:p>
    <w:p w14:paraId="184E7F16" w14:textId="77777777" w:rsidR="00822438" w:rsidRPr="00B83908" w:rsidRDefault="00822438" w:rsidP="004356D0">
      <w:pPr>
        <w:tabs>
          <w:tab w:val="left" w:pos="284"/>
        </w:tabs>
        <w:autoSpaceDE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3908">
        <w:rPr>
          <w:rFonts w:ascii="Times New Roman" w:hAnsi="Times New Roman" w:cs="Times New Roman"/>
          <w:sz w:val="28"/>
          <w:szCs w:val="28"/>
        </w:rPr>
        <w:t>заключение Договора на бесплатную передачу квартир в собственность граждан (далее – Договор приватизации) с приложением выписки из ЕГРН, подтверждающей внесение записи о государственной регистрации права собственности Заявителя на жилое помещение;</w:t>
      </w:r>
    </w:p>
    <w:p w14:paraId="166E367A" w14:textId="77777777" w:rsidR="00822438" w:rsidRPr="00B83908" w:rsidRDefault="00822438" w:rsidP="004356D0">
      <w:pPr>
        <w:tabs>
          <w:tab w:val="left" w:pos="284"/>
        </w:tabs>
        <w:autoSpaceDE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908">
        <w:rPr>
          <w:rFonts w:ascii="Times New Roman" w:hAnsi="Times New Roman" w:cs="Times New Roman"/>
          <w:sz w:val="28"/>
          <w:szCs w:val="28"/>
        </w:rPr>
        <w:t>выдача письменного уведомления об отказе в предоставлении Муниципальной услуги.</w:t>
      </w:r>
    </w:p>
    <w:p w14:paraId="1D2CA4BD" w14:textId="77777777" w:rsidR="00925D03" w:rsidRPr="001F1217" w:rsidRDefault="00E52CCA" w:rsidP="004356D0">
      <w:pPr>
        <w:tabs>
          <w:tab w:val="left" w:pos="284"/>
        </w:tabs>
        <w:autoSpaceDE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2.3</w:t>
      </w:r>
      <w:r w:rsidR="00925D03" w:rsidRPr="001F1217">
        <w:rPr>
          <w:rFonts w:ascii="Times New Roman" w:hAnsi="Times New Roman" w:cs="Times New Roman"/>
          <w:sz w:val="28"/>
          <w:szCs w:val="28"/>
          <w:lang w:eastAsia="ru-RU"/>
        </w:rPr>
        <w:t>.2. исправлени</w:t>
      </w:r>
      <w:r w:rsidR="006D671A" w:rsidRPr="001F1217">
        <w:rPr>
          <w:rFonts w:ascii="Times New Roman" w:hAnsi="Times New Roman" w:cs="Times New Roman"/>
          <w:sz w:val="28"/>
          <w:szCs w:val="28"/>
          <w:lang w:eastAsia="ru-RU"/>
        </w:rPr>
        <w:t xml:space="preserve">е </w:t>
      </w:r>
      <w:r w:rsidR="00925D03" w:rsidRPr="001F1217">
        <w:rPr>
          <w:rFonts w:ascii="Times New Roman" w:hAnsi="Times New Roman" w:cs="Times New Roman"/>
          <w:sz w:val="28"/>
          <w:szCs w:val="28"/>
          <w:lang w:eastAsia="ru-RU"/>
        </w:rPr>
        <w:t>технических ошибок:</w:t>
      </w:r>
    </w:p>
    <w:p w14:paraId="54B8A5E6" w14:textId="77777777" w:rsidR="00925D03" w:rsidRPr="001F1217" w:rsidRDefault="00925D03" w:rsidP="004356D0">
      <w:pPr>
        <w:tabs>
          <w:tab w:val="left" w:pos="284"/>
        </w:tabs>
        <w:autoSpaceDE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1217">
        <w:rPr>
          <w:rFonts w:ascii="Times New Roman" w:hAnsi="Times New Roman" w:cs="Times New Roman"/>
          <w:sz w:val="28"/>
          <w:szCs w:val="28"/>
          <w:lang w:eastAsia="ru-RU"/>
        </w:rPr>
        <w:t>исправление технических ошибок в договоре приватизации;</w:t>
      </w:r>
    </w:p>
    <w:p w14:paraId="4AC14E15" w14:textId="77777777" w:rsidR="00925D03" w:rsidRPr="001F1217" w:rsidRDefault="00925D03" w:rsidP="004356D0">
      <w:pPr>
        <w:tabs>
          <w:tab w:val="left" w:pos="284"/>
        </w:tabs>
        <w:autoSpaceDE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1217">
        <w:rPr>
          <w:rFonts w:ascii="Times New Roman" w:hAnsi="Times New Roman" w:cs="Times New Roman"/>
          <w:sz w:val="28"/>
          <w:szCs w:val="28"/>
          <w:lang w:eastAsia="ru-RU"/>
        </w:rPr>
        <w:t>отказ в исправлении технических ошибок в договоре о приватизации;</w:t>
      </w:r>
    </w:p>
    <w:p w14:paraId="74DD5A2F" w14:textId="77777777" w:rsidR="006D671A" w:rsidRPr="001F1217" w:rsidRDefault="00E52CCA" w:rsidP="004356D0">
      <w:pPr>
        <w:tabs>
          <w:tab w:val="left" w:pos="284"/>
        </w:tabs>
        <w:autoSpaceDE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2.3</w:t>
      </w:r>
      <w:r w:rsidR="00925D03" w:rsidRPr="001F1217">
        <w:rPr>
          <w:rFonts w:ascii="Times New Roman" w:hAnsi="Times New Roman" w:cs="Times New Roman"/>
          <w:sz w:val="28"/>
          <w:szCs w:val="28"/>
          <w:lang w:eastAsia="ru-RU"/>
        </w:rPr>
        <w:t xml:space="preserve">.3. </w:t>
      </w:r>
      <w:r w:rsidR="006D671A" w:rsidRPr="001F1217">
        <w:rPr>
          <w:rFonts w:ascii="Times New Roman" w:hAnsi="Times New Roman" w:cs="Times New Roman"/>
          <w:sz w:val="28"/>
          <w:szCs w:val="28"/>
          <w:lang w:eastAsia="ru-RU"/>
        </w:rPr>
        <w:t>выдача дубликата договора приватизации:</w:t>
      </w:r>
    </w:p>
    <w:p w14:paraId="6AD9C61E" w14:textId="77777777" w:rsidR="006D671A" w:rsidRPr="001F1217" w:rsidRDefault="006D671A" w:rsidP="004356D0">
      <w:pPr>
        <w:tabs>
          <w:tab w:val="left" w:pos="284"/>
        </w:tabs>
        <w:autoSpaceDE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1217">
        <w:rPr>
          <w:rFonts w:ascii="Times New Roman" w:hAnsi="Times New Roman" w:cs="Times New Roman"/>
          <w:sz w:val="28"/>
          <w:szCs w:val="28"/>
          <w:lang w:eastAsia="ru-RU"/>
        </w:rPr>
        <w:t>выдача дубликата договора приватизации;</w:t>
      </w:r>
    </w:p>
    <w:p w14:paraId="3F924F48" w14:textId="77777777" w:rsidR="00925D03" w:rsidRPr="004356D0" w:rsidRDefault="006D671A" w:rsidP="004356D0">
      <w:pPr>
        <w:tabs>
          <w:tab w:val="left" w:pos="284"/>
        </w:tabs>
        <w:autoSpaceDE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1217">
        <w:rPr>
          <w:rFonts w:ascii="Times New Roman" w:hAnsi="Times New Roman" w:cs="Times New Roman"/>
          <w:sz w:val="28"/>
          <w:szCs w:val="28"/>
          <w:lang w:eastAsia="ru-RU"/>
        </w:rPr>
        <w:t>отказ в выдаче дубликата договора приватизации.</w:t>
      </w:r>
    </w:p>
    <w:p w14:paraId="6AF843A9" w14:textId="77777777" w:rsidR="00EF4BC4" w:rsidRPr="004356D0" w:rsidRDefault="00E52CCA" w:rsidP="004356D0">
      <w:pPr>
        <w:tabs>
          <w:tab w:val="left" w:pos="284"/>
        </w:tabs>
        <w:autoSpaceDE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2.4.</w:t>
      </w:r>
      <w:r w:rsidR="00205341" w:rsidRPr="004356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F4BC4" w:rsidRPr="004356D0">
        <w:rPr>
          <w:rFonts w:ascii="Times New Roman" w:hAnsi="Times New Roman" w:cs="Times New Roman"/>
          <w:sz w:val="28"/>
          <w:szCs w:val="28"/>
          <w:lang w:eastAsia="ru-RU"/>
        </w:rPr>
        <w:t>Срок предоставления муниципальной услуги</w:t>
      </w:r>
      <w:r w:rsidR="00C3729C" w:rsidRPr="004356D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F4BC4" w:rsidRPr="004356D0">
        <w:rPr>
          <w:rFonts w:ascii="Times New Roman" w:hAnsi="Times New Roman" w:cs="Times New Roman"/>
          <w:sz w:val="28"/>
          <w:szCs w:val="28"/>
          <w:lang w:eastAsia="ru-RU"/>
        </w:rPr>
        <w:t xml:space="preserve"> со дня регистрации заявления о предоставлении муниципальной услуги в Администрации </w:t>
      </w:r>
      <w:r w:rsidR="00205341" w:rsidRPr="004356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F4BC4" w:rsidRPr="004356D0">
        <w:rPr>
          <w:rFonts w:ascii="Times New Roman" w:hAnsi="Times New Roman" w:cs="Times New Roman"/>
          <w:sz w:val="28"/>
          <w:szCs w:val="28"/>
          <w:lang w:eastAsia="ru-RU"/>
        </w:rPr>
        <w:t>до дня регистрации результата предоставления муниципальной услуги в Администрации</w:t>
      </w:r>
      <w:r w:rsidR="00C3729C" w:rsidRPr="004356D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F4BC4" w:rsidRPr="004356D0">
        <w:rPr>
          <w:rFonts w:ascii="Times New Roman" w:hAnsi="Times New Roman" w:cs="Times New Roman"/>
          <w:sz w:val="28"/>
          <w:szCs w:val="28"/>
          <w:lang w:eastAsia="ru-RU"/>
        </w:rPr>
        <w:t xml:space="preserve"> составляет</w:t>
      </w:r>
      <w:r w:rsidR="0036247E" w:rsidRPr="004356D0">
        <w:rPr>
          <w:rFonts w:ascii="Times New Roman" w:hAnsi="Times New Roman" w:cs="Times New Roman"/>
          <w:sz w:val="28"/>
          <w:szCs w:val="28"/>
          <w:lang w:eastAsia="ru-RU"/>
        </w:rPr>
        <w:t xml:space="preserve"> не более двух месяцев.</w:t>
      </w:r>
    </w:p>
    <w:p w14:paraId="5148A7AD" w14:textId="77777777" w:rsidR="004401E5" w:rsidRPr="004356D0" w:rsidRDefault="00E52CCA" w:rsidP="004356D0">
      <w:pPr>
        <w:tabs>
          <w:tab w:val="left" w:pos="284"/>
        </w:tabs>
        <w:autoSpaceDE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2.4.1.</w:t>
      </w:r>
      <w:r w:rsidR="004401E5" w:rsidRPr="004356D0">
        <w:rPr>
          <w:rFonts w:ascii="Times New Roman" w:hAnsi="Times New Roman" w:cs="Times New Roman"/>
          <w:sz w:val="28"/>
          <w:szCs w:val="28"/>
          <w:lang w:eastAsia="ru-RU"/>
        </w:rPr>
        <w:t xml:space="preserve"> При исправлении технических ошибок – 3 рабочих дня</w:t>
      </w:r>
      <w:r w:rsidR="0043383B" w:rsidRPr="004356D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B55664C" w14:textId="77777777" w:rsidR="0043383B" w:rsidRPr="004356D0" w:rsidRDefault="00E52CCA" w:rsidP="004356D0">
      <w:pPr>
        <w:tabs>
          <w:tab w:val="left" w:pos="284"/>
        </w:tabs>
        <w:autoSpaceDE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2.4.2.</w:t>
      </w:r>
      <w:r w:rsidR="0043383B" w:rsidRPr="004356D0">
        <w:rPr>
          <w:rFonts w:ascii="Times New Roman" w:hAnsi="Times New Roman" w:cs="Times New Roman"/>
          <w:sz w:val="28"/>
          <w:szCs w:val="28"/>
          <w:lang w:eastAsia="ru-RU"/>
        </w:rPr>
        <w:t xml:space="preserve"> При выдаче дубликата договора приватизации – 3 рабочих дня.</w:t>
      </w:r>
    </w:p>
    <w:p w14:paraId="46425244" w14:textId="77777777" w:rsidR="009A72E6" w:rsidRPr="004356D0" w:rsidRDefault="00E52CCA" w:rsidP="00E52CCA">
      <w:pPr>
        <w:widowControl w:val="0"/>
        <w:tabs>
          <w:tab w:val="left" w:pos="284"/>
        </w:tabs>
        <w:suppressAutoHyphens w:val="0"/>
        <w:autoSpaceDE w:val="0"/>
        <w:adjustRightInd w:val="0"/>
        <w:spacing w:after="0" w:line="240" w:lineRule="auto"/>
        <w:ind w:left="142"/>
        <w:jc w:val="both"/>
        <w:textAlignment w:val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2.5.</w:t>
      </w:r>
      <w:r w:rsidR="009A72E6" w:rsidRPr="004356D0">
        <w:rPr>
          <w:rFonts w:ascii="Times New Roman" w:hAnsi="Times New Roman" w:cs="Times New Roman"/>
          <w:bCs/>
          <w:sz w:val="28"/>
          <w:szCs w:val="28"/>
        </w:rPr>
        <w:t>Нормативные правовые акты, регулирующие предоставление муниципальной услуги</w:t>
      </w:r>
      <w:r w:rsidR="00522218" w:rsidRPr="004356D0">
        <w:rPr>
          <w:rFonts w:ascii="Times New Roman" w:hAnsi="Times New Roman" w:cs="Times New Roman"/>
          <w:bCs/>
          <w:sz w:val="28"/>
          <w:szCs w:val="28"/>
        </w:rPr>
        <w:t>:</w:t>
      </w:r>
    </w:p>
    <w:p w14:paraId="795AE0D4" w14:textId="77777777" w:rsidR="009A72E6" w:rsidRPr="004356D0" w:rsidRDefault="0032607B" w:rsidP="004356D0">
      <w:pPr>
        <w:tabs>
          <w:tab w:val="left" w:pos="284"/>
        </w:tabs>
        <w:autoSpaceDE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9" w:history="1">
        <w:r w:rsidR="009A72E6" w:rsidRPr="004356D0">
          <w:rPr>
            <w:rFonts w:ascii="Times New Roman" w:hAnsi="Times New Roman" w:cs="Times New Roman"/>
            <w:bCs/>
            <w:sz w:val="28"/>
            <w:szCs w:val="28"/>
          </w:rPr>
          <w:t>Конституция</w:t>
        </w:r>
      </w:hyperlink>
      <w:r w:rsidR="009A72E6" w:rsidRPr="004356D0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Федерации;</w:t>
      </w:r>
    </w:p>
    <w:p w14:paraId="2E7014F6" w14:textId="77777777" w:rsidR="009A72E6" w:rsidRPr="004356D0" w:rsidRDefault="009A72E6" w:rsidP="004356D0">
      <w:pPr>
        <w:tabs>
          <w:tab w:val="left" w:pos="284"/>
        </w:tabs>
        <w:autoSpaceDE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56D0">
        <w:rPr>
          <w:rFonts w:ascii="Times New Roman" w:hAnsi="Times New Roman" w:cs="Times New Roman"/>
          <w:bCs/>
          <w:sz w:val="28"/>
          <w:szCs w:val="28"/>
        </w:rPr>
        <w:t xml:space="preserve">Жилищный </w:t>
      </w:r>
      <w:hyperlink r:id="rId10" w:history="1">
        <w:r w:rsidRPr="004356D0">
          <w:rPr>
            <w:rFonts w:ascii="Times New Roman" w:hAnsi="Times New Roman" w:cs="Times New Roman"/>
            <w:bCs/>
            <w:sz w:val="28"/>
            <w:szCs w:val="28"/>
          </w:rPr>
          <w:t>кодекс</w:t>
        </w:r>
      </w:hyperlink>
      <w:r w:rsidRPr="004356D0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Федерации;</w:t>
      </w:r>
    </w:p>
    <w:p w14:paraId="1CE0E33B" w14:textId="77777777" w:rsidR="009A72E6" w:rsidRPr="004356D0" w:rsidRDefault="009A72E6" w:rsidP="004356D0">
      <w:pPr>
        <w:tabs>
          <w:tab w:val="left" w:pos="284"/>
        </w:tabs>
        <w:autoSpaceDE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56D0">
        <w:rPr>
          <w:rFonts w:ascii="Times New Roman" w:hAnsi="Times New Roman" w:cs="Times New Roman"/>
          <w:bCs/>
          <w:sz w:val="28"/>
          <w:szCs w:val="28"/>
        </w:rPr>
        <w:t xml:space="preserve">Федеральный </w:t>
      </w:r>
      <w:hyperlink r:id="rId11" w:history="1">
        <w:r w:rsidRPr="004356D0">
          <w:rPr>
            <w:rFonts w:ascii="Times New Roman" w:hAnsi="Times New Roman" w:cs="Times New Roman"/>
            <w:bCs/>
            <w:sz w:val="28"/>
            <w:szCs w:val="28"/>
          </w:rPr>
          <w:t>закон</w:t>
        </w:r>
      </w:hyperlink>
      <w:r w:rsidRPr="004356D0">
        <w:rPr>
          <w:rFonts w:ascii="Times New Roman" w:hAnsi="Times New Roman" w:cs="Times New Roman"/>
          <w:bCs/>
          <w:sz w:val="28"/>
          <w:szCs w:val="28"/>
        </w:rPr>
        <w:t xml:space="preserve"> от 06.10.2003 № 131-ФЗ </w:t>
      </w:r>
      <w:r w:rsidR="00522218" w:rsidRPr="004356D0">
        <w:rPr>
          <w:rFonts w:ascii="Times New Roman" w:hAnsi="Times New Roman" w:cs="Times New Roman"/>
          <w:bCs/>
          <w:sz w:val="28"/>
          <w:szCs w:val="28"/>
        </w:rPr>
        <w:t>«</w:t>
      </w:r>
      <w:r w:rsidRPr="004356D0">
        <w:rPr>
          <w:rFonts w:ascii="Times New Roman" w:hAnsi="Times New Roman" w:cs="Times New Roman"/>
          <w:bCs/>
          <w:sz w:val="28"/>
          <w:szCs w:val="28"/>
        </w:rPr>
        <w:t>Об общих принципах организации местного самоуправления в Российской Федерации»;</w:t>
      </w:r>
    </w:p>
    <w:p w14:paraId="7A7A1B4F" w14:textId="77777777" w:rsidR="009A72E6" w:rsidRPr="004356D0" w:rsidRDefault="009A72E6" w:rsidP="004356D0">
      <w:pPr>
        <w:tabs>
          <w:tab w:val="left" w:pos="284"/>
        </w:tabs>
        <w:autoSpaceDE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56D0">
        <w:rPr>
          <w:rFonts w:ascii="Times New Roman" w:hAnsi="Times New Roman" w:cs="Times New Roman"/>
          <w:bCs/>
          <w:sz w:val="28"/>
          <w:szCs w:val="28"/>
        </w:rPr>
        <w:t xml:space="preserve">Федеральный </w:t>
      </w:r>
      <w:hyperlink r:id="rId12" w:history="1">
        <w:r w:rsidRPr="004356D0">
          <w:rPr>
            <w:rFonts w:ascii="Times New Roman" w:hAnsi="Times New Roman" w:cs="Times New Roman"/>
            <w:bCs/>
            <w:sz w:val="28"/>
            <w:szCs w:val="28"/>
          </w:rPr>
          <w:t>закон</w:t>
        </w:r>
      </w:hyperlink>
      <w:r w:rsidRPr="004356D0">
        <w:rPr>
          <w:rFonts w:ascii="Times New Roman" w:hAnsi="Times New Roman" w:cs="Times New Roman"/>
          <w:bCs/>
          <w:sz w:val="28"/>
          <w:szCs w:val="28"/>
        </w:rPr>
        <w:t xml:space="preserve"> от 29.12.2004 № 189-ФЗ «О введении в действие Жилищного кодекса Российской Федерации»;</w:t>
      </w:r>
    </w:p>
    <w:p w14:paraId="39768D7A" w14:textId="77777777" w:rsidR="009A72E6" w:rsidRPr="004356D0" w:rsidRDefault="009A72E6" w:rsidP="004356D0">
      <w:pPr>
        <w:tabs>
          <w:tab w:val="left" w:pos="284"/>
        </w:tabs>
        <w:autoSpaceDE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56D0">
        <w:rPr>
          <w:rFonts w:ascii="Times New Roman" w:hAnsi="Times New Roman" w:cs="Times New Roman"/>
          <w:bCs/>
          <w:sz w:val="28"/>
          <w:szCs w:val="28"/>
        </w:rPr>
        <w:t xml:space="preserve">Федеральный </w:t>
      </w:r>
      <w:hyperlink r:id="rId13" w:history="1">
        <w:r w:rsidRPr="004356D0">
          <w:rPr>
            <w:rFonts w:ascii="Times New Roman" w:hAnsi="Times New Roman" w:cs="Times New Roman"/>
            <w:bCs/>
            <w:sz w:val="28"/>
            <w:szCs w:val="28"/>
          </w:rPr>
          <w:t>закон</w:t>
        </w:r>
      </w:hyperlink>
      <w:r w:rsidRPr="004356D0">
        <w:rPr>
          <w:rFonts w:ascii="Times New Roman" w:hAnsi="Times New Roman" w:cs="Times New Roman"/>
          <w:bCs/>
          <w:sz w:val="28"/>
          <w:szCs w:val="28"/>
        </w:rPr>
        <w:t xml:space="preserve"> от 27.07.2006 № 149-ФЗ «Об информации, информационных технологиях и о защите информации»;</w:t>
      </w:r>
    </w:p>
    <w:p w14:paraId="141E4AD4" w14:textId="77777777" w:rsidR="009A72E6" w:rsidRPr="004356D0" w:rsidRDefault="009A72E6" w:rsidP="004356D0">
      <w:pPr>
        <w:tabs>
          <w:tab w:val="left" w:pos="284"/>
        </w:tabs>
        <w:autoSpaceDE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56D0">
        <w:rPr>
          <w:rFonts w:ascii="Times New Roman" w:hAnsi="Times New Roman" w:cs="Times New Roman"/>
          <w:bCs/>
          <w:sz w:val="28"/>
          <w:szCs w:val="28"/>
        </w:rPr>
        <w:t xml:space="preserve">Федеральный </w:t>
      </w:r>
      <w:hyperlink r:id="rId14" w:history="1">
        <w:r w:rsidRPr="004356D0">
          <w:rPr>
            <w:rFonts w:ascii="Times New Roman" w:hAnsi="Times New Roman" w:cs="Times New Roman"/>
            <w:bCs/>
            <w:sz w:val="28"/>
            <w:szCs w:val="28"/>
          </w:rPr>
          <w:t>закон</w:t>
        </w:r>
      </w:hyperlink>
      <w:r w:rsidRPr="004356D0">
        <w:rPr>
          <w:rFonts w:ascii="Times New Roman" w:hAnsi="Times New Roman" w:cs="Times New Roman"/>
          <w:bCs/>
          <w:sz w:val="28"/>
          <w:szCs w:val="28"/>
        </w:rPr>
        <w:t xml:space="preserve"> от 27.07.2006 № 152-ФЗ «О персональных данных»;</w:t>
      </w:r>
    </w:p>
    <w:p w14:paraId="692961C2" w14:textId="77777777" w:rsidR="009A72E6" w:rsidRPr="004356D0" w:rsidRDefault="009A72E6" w:rsidP="004356D0">
      <w:pPr>
        <w:tabs>
          <w:tab w:val="left" w:pos="284"/>
        </w:tabs>
        <w:autoSpaceDE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56D0">
        <w:rPr>
          <w:rFonts w:ascii="Times New Roman" w:hAnsi="Times New Roman" w:cs="Times New Roman"/>
          <w:bCs/>
          <w:sz w:val="28"/>
          <w:szCs w:val="28"/>
        </w:rPr>
        <w:t xml:space="preserve">Федеральный </w:t>
      </w:r>
      <w:hyperlink r:id="rId15" w:history="1">
        <w:r w:rsidRPr="004356D0">
          <w:rPr>
            <w:rFonts w:ascii="Times New Roman" w:hAnsi="Times New Roman" w:cs="Times New Roman"/>
            <w:bCs/>
            <w:sz w:val="28"/>
            <w:szCs w:val="28"/>
          </w:rPr>
          <w:t>закон</w:t>
        </w:r>
      </w:hyperlink>
      <w:r w:rsidRPr="004356D0">
        <w:rPr>
          <w:rFonts w:ascii="Times New Roman" w:hAnsi="Times New Roman" w:cs="Times New Roman"/>
          <w:bCs/>
          <w:sz w:val="28"/>
          <w:szCs w:val="28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самоуправления»;</w:t>
      </w:r>
    </w:p>
    <w:p w14:paraId="739838E6" w14:textId="77777777" w:rsidR="009A72E6" w:rsidRPr="004356D0" w:rsidRDefault="009A72E6" w:rsidP="004356D0">
      <w:pPr>
        <w:tabs>
          <w:tab w:val="left" w:pos="284"/>
        </w:tabs>
        <w:autoSpaceDE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56D0">
        <w:rPr>
          <w:rFonts w:ascii="Times New Roman" w:hAnsi="Times New Roman" w:cs="Times New Roman"/>
          <w:bCs/>
          <w:sz w:val="28"/>
          <w:szCs w:val="28"/>
        </w:rPr>
        <w:t xml:space="preserve">Федеральный </w:t>
      </w:r>
      <w:hyperlink r:id="rId16" w:history="1">
        <w:r w:rsidRPr="004356D0">
          <w:rPr>
            <w:rFonts w:ascii="Times New Roman" w:hAnsi="Times New Roman" w:cs="Times New Roman"/>
            <w:bCs/>
            <w:sz w:val="28"/>
            <w:szCs w:val="28"/>
          </w:rPr>
          <w:t>закон</w:t>
        </w:r>
      </w:hyperlink>
      <w:r w:rsidRPr="004356D0">
        <w:rPr>
          <w:rFonts w:ascii="Times New Roman" w:hAnsi="Times New Roman" w:cs="Times New Roman"/>
          <w:bCs/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  <w:r w:rsidR="00D830DF" w:rsidRPr="004356D0">
        <w:rPr>
          <w:rFonts w:ascii="Times New Roman" w:hAnsi="Times New Roman" w:cs="Times New Roman"/>
          <w:bCs/>
          <w:sz w:val="28"/>
          <w:szCs w:val="28"/>
        </w:rPr>
        <w:t xml:space="preserve"> (далее Федеральный закон № 210-ФЗ)</w:t>
      </w:r>
      <w:r w:rsidRPr="004356D0">
        <w:rPr>
          <w:rFonts w:ascii="Times New Roman" w:hAnsi="Times New Roman" w:cs="Times New Roman"/>
          <w:bCs/>
          <w:sz w:val="28"/>
          <w:szCs w:val="28"/>
        </w:rPr>
        <w:t>;</w:t>
      </w:r>
    </w:p>
    <w:p w14:paraId="31CBBF33" w14:textId="77777777" w:rsidR="009A72E6" w:rsidRPr="004356D0" w:rsidRDefault="0032607B" w:rsidP="004356D0">
      <w:pPr>
        <w:tabs>
          <w:tab w:val="left" w:pos="284"/>
        </w:tabs>
        <w:autoSpaceDE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7" w:history="1">
        <w:r w:rsidR="009A72E6" w:rsidRPr="004356D0">
          <w:rPr>
            <w:rFonts w:ascii="Times New Roman" w:hAnsi="Times New Roman" w:cs="Times New Roman"/>
            <w:bCs/>
            <w:sz w:val="28"/>
            <w:szCs w:val="28"/>
          </w:rPr>
          <w:t>Закон</w:t>
        </w:r>
      </w:hyperlink>
      <w:r w:rsidR="009A72E6" w:rsidRPr="004356D0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от 04.07.1991 N 1541-1 «О приватизации жилищного фонда в Российской Федерации»;</w:t>
      </w:r>
    </w:p>
    <w:p w14:paraId="7072D3E0" w14:textId="77777777" w:rsidR="009A72E6" w:rsidRPr="004356D0" w:rsidRDefault="0032607B" w:rsidP="004356D0">
      <w:pPr>
        <w:tabs>
          <w:tab w:val="left" w:pos="284"/>
        </w:tabs>
        <w:autoSpaceDE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8" w:history="1">
        <w:r w:rsidR="009A72E6" w:rsidRPr="004356D0">
          <w:rPr>
            <w:rFonts w:ascii="Times New Roman" w:hAnsi="Times New Roman" w:cs="Times New Roman"/>
            <w:bCs/>
            <w:sz w:val="28"/>
            <w:szCs w:val="28"/>
          </w:rPr>
          <w:t>Устав</w:t>
        </w:r>
      </w:hyperlink>
      <w:r w:rsidR="00CD3ACD" w:rsidRPr="004356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72E6" w:rsidRPr="004356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48D6" w:rsidRPr="004356D0">
        <w:rPr>
          <w:rFonts w:ascii="Times New Roman" w:hAnsi="Times New Roman" w:cs="Times New Roman"/>
          <w:bCs/>
          <w:sz w:val="28"/>
          <w:szCs w:val="28"/>
        </w:rPr>
        <w:t>поселка Большая Мурта Большемуртинского</w:t>
      </w:r>
      <w:r w:rsidR="00CD3ACD" w:rsidRPr="004356D0">
        <w:rPr>
          <w:rFonts w:ascii="Times New Roman" w:hAnsi="Times New Roman" w:cs="Times New Roman"/>
          <w:bCs/>
          <w:sz w:val="28"/>
          <w:szCs w:val="28"/>
        </w:rPr>
        <w:t xml:space="preserve"> района Красноярского края</w:t>
      </w:r>
    </w:p>
    <w:p w14:paraId="00373C1A" w14:textId="77777777" w:rsidR="00EF4BC4" w:rsidRPr="00A05C56" w:rsidRDefault="00E52CCA" w:rsidP="004356D0">
      <w:pPr>
        <w:tabs>
          <w:tab w:val="left" w:pos="284"/>
        </w:tabs>
        <w:autoSpaceDE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2.6.</w:t>
      </w:r>
      <w:r w:rsidR="00EF4BC4" w:rsidRPr="00A05C5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EF4BC4" w:rsidRPr="00A05C56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</w:t>
      </w:r>
      <w:r w:rsidR="00EF4BC4" w:rsidRPr="00A05C56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lastRenderedPageBreak/>
        <w:t>предоставления муниципальной услуги, подлежащих представлению заявителем</w:t>
      </w:r>
      <w:r w:rsidR="00543A21" w:rsidRPr="00A05C56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.</w:t>
      </w:r>
    </w:p>
    <w:p w14:paraId="62097182" w14:textId="77777777" w:rsidR="004D6546" w:rsidRPr="00BB0BDB" w:rsidRDefault="00765960" w:rsidP="006202A6">
      <w:pPr>
        <w:pStyle w:val="formattext"/>
        <w:tabs>
          <w:tab w:val="left" w:pos="284"/>
          <w:tab w:val="left" w:pos="426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 w:rsidRPr="00A05C56">
        <w:rPr>
          <w:sz w:val="28"/>
          <w:szCs w:val="28"/>
        </w:rPr>
        <w:t xml:space="preserve">    </w:t>
      </w:r>
      <w:r w:rsidR="00E52CCA">
        <w:rPr>
          <w:sz w:val="28"/>
          <w:szCs w:val="28"/>
        </w:rPr>
        <w:t>2.6.1</w:t>
      </w:r>
      <w:r w:rsidRPr="00A05C56">
        <w:rPr>
          <w:sz w:val="28"/>
          <w:szCs w:val="28"/>
        </w:rPr>
        <w:t>.</w:t>
      </w:r>
      <w:r w:rsidR="00A05C56" w:rsidRPr="00A05C56">
        <w:rPr>
          <w:sz w:val="28"/>
          <w:szCs w:val="28"/>
        </w:rPr>
        <w:t xml:space="preserve"> </w:t>
      </w:r>
      <w:r w:rsidR="004D6546" w:rsidRPr="00BB0BDB">
        <w:rPr>
          <w:rFonts w:eastAsia="Calibri"/>
          <w:sz w:val="28"/>
          <w:szCs w:val="28"/>
          <w:lang w:eastAsia="en-US"/>
        </w:rPr>
        <w:t>Для предоставления муниципальной услуги Заявитель представляет следующие документы:</w:t>
      </w:r>
    </w:p>
    <w:p w14:paraId="1F546DAF" w14:textId="77777777" w:rsidR="004D6546" w:rsidRPr="00747A32" w:rsidRDefault="004D6546" w:rsidP="006202A6">
      <w:pPr>
        <w:tabs>
          <w:tab w:val="left" w:pos="284"/>
          <w:tab w:val="left" w:pos="426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BB0BDB">
        <w:rPr>
          <w:rFonts w:ascii="Times New Roman" w:eastAsia="Calibri" w:hAnsi="Times New Roman" w:cs="Times New Roman"/>
          <w:sz w:val="28"/>
          <w:szCs w:val="28"/>
        </w:rPr>
        <w:t xml:space="preserve">заявление о приватизации жилого помещения по форме согласно </w:t>
      </w:r>
      <w:r w:rsidRPr="00A4544A">
        <w:rPr>
          <w:rFonts w:ascii="Times New Roman" w:eastAsia="Calibri" w:hAnsi="Times New Roman" w:cs="Times New Roman"/>
          <w:sz w:val="28"/>
          <w:szCs w:val="28"/>
        </w:rPr>
        <w:t>приложению № 1 к настоящему Регламенту;</w:t>
      </w:r>
    </w:p>
    <w:p w14:paraId="05009231" w14:textId="77777777" w:rsidR="004D6546" w:rsidRPr="00BB0BDB" w:rsidRDefault="004D6546" w:rsidP="006202A6">
      <w:pPr>
        <w:tabs>
          <w:tab w:val="left" w:pos="284"/>
          <w:tab w:val="left" w:pos="426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44A">
        <w:rPr>
          <w:rFonts w:ascii="Times New Roman" w:eastAsia="Calibri" w:hAnsi="Times New Roman" w:cs="Times New Roman"/>
          <w:sz w:val="28"/>
          <w:szCs w:val="28"/>
        </w:rPr>
        <w:t>документы, удостоверяющие личность</w:t>
      </w:r>
      <w:r w:rsidRPr="00BB0BDB">
        <w:rPr>
          <w:rFonts w:ascii="Times New Roman" w:eastAsia="Calibri" w:hAnsi="Times New Roman" w:cs="Times New Roman"/>
          <w:sz w:val="28"/>
          <w:szCs w:val="28"/>
        </w:rPr>
        <w:t xml:space="preserve"> Заявителя, членов семьи Заявителя, лиц, имеющих право пользования жилым помещением </w:t>
      </w:r>
      <w:r w:rsidR="00A05C56">
        <w:rPr>
          <w:rFonts w:ascii="Times New Roman" w:eastAsia="Calibri" w:hAnsi="Times New Roman" w:cs="Times New Roman"/>
          <w:sz w:val="28"/>
          <w:szCs w:val="28"/>
        </w:rPr>
        <w:t>н</w:t>
      </w:r>
      <w:r w:rsidRPr="00BB0BDB">
        <w:rPr>
          <w:rFonts w:ascii="Times New Roman" w:eastAsia="Calibri" w:hAnsi="Times New Roman" w:cs="Times New Roman"/>
          <w:sz w:val="28"/>
          <w:szCs w:val="28"/>
        </w:rPr>
        <w:t>а условиях социального найма;</w:t>
      </w:r>
    </w:p>
    <w:p w14:paraId="01F51D73" w14:textId="77777777" w:rsidR="004D6546" w:rsidRPr="00BB0BDB" w:rsidRDefault="004D6546" w:rsidP="006202A6">
      <w:pPr>
        <w:tabs>
          <w:tab w:val="left" w:pos="284"/>
          <w:tab w:val="left" w:pos="426"/>
        </w:tabs>
        <w:autoSpaceDE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B0BDB">
        <w:rPr>
          <w:rFonts w:ascii="Times New Roman" w:eastAsiaTheme="minorHAnsi" w:hAnsi="Times New Roman" w:cs="Times New Roman"/>
          <w:sz w:val="28"/>
          <w:szCs w:val="28"/>
        </w:rPr>
        <w:t>документ, удостоверяющий личность представителя Заявителя, членов семьи Заявителя, лиц, зарегистрированных в приватизируемом жилом помещении, лиц, имеющих право пользования жилым помещением на условиях социального найма;</w:t>
      </w:r>
    </w:p>
    <w:p w14:paraId="3377685F" w14:textId="77777777" w:rsidR="004D6546" w:rsidRPr="00BB0BDB" w:rsidRDefault="004D6546" w:rsidP="006202A6">
      <w:pPr>
        <w:tabs>
          <w:tab w:val="left" w:pos="284"/>
          <w:tab w:val="left" w:pos="426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0BDB">
        <w:rPr>
          <w:rFonts w:ascii="Times New Roman" w:eastAsia="Calibri" w:hAnsi="Times New Roman" w:cs="Times New Roman"/>
          <w:sz w:val="28"/>
          <w:szCs w:val="28"/>
        </w:rPr>
        <w:t xml:space="preserve">документ, подтверждающий полномочие представителя Заявителя, уполномоченного в установленном порядке представлять интересы Заявителя, в случае, если с Заявлением обращается представитель Заявителя: нотариально удостоверенная доверенность или доверенность, приравненная к ней в случаях, предусмотренных законодательством, или иные документы, оформленные в установленном законодательством порядке и подтверждающие полномочия по представлению документов, необходимых для предоставления муниципальной услуги, и (или) подписанию заявления, и (или) подписанию договора передачи жилых помещений в собственность граждан, и (или) получению договора передачи жилых помещений в собственность граждан, и (или) получению          решения об отказе в предоставлении муниципальной услуги, и (или) получению оригиналов документов, представленных Заявителем; </w:t>
      </w:r>
    </w:p>
    <w:p w14:paraId="06EBC2B5" w14:textId="77777777" w:rsidR="004D6546" w:rsidRPr="00BB0BDB" w:rsidRDefault="004D6546" w:rsidP="006202A6">
      <w:pPr>
        <w:tabs>
          <w:tab w:val="left" w:pos="284"/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0BDB">
        <w:rPr>
          <w:rFonts w:ascii="Times New Roman" w:hAnsi="Times New Roman" w:cs="Times New Roman"/>
          <w:sz w:val="28"/>
          <w:szCs w:val="28"/>
        </w:rPr>
        <w:t>документ, подтверждающий право Заявителя на пользование жилым помещением на условиях социального найма (договор социального найма, ордер на жилое помещение, решение суда);</w:t>
      </w:r>
    </w:p>
    <w:p w14:paraId="1D995B18" w14:textId="77777777" w:rsidR="004D6546" w:rsidRPr="00BB0BDB" w:rsidRDefault="004D6546" w:rsidP="006202A6">
      <w:pPr>
        <w:tabs>
          <w:tab w:val="left" w:pos="284"/>
          <w:tab w:val="left" w:pos="426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0BDB">
        <w:rPr>
          <w:rFonts w:ascii="Times New Roman" w:eastAsia="Calibri" w:hAnsi="Times New Roman" w:cs="Times New Roman"/>
          <w:sz w:val="28"/>
          <w:szCs w:val="28"/>
        </w:rPr>
        <w:t xml:space="preserve">согласие на приватизацию занимаемого жилого помещения Заявителя, члена семьи Заявителя,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достигшего </w:t>
      </w:r>
      <w:r w:rsidR="00A05C56">
        <w:rPr>
          <w:rFonts w:ascii="Times New Roman" w:eastAsia="Calibri" w:hAnsi="Times New Roman" w:cs="Times New Roman"/>
          <w:sz w:val="28"/>
          <w:szCs w:val="28"/>
        </w:rPr>
        <w:t>1</w:t>
      </w:r>
      <w:r w:rsidRPr="00BB0BDB">
        <w:rPr>
          <w:rFonts w:ascii="Times New Roman" w:eastAsia="Calibri" w:hAnsi="Times New Roman" w:cs="Times New Roman"/>
          <w:sz w:val="28"/>
          <w:szCs w:val="28"/>
        </w:rPr>
        <w:t>4-летнего возраста, и (или) его законного представителя или лица, уполномоченного в установленном порядке, или отказ от приватизации занимаемого жилого помещения члена семьи Заявителя,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достигшего 14-летнего возраста, и(или) его законного представителя или лица, уполномоченного в установленном порядке (согласие на приватизацию занимаемого жилого помещения или отказ от приватизации занимаемого жилого помещения лицом, достигшим 14-летнего, но не достигшим 18-летнего возраста, ограниченно дееспособным гражданином представляется с согласия его законного представителя или лица, уполномоченного в установленном законодательством порядке, от лица, не достигшего 14-летнего возраста, а также недееспособного представляется его законным представителем или лицом, уполномоченным в установленном законодательством порядке);</w:t>
      </w:r>
    </w:p>
    <w:p w14:paraId="1F486A2F" w14:textId="77777777" w:rsidR="004D6546" w:rsidRPr="00BB0BDB" w:rsidRDefault="004D6546" w:rsidP="006202A6">
      <w:pPr>
        <w:tabs>
          <w:tab w:val="left" w:pos="284"/>
          <w:tab w:val="left" w:pos="426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0BDB">
        <w:rPr>
          <w:rFonts w:ascii="Times New Roman" w:eastAsia="Calibri" w:hAnsi="Times New Roman" w:cs="Times New Roman"/>
          <w:sz w:val="28"/>
          <w:szCs w:val="28"/>
        </w:rPr>
        <w:lastRenderedPageBreak/>
        <w:t>документ, подтверждающий сведения о причинах временного отсутствия в жилом помещении, в случае, если граждане и (или) члены их семьи являются временно отсутствующими (находящиеся на срочной военной службе, в местах лишения свободы и т.д.);</w:t>
      </w:r>
    </w:p>
    <w:p w14:paraId="381E44F9" w14:textId="77777777" w:rsidR="004D6546" w:rsidRPr="00BB0BDB" w:rsidRDefault="004D6546" w:rsidP="006202A6">
      <w:pPr>
        <w:tabs>
          <w:tab w:val="left" w:pos="284"/>
          <w:tab w:val="left" w:pos="426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0BDB">
        <w:rPr>
          <w:rFonts w:ascii="Times New Roman" w:eastAsia="Calibri" w:hAnsi="Times New Roman" w:cs="Times New Roman"/>
          <w:sz w:val="28"/>
          <w:szCs w:val="28"/>
        </w:rPr>
        <w:t>судебный акт о признании гражданина недееспособным, ограниченного в дееспособности, вступивший в законную силу (в случае если с Заявлением обращается представитель гражданина, признанного недееспособным или ограниченного в дееспособности);</w:t>
      </w:r>
    </w:p>
    <w:p w14:paraId="7C48CB43" w14:textId="77777777" w:rsidR="004D6546" w:rsidRPr="00BB0BDB" w:rsidRDefault="004D6546" w:rsidP="006202A6">
      <w:pPr>
        <w:tabs>
          <w:tab w:val="left" w:pos="284"/>
          <w:tab w:val="left" w:pos="426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0BDB">
        <w:rPr>
          <w:rFonts w:ascii="Times New Roman" w:eastAsia="Calibri" w:hAnsi="Times New Roman" w:cs="Times New Roman"/>
          <w:sz w:val="28"/>
          <w:szCs w:val="28"/>
        </w:rPr>
        <w:t>судебный акт об объявлении несовершеннолетнего полностью         дееспособным (эмансипации), вступивший в законную силу (в случае если Заявитель является несовершеннолетним, приобретшим полную дееспособность в соответствии с законодательством).</w:t>
      </w:r>
    </w:p>
    <w:p w14:paraId="0FAABC22" w14:textId="77777777" w:rsidR="004D6546" w:rsidRPr="00BB0BDB" w:rsidRDefault="004D6546" w:rsidP="006202A6">
      <w:pPr>
        <w:tabs>
          <w:tab w:val="left" w:pos="284"/>
          <w:tab w:val="left" w:pos="426"/>
        </w:tabs>
        <w:autoSpaceDE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B0BDB">
        <w:rPr>
          <w:rFonts w:ascii="Times New Roman" w:eastAsiaTheme="minorHAnsi" w:hAnsi="Times New Roman" w:cs="Times New Roman"/>
          <w:sz w:val="28"/>
          <w:szCs w:val="28"/>
        </w:rPr>
        <w:t xml:space="preserve">Представлению также подлежат следующие документы: </w:t>
      </w:r>
    </w:p>
    <w:p w14:paraId="24002252" w14:textId="77777777" w:rsidR="004D6546" w:rsidRPr="00BB0BDB" w:rsidRDefault="004D6546" w:rsidP="006202A6">
      <w:pPr>
        <w:tabs>
          <w:tab w:val="left" w:pos="284"/>
          <w:tab w:val="left" w:pos="426"/>
        </w:tabs>
        <w:autoSpaceDE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B0BDB">
        <w:rPr>
          <w:rFonts w:ascii="Times New Roman" w:eastAsiaTheme="minorHAnsi" w:hAnsi="Times New Roman" w:cs="Times New Roman"/>
          <w:sz w:val="28"/>
          <w:szCs w:val="28"/>
        </w:rPr>
        <w:t>свидетельства о государственной регистрации актов гражданского состояния (в случае если они выданы компетентными органами иностранного государства) и их нотариально удостоверенный перевод             на русский язык;</w:t>
      </w:r>
    </w:p>
    <w:p w14:paraId="34315F95" w14:textId="77777777" w:rsidR="004D6546" w:rsidRPr="00BB0BDB" w:rsidRDefault="004D6546" w:rsidP="006202A6">
      <w:pPr>
        <w:tabs>
          <w:tab w:val="left" w:pos="284"/>
          <w:tab w:val="left" w:pos="426"/>
        </w:tabs>
        <w:autoSpaceDE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B0BDB">
        <w:rPr>
          <w:rFonts w:ascii="Times New Roman" w:eastAsiaTheme="minorHAnsi" w:hAnsi="Times New Roman" w:cs="Times New Roman"/>
          <w:sz w:val="28"/>
          <w:szCs w:val="28"/>
        </w:rPr>
        <w:t>свидетельство о заключении брака, подтверждающее приобретение несовершеннолетним полной дееспособности в соответствии с законодательством (в случае если Заявитель является несовершеннолетним, приобретшим полную дееспособность в соответствии с законодательством);</w:t>
      </w:r>
    </w:p>
    <w:p w14:paraId="652CAF05" w14:textId="77777777" w:rsidR="004D6546" w:rsidRDefault="004D6546" w:rsidP="006202A6">
      <w:pPr>
        <w:tabs>
          <w:tab w:val="left" w:pos="284"/>
          <w:tab w:val="left" w:pos="426"/>
        </w:tabs>
        <w:autoSpaceDE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B0BDB">
        <w:rPr>
          <w:rFonts w:ascii="Times New Roman" w:eastAsiaTheme="minorHAnsi" w:hAnsi="Times New Roman" w:cs="Times New Roman"/>
          <w:sz w:val="28"/>
          <w:szCs w:val="28"/>
        </w:rPr>
        <w:t>свидетельство о рождении, свидетельство о заключении (расторжении) брака, свидетельство о перемене имени (в случае изменения   фамилии, имени, отчества граждан, проживающих в жилом помещении).</w:t>
      </w:r>
    </w:p>
    <w:p w14:paraId="7E432F20" w14:textId="77777777" w:rsidR="00895F18" w:rsidRDefault="00093CD8" w:rsidP="00895F18">
      <w:pPr>
        <w:pStyle w:val="formattext"/>
        <w:spacing w:before="0" w:beforeAutospacing="0" w:after="0" w:afterAutospacing="0"/>
        <w:jc w:val="both"/>
        <w:rPr>
          <w:b/>
          <w:iCs/>
          <w:sz w:val="28"/>
          <w:szCs w:val="28"/>
        </w:rPr>
      </w:pPr>
      <w:r w:rsidRPr="001F1217">
        <w:rPr>
          <w:b/>
          <w:iCs/>
          <w:sz w:val="28"/>
          <w:szCs w:val="28"/>
        </w:rPr>
        <w:t xml:space="preserve">    </w:t>
      </w:r>
      <w:r w:rsidR="00E52CCA">
        <w:rPr>
          <w:b/>
          <w:iCs/>
          <w:sz w:val="28"/>
          <w:szCs w:val="28"/>
        </w:rPr>
        <w:t>2.7.</w:t>
      </w:r>
      <w:r w:rsidRPr="001F1217">
        <w:rPr>
          <w:b/>
          <w:iCs/>
          <w:sz w:val="28"/>
          <w:szCs w:val="28"/>
        </w:rPr>
        <w:t xml:space="preserve">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</w:t>
      </w:r>
      <w:r w:rsidR="00A05C56" w:rsidRPr="001F1217">
        <w:rPr>
          <w:b/>
          <w:iCs/>
          <w:sz w:val="28"/>
          <w:szCs w:val="28"/>
        </w:rPr>
        <w:t>,</w:t>
      </w:r>
      <w:r w:rsidRPr="001F1217">
        <w:rPr>
          <w:b/>
          <w:iCs/>
          <w:sz w:val="28"/>
          <w:szCs w:val="28"/>
        </w:rPr>
        <w:t xml:space="preserve"> о</w:t>
      </w:r>
      <w:r w:rsidR="00A05C56" w:rsidRPr="001F1217">
        <w:rPr>
          <w:b/>
          <w:iCs/>
          <w:sz w:val="28"/>
          <w:szCs w:val="28"/>
        </w:rPr>
        <w:t>р</w:t>
      </w:r>
      <w:r w:rsidRPr="001F1217">
        <w:rPr>
          <w:b/>
          <w:iCs/>
          <w:sz w:val="28"/>
          <w:szCs w:val="28"/>
        </w:rPr>
        <w:t xml:space="preserve">ганов местного самоуправления и иных органов, участвующих в предоставлении муниципальных услуг, и которые заявитель вправе </w:t>
      </w:r>
      <w:r w:rsidR="00895F18">
        <w:rPr>
          <w:b/>
          <w:iCs/>
          <w:sz w:val="28"/>
          <w:szCs w:val="28"/>
        </w:rPr>
        <w:t>представить.</w:t>
      </w:r>
    </w:p>
    <w:p w14:paraId="7273D66F" w14:textId="77777777" w:rsidR="00AB310C" w:rsidRPr="00BB0BDB" w:rsidRDefault="00895F18" w:rsidP="003F29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E2F38" w:rsidRPr="007E2F38">
        <w:rPr>
          <w:rFonts w:ascii="Times New Roman" w:hAnsi="Times New Roman" w:cs="Times New Roman"/>
          <w:sz w:val="28"/>
          <w:szCs w:val="28"/>
        </w:rPr>
        <w:t xml:space="preserve">  </w:t>
      </w:r>
      <w:r w:rsidR="00E52CCA">
        <w:rPr>
          <w:rFonts w:ascii="Times New Roman" w:hAnsi="Times New Roman" w:cs="Times New Roman"/>
          <w:sz w:val="28"/>
          <w:szCs w:val="28"/>
        </w:rPr>
        <w:t>2.7.1</w:t>
      </w:r>
      <w:r w:rsidR="007E2F38" w:rsidRPr="007E2F38">
        <w:rPr>
          <w:rFonts w:ascii="Times New Roman" w:hAnsi="Times New Roman" w:cs="Times New Roman"/>
          <w:sz w:val="28"/>
          <w:szCs w:val="28"/>
        </w:rPr>
        <w:t xml:space="preserve">. </w:t>
      </w:r>
      <w:r w:rsidR="00AB310C" w:rsidRPr="00BB0BDB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Заявитель вправе представить по собственной инициативе следующие документы:</w:t>
      </w:r>
    </w:p>
    <w:p w14:paraId="60F64B3F" w14:textId="77777777" w:rsidR="00AB310C" w:rsidRPr="00BB0BDB" w:rsidRDefault="00AB310C" w:rsidP="003F291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2"/>
      <w:bookmarkEnd w:id="1"/>
      <w:r w:rsidRPr="007E2F38">
        <w:rPr>
          <w:rFonts w:ascii="Times New Roman" w:hAnsi="Times New Roman" w:cs="Times New Roman"/>
          <w:sz w:val="28"/>
          <w:szCs w:val="28"/>
        </w:rPr>
        <w:t>Д</w:t>
      </w:r>
      <w:r w:rsidRPr="00BB0BDB">
        <w:rPr>
          <w:rFonts w:ascii="Times New Roman" w:hAnsi="Times New Roman" w:cs="Times New Roman"/>
          <w:sz w:val="28"/>
          <w:szCs w:val="28"/>
        </w:rPr>
        <w:t>оговор социального найма;</w:t>
      </w:r>
    </w:p>
    <w:p w14:paraId="63B19184" w14:textId="77777777" w:rsidR="00AB310C" w:rsidRPr="00BB0BDB" w:rsidRDefault="00AB310C" w:rsidP="003F2919">
      <w:pPr>
        <w:spacing w:after="0" w:line="242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0BDB">
        <w:rPr>
          <w:rFonts w:ascii="Times New Roman" w:hAnsi="Times New Roman" w:cs="Times New Roman"/>
          <w:sz w:val="28"/>
          <w:szCs w:val="28"/>
        </w:rPr>
        <w:t>документ, подтверждающий регистрацию по месту жительства (</w:t>
      </w:r>
      <w:r w:rsidRPr="007E2F38">
        <w:rPr>
          <w:rFonts w:ascii="Times New Roman" w:hAnsi="Times New Roman" w:cs="Times New Roman"/>
          <w:sz w:val="28"/>
          <w:szCs w:val="28"/>
        </w:rPr>
        <w:t xml:space="preserve">архивная справка о проживании, </w:t>
      </w:r>
      <w:r w:rsidRPr="00BB0BDB">
        <w:rPr>
          <w:rFonts w:ascii="Times New Roman" w:hAnsi="Times New Roman" w:cs="Times New Roman"/>
          <w:sz w:val="28"/>
          <w:szCs w:val="28"/>
        </w:rPr>
        <w:t>финансово-лицево</w:t>
      </w:r>
      <w:r w:rsidRPr="007E2F38">
        <w:rPr>
          <w:rFonts w:ascii="Times New Roman" w:hAnsi="Times New Roman" w:cs="Times New Roman"/>
          <w:sz w:val="28"/>
          <w:szCs w:val="28"/>
        </w:rPr>
        <w:t>й</w:t>
      </w:r>
      <w:r w:rsidRPr="00BB0BDB">
        <w:rPr>
          <w:rFonts w:ascii="Times New Roman" w:hAnsi="Times New Roman" w:cs="Times New Roman"/>
          <w:sz w:val="28"/>
          <w:szCs w:val="28"/>
        </w:rPr>
        <w:t xml:space="preserve"> счет) за период  с 04.07.1991 и до регистрации по месту жительства в приватизируемом помещении, либо аналогичный документ, ее заменяющий (</w:t>
      </w:r>
      <w:r w:rsidRPr="00BB0BDB">
        <w:rPr>
          <w:rFonts w:ascii="Times New Roman" w:eastAsia="Calibri" w:hAnsi="Times New Roman" w:cs="Times New Roman"/>
          <w:sz w:val="28"/>
          <w:szCs w:val="28"/>
        </w:rPr>
        <w:t>информацию, содержащуюся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</w:t>
      </w:r>
      <w:r w:rsidRPr="00BB0BDB">
        <w:rPr>
          <w:rFonts w:ascii="Times New Roman" w:hAnsi="Times New Roman" w:cs="Times New Roman"/>
          <w:sz w:val="28"/>
          <w:szCs w:val="28"/>
        </w:rPr>
        <w:t>),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</w:t>
      </w:r>
      <w:r w:rsidRPr="00BB0BDB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E2868CB" w14:textId="77777777" w:rsidR="00AB310C" w:rsidRPr="00BB0BDB" w:rsidRDefault="00AB310C" w:rsidP="003F2919">
      <w:pPr>
        <w:spacing w:after="0" w:line="242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0BDB">
        <w:rPr>
          <w:rFonts w:ascii="Times New Roman" w:eastAsia="Calibri" w:hAnsi="Times New Roman" w:cs="Times New Roman"/>
          <w:sz w:val="28"/>
          <w:szCs w:val="28"/>
        </w:rPr>
        <w:t>документы, содержащие сведения о составе семьи Заявителя (</w:t>
      </w:r>
      <w:r w:rsidRPr="00BB0BDB">
        <w:rPr>
          <w:rFonts w:ascii="Times New Roman" w:eastAsiaTheme="minorHAnsi" w:hAnsi="Times New Roman" w:cs="Times New Roman"/>
          <w:sz w:val="28"/>
          <w:szCs w:val="28"/>
        </w:rPr>
        <w:t>свидетельство о рождении, свидетельство о заключении (расторжении) брака, свидетельство о перемене имени (в случае изменения фамилии, имени, отчества</w:t>
      </w:r>
      <w:r w:rsidRPr="00BB0BDB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Pr="00BB0BDB">
        <w:rPr>
          <w:rFonts w:ascii="Times New Roman" w:hAnsi="Times New Roman" w:cs="Times New Roman"/>
          <w:sz w:val="28"/>
          <w:szCs w:val="28"/>
        </w:rPr>
        <w:t xml:space="preserve">за исключением свидетельств о государственной регистрации актов гражданского </w:t>
      </w:r>
      <w:r w:rsidRPr="00BB0BDB">
        <w:rPr>
          <w:rFonts w:ascii="Times New Roman" w:hAnsi="Times New Roman" w:cs="Times New Roman"/>
          <w:sz w:val="28"/>
          <w:szCs w:val="28"/>
        </w:rPr>
        <w:lastRenderedPageBreak/>
        <w:t>состояния, выданных компетентными органами иностранного государства, и их нотариально удостоверенного перевода на русский язык</w:t>
      </w:r>
      <w:r w:rsidRPr="00BB0BDB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F49068A" w14:textId="77777777" w:rsidR="00AB310C" w:rsidRPr="00BB0BDB" w:rsidRDefault="00AB310C" w:rsidP="003F2919">
      <w:pPr>
        <w:spacing w:after="0" w:line="242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0BDB">
        <w:rPr>
          <w:rFonts w:ascii="Times New Roman" w:hAnsi="Times New Roman" w:cs="Times New Roman"/>
          <w:sz w:val="28"/>
          <w:szCs w:val="28"/>
        </w:rPr>
        <w:t xml:space="preserve">выписку из Единого </w:t>
      </w:r>
      <w:r w:rsidRPr="00BB0BDB">
        <w:rPr>
          <w:rFonts w:ascii="Times New Roman" w:eastAsia="Calibri" w:hAnsi="Times New Roman" w:cs="Times New Roman"/>
          <w:sz w:val="28"/>
          <w:szCs w:val="28"/>
        </w:rPr>
        <w:t>государственного реестра недвижимости об основных характеристиках и зарегистрированных правах на жилое помещение, занимаемое Заявителем и членами его семьи;</w:t>
      </w:r>
    </w:p>
    <w:p w14:paraId="0F8CD153" w14:textId="77777777" w:rsidR="00AB310C" w:rsidRPr="00BB0BDB" w:rsidRDefault="00AB310C" w:rsidP="003F2919">
      <w:pPr>
        <w:spacing w:after="0" w:line="242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0BDB">
        <w:rPr>
          <w:rFonts w:ascii="Times New Roman" w:eastAsia="Calibri" w:hAnsi="Times New Roman" w:cs="Times New Roman"/>
          <w:sz w:val="28"/>
          <w:szCs w:val="28"/>
        </w:rPr>
        <w:t>выписку из Единого государственного реестра недвижимости              о правах отдельного лица на имевшиеся (имеющиеся) у него объекты недвижимости в отношении Заявителя;</w:t>
      </w:r>
    </w:p>
    <w:p w14:paraId="284713ED" w14:textId="77777777" w:rsidR="00AB310C" w:rsidRPr="00BB0BDB" w:rsidRDefault="00AB310C" w:rsidP="003F2919">
      <w:pPr>
        <w:spacing w:after="0" w:line="242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0BDB">
        <w:rPr>
          <w:rFonts w:ascii="Times New Roman" w:eastAsia="Calibri" w:hAnsi="Times New Roman" w:cs="Times New Roman"/>
          <w:sz w:val="28"/>
          <w:szCs w:val="28"/>
        </w:rPr>
        <w:t xml:space="preserve">документ, подтверждающий неиспользованное (использованное) право Заявителя на участие в приватизации по прежнему месту жительства </w:t>
      </w:r>
      <w:r w:rsidRPr="00BB0BDB">
        <w:rPr>
          <w:rFonts w:ascii="Times New Roman" w:hAnsi="Times New Roman" w:cs="Times New Roman"/>
          <w:sz w:val="28"/>
          <w:szCs w:val="28"/>
        </w:rPr>
        <w:t xml:space="preserve">(в случае если Заявитель после вступления в силу Закона РФ  № 1541-1 проживал за пределами </w:t>
      </w:r>
      <w:r w:rsidRPr="007E2F38">
        <w:rPr>
          <w:rFonts w:ascii="Times New Roman" w:hAnsi="Times New Roman" w:cs="Times New Roman"/>
          <w:sz w:val="28"/>
          <w:szCs w:val="28"/>
        </w:rPr>
        <w:t>поселка Большая Мурта</w:t>
      </w:r>
      <w:r w:rsidRPr="00BB0BDB">
        <w:rPr>
          <w:rFonts w:ascii="Times New Roman" w:hAnsi="Times New Roman" w:cs="Times New Roman"/>
          <w:sz w:val="28"/>
          <w:szCs w:val="28"/>
        </w:rPr>
        <w:t>)</w:t>
      </w:r>
      <w:r w:rsidRPr="00BB0BDB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49D43C78" w14:textId="77777777" w:rsidR="00AB310C" w:rsidRPr="00BB0BDB" w:rsidRDefault="00AB310C" w:rsidP="003F2919">
      <w:pPr>
        <w:spacing w:after="0" w:line="242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0BDB">
        <w:rPr>
          <w:rFonts w:ascii="Times New Roman" w:hAnsi="Times New Roman" w:cs="Times New Roman"/>
          <w:sz w:val="28"/>
          <w:szCs w:val="28"/>
        </w:rPr>
        <w:t>согласие уполномоченного органа в сфере опеки, попечительства и патронажа на передачу в порядке приватизации жилого помещения                в собственность недееспособного/ограниченно дееспособного гражданина, жилого помещения, в котором проживают исключительно несовершеннолетние граждане, а также в собственность детей, оставшихся без попечения родителей, детей, помещенных под надзор в организации для детей-сирот и детей, оставшихся без попечения родителей;</w:t>
      </w:r>
    </w:p>
    <w:p w14:paraId="6E20AB78" w14:textId="77777777" w:rsidR="00AB310C" w:rsidRPr="00BB0BDB" w:rsidRDefault="00AB310C" w:rsidP="003F2919">
      <w:pPr>
        <w:spacing w:after="0" w:line="242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0BDB">
        <w:rPr>
          <w:rFonts w:ascii="Times New Roman" w:eastAsia="Calibri" w:hAnsi="Times New Roman" w:cs="Times New Roman"/>
          <w:sz w:val="28"/>
          <w:szCs w:val="28"/>
        </w:rPr>
        <w:t>решение органа опеки и попечительства об объявлении несовершеннолетнего полностью дееспособным (эмансипации) в случае, если Заявитель является несовершеннолетним, приобретшим полную дееспособность в соответствии с законодательством.</w:t>
      </w:r>
    </w:p>
    <w:p w14:paraId="765F1FAA" w14:textId="77777777" w:rsidR="00AB310C" w:rsidRPr="00BB0BDB" w:rsidRDefault="00AB310C" w:rsidP="003F2919">
      <w:pPr>
        <w:spacing w:after="0" w:line="242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6"/>
      <w:bookmarkEnd w:id="2"/>
      <w:r w:rsidRPr="00BB0BDB">
        <w:rPr>
          <w:rFonts w:ascii="Times New Roman" w:hAnsi="Times New Roman" w:cs="Times New Roman"/>
          <w:sz w:val="28"/>
          <w:szCs w:val="28"/>
        </w:rPr>
        <w:t xml:space="preserve">В случае если документы, указанные в пункте </w:t>
      </w:r>
      <w:r w:rsidR="00895F18">
        <w:rPr>
          <w:rFonts w:ascii="Times New Roman" w:hAnsi="Times New Roman" w:cs="Times New Roman"/>
          <w:sz w:val="28"/>
          <w:szCs w:val="28"/>
        </w:rPr>
        <w:t>2.7.</w:t>
      </w:r>
      <w:r w:rsidRPr="00BB0BDB">
        <w:rPr>
          <w:rFonts w:ascii="Times New Roman" w:hAnsi="Times New Roman" w:cs="Times New Roman"/>
          <w:sz w:val="28"/>
          <w:szCs w:val="28"/>
        </w:rPr>
        <w:t xml:space="preserve"> настоящего         Регламента, не представлены Заявителем, получение указанных документов осуществляется посредством межведомственного информационного взаимодействия.</w:t>
      </w:r>
    </w:p>
    <w:p w14:paraId="3A4EAD60" w14:textId="77777777" w:rsidR="00AB310C" w:rsidRPr="00BB0BDB" w:rsidRDefault="00AB310C" w:rsidP="003F2919">
      <w:pPr>
        <w:widowControl w:val="0"/>
        <w:autoSpaceDE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0BDB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 осуществляется с использованием единой системы межведомственного электронного взаимодействия (далее – СМЭВ) в порядке и сроки, установленные законодательством.</w:t>
      </w:r>
    </w:p>
    <w:p w14:paraId="775E1603" w14:textId="77777777" w:rsidR="00A05C56" w:rsidRPr="00BB0BDB" w:rsidRDefault="001351B1" w:rsidP="003F2919">
      <w:pPr>
        <w:widowControl w:val="0"/>
        <w:autoSpaceDE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2.7.2.</w:t>
      </w:r>
      <w:r w:rsidR="00A05C56" w:rsidRPr="00BB0BDB">
        <w:rPr>
          <w:rFonts w:ascii="Times New Roman" w:hAnsi="Times New Roman" w:cs="Times New Roman"/>
          <w:sz w:val="28"/>
          <w:szCs w:val="28"/>
        </w:rPr>
        <w:t xml:space="preserve"> При подаче Заявления документы, </w:t>
      </w:r>
      <w:r w:rsidR="00A05C56" w:rsidRPr="00895F18"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hyperlink r:id="rId19" w:anchor="P99" w:history="1">
        <w:r w:rsidR="00A05C56" w:rsidRPr="00895F18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  <w:r w:rsidR="00895F18" w:rsidRPr="00895F18">
          <w:rPr>
            <w:rFonts w:ascii="Times New Roman" w:hAnsi="Times New Roman" w:cs="Times New Roman"/>
            <w:sz w:val="28"/>
            <w:szCs w:val="28"/>
          </w:rPr>
          <w:t>2.6.</w:t>
        </w:r>
      </w:hyperlink>
      <w:r w:rsidR="00A05C56" w:rsidRPr="00895F18">
        <w:rPr>
          <w:rFonts w:ascii="Times New Roman" w:hAnsi="Times New Roman" w:cs="Times New Roman"/>
          <w:sz w:val="28"/>
          <w:szCs w:val="28"/>
        </w:rPr>
        <w:t xml:space="preserve">, </w:t>
      </w:r>
      <w:r w:rsidR="00895F18" w:rsidRPr="00895F18">
        <w:rPr>
          <w:rFonts w:ascii="Times New Roman" w:hAnsi="Times New Roman" w:cs="Times New Roman"/>
          <w:sz w:val="28"/>
          <w:szCs w:val="28"/>
        </w:rPr>
        <w:t>2.7</w:t>
      </w:r>
      <w:r w:rsidR="00A05C56" w:rsidRPr="00895F18">
        <w:rPr>
          <w:rFonts w:ascii="Times New Roman" w:hAnsi="Times New Roman" w:cs="Times New Roman"/>
          <w:sz w:val="28"/>
          <w:szCs w:val="28"/>
        </w:rPr>
        <w:t>. настоящего Регламента, представляются в двух экземплярах, один из которых подлинник, представляемый для ознакомления сотруднику отде</w:t>
      </w:r>
      <w:r w:rsidR="00A05C56" w:rsidRPr="00BB0BDB">
        <w:rPr>
          <w:rFonts w:ascii="Times New Roman" w:hAnsi="Times New Roman" w:cs="Times New Roman"/>
          <w:sz w:val="28"/>
          <w:szCs w:val="28"/>
        </w:rPr>
        <w:t>ла организационной работы Департамента.</w:t>
      </w:r>
    </w:p>
    <w:p w14:paraId="6F7F5EA2" w14:textId="77777777" w:rsidR="00A05C56" w:rsidRPr="00BB0BDB" w:rsidRDefault="00A05C56" w:rsidP="003F2919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BDB">
        <w:rPr>
          <w:rFonts w:ascii="Times New Roman" w:hAnsi="Times New Roman" w:cs="Times New Roman"/>
          <w:sz w:val="28"/>
          <w:szCs w:val="28"/>
        </w:rPr>
        <w:t>При направлении Заявления и прилагаемых к нему документов для получения муниципальной услуги посредством почтового отправления документы представляются в оригиналах и в копиях, или в копиях,             заверенных в установленном действующим законодательством порядке, или в форме электронных документов, подписанных простой электронной подписью, при обращении через Сайт.</w:t>
      </w:r>
    </w:p>
    <w:p w14:paraId="045E5C46" w14:textId="77777777" w:rsidR="00EF4BC4" w:rsidRPr="004356D0" w:rsidRDefault="001351B1" w:rsidP="004356D0">
      <w:pPr>
        <w:tabs>
          <w:tab w:val="left" w:pos="284"/>
        </w:tabs>
        <w:autoSpaceDE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2.8.</w:t>
      </w:r>
      <w:r w:rsidR="00EF4BC4" w:rsidRPr="004356D0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Исчерпывающий перечень оснований для отказа в приеме документов, необходимых для предоставления муниципальной услуги</w:t>
      </w:r>
    </w:p>
    <w:p w14:paraId="3306A0CE" w14:textId="77777777" w:rsidR="00EF4BC4" w:rsidRPr="004356D0" w:rsidRDefault="001351B1" w:rsidP="004356D0">
      <w:pPr>
        <w:tabs>
          <w:tab w:val="left" w:pos="284"/>
        </w:tabs>
        <w:autoSpaceDE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2.8</w:t>
      </w:r>
      <w:r w:rsidR="009F3B97" w:rsidRPr="004356D0">
        <w:rPr>
          <w:rFonts w:ascii="Times New Roman" w:hAnsi="Times New Roman" w:cs="Times New Roman"/>
          <w:sz w:val="28"/>
          <w:szCs w:val="28"/>
          <w:lang w:eastAsia="ru-RU"/>
        </w:rPr>
        <w:t xml:space="preserve">.1. </w:t>
      </w:r>
      <w:r w:rsidR="00EF4BC4" w:rsidRPr="004356D0">
        <w:rPr>
          <w:rFonts w:ascii="Times New Roman" w:hAnsi="Times New Roman" w:cs="Times New Roman"/>
          <w:sz w:val="28"/>
          <w:szCs w:val="28"/>
          <w:lang w:eastAsia="ru-RU"/>
        </w:rPr>
        <w:t xml:space="preserve">Основанием для отказа в приеме документов, поступивших в электронной форме, является несоблюдение установленных законодательством условий признания действительности усиленной квалифицированной </w:t>
      </w:r>
      <w:r w:rsidR="00EF4BC4" w:rsidRPr="004356D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электронной подписи, установленных статьей 11 Федерального закона от 06.04.2011 №63-ФЗ «Об электронной подписи» (далее - условия действительности электронной подписи).</w:t>
      </w:r>
    </w:p>
    <w:p w14:paraId="2053BB3B" w14:textId="77777777" w:rsidR="00EF4BC4" w:rsidRPr="004356D0" w:rsidRDefault="001351B1" w:rsidP="004356D0">
      <w:pPr>
        <w:tabs>
          <w:tab w:val="left" w:pos="284"/>
        </w:tabs>
        <w:autoSpaceDE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2.9.</w:t>
      </w:r>
      <w:r w:rsidR="00EF4BC4" w:rsidRPr="004356D0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Исчерпывающий перечень оснований для отказа в предоставлении муниципальной услуги или приостановления предоставления муниципальной услуги</w:t>
      </w:r>
      <w:r w:rsidR="00877870" w:rsidRPr="004356D0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.</w:t>
      </w:r>
    </w:p>
    <w:p w14:paraId="47428958" w14:textId="77777777" w:rsidR="00EF4BC4" w:rsidRPr="004356D0" w:rsidRDefault="001351B1" w:rsidP="004356D0">
      <w:pPr>
        <w:tabs>
          <w:tab w:val="left" w:pos="284"/>
        </w:tabs>
        <w:autoSpaceDE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2.9.</w:t>
      </w:r>
      <w:r w:rsidR="00877870" w:rsidRPr="004356D0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EF4BC4" w:rsidRPr="004356D0">
        <w:rPr>
          <w:rFonts w:ascii="Times New Roman" w:hAnsi="Times New Roman" w:cs="Times New Roman"/>
          <w:sz w:val="28"/>
          <w:szCs w:val="28"/>
          <w:lang w:eastAsia="ru-RU"/>
        </w:rPr>
        <w:t xml:space="preserve"> Исчерпывающий перечень оснований для отказа в предоставлении муниципальной услуги:</w:t>
      </w:r>
    </w:p>
    <w:p w14:paraId="5E9BD6AC" w14:textId="77777777" w:rsidR="00276086" w:rsidRPr="004356D0" w:rsidRDefault="00895F18" w:rsidP="004356D0">
      <w:pPr>
        <w:tabs>
          <w:tab w:val="left" w:pos="284"/>
        </w:tabs>
        <w:autoSpaceDE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2.9.1.1.</w:t>
      </w:r>
      <w:r w:rsidR="00276086" w:rsidRPr="004356D0">
        <w:rPr>
          <w:rFonts w:ascii="Times New Roman" w:hAnsi="Times New Roman" w:cs="Times New Roman"/>
          <w:sz w:val="28"/>
          <w:szCs w:val="28"/>
          <w:lang w:eastAsia="ru-RU"/>
        </w:rPr>
        <w:t>приватизация жилого помещения:</w:t>
      </w:r>
    </w:p>
    <w:p w14:paraId="1B877F4B" w14:textId="77777777" w:rsidR="00EF4BC4" w:rsidRPr="004356D0" w:rsidRDefault="00EF4BC4" w:rsidP="004356D0">
      <w:pPr>
        <w:tabs>
          <w:tab w:val="left" w:pos="284"/>
        </w:tabs>
        <w:autoSpaceDE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6D0">
        <w:rPr>
          <w:rFonts w:ascii="Times New Roman" w:hAnsi="Times New Roman" w:cs="Times New Roman"/>
          <w:sz w:val="28"/>
          <w:szCs w:val="28"/>
          <w:lang w:eastAsia="ru-RU"/>
        </w:rPr>
        <w:t xml:space="preserve">а) непредставление заявителем документов, указанных в приложении </w:t>
      </w:r>
      <w:r w:rsidR="00895F18">
        <w:rPr>
          <w:rFonts w:ascii="Times New Roman" w:hAnsi="Times New Roman" w:cs="Times New Roman"/>
          <w:sz w:val="28"/>
          <w:szCs w:val="28"/>
          <w:lang w:eastAsia="ru-RU"/>
        </w:rPr>
        <w:t>п.9.</w:t>
      </w:r>
      <w:r w:rsidRPr="004356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77870" w:rsidRPr="004356D0">
        <w:rPr>
          <w:rFonts w:ascii="Times New Roman" w:hAnsi="Times New Roman" w:cs="Times New Roman"/>
          <w:sz w:val="28"/>
          <w:szCs w:val="28"/>
          <w:lang w:eastAsia="ru-RU"/>
        </w:rPr>
        <w:t>Административно</w:t>
      </w:r>
      <w:r w:rsidR="00895F18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="00877870" w:rsidRPr="004356D0">
        <w:rPr>
          <w:rFonts w:ascii="Times New Roman" w:hAnsi="Times New Roman" w:cs="Times New Roman"/>
          <w:sz w:val="28"/>
          <w:szCs w:val="28"/>
          <w:lang w:eastAsia="ru-RU"/>
        </w:rPr>
        <w:t xml:space="preserve"> р</w:t>
      </w:r>
      <w:r w:rsidRPr="004356D0">
        <w:rPr>
          <w:rFonts w:ascii="Times New Roman" w:hAnsi="Times New Roman" w:cs="Times New Roman"/>
          <w:sz w:val="28"/>
          <w:szCs w:val="28"/>
          <w:lang w:eastAsia="ru-RU"/>
        </w:rPr>
        <w:t>егламент</w:t>
      </w:r>
      <w:r w:rsidR="00895F1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4356D0">
        <w:rPr>
          <w:rFonts w:ascii="Times New Roman" w:hAnsi="Times New Roman" w:cs="Times New Roman"/>
          <w:sz w:val="28"/>
          <w:szCs w:val="28"/>
          <w:lang w:eastAsia="ru-RU"/>
        </w:rPr>
        <w:t xml:space="preserve">, либо представление документов, по форме и содержанию не соответствующих требованиям, установленным законодательством Российской Федерации, настоящим </w:t>
      </w:r>
      <w:r w:rsidR="00AB03E9" w:rsidRPr="004356D0">
        <w:rPr>
          <w:rFonts w:ascii="Times New Roman" w:hAnsi="Times New Roman" w:cs="Times New Roman"/>
          <w:sz w:val="28"/>
          <w:szCs w:val="28"/>
          <w:lang w:eastAsia="ru-RU"/>
        </w:rPr>
        <w:t>Административным р</w:t>
      </w:r>
      <w:r w:rsidRPr="004356D0">
        <w:rPr>
          <w:rFonts w:ascii="Times New Roman" w:hAnsi="Times New Roman" w:cs="Times New Roman"/>
          <w:sz w:val="28"/>
          <w:szCs w:val="28"/>
          <w:lang w:eastAsia="ru-RU"/>
        </w:rPr>
        <w:t>егламентом;</w:t>
      </w:r>
    </w:p>
    <w:p w14:paraId="382B2EEC" w14:textId="77777777" w:rsidR="00EF4BC4" w:rsidRPr="004356D0" w:rsidRDefault="000B307B" w:rsidP="004356D0">
      <w:pPr>
        <w:tabs>
          <w:tab w:val="left" w:pos="284"/>
        </w:tabs>
        <w:autoSpaceDE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6D0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EF4BC4" w:rsidRPr="004356D0">
        <w:rPr>
          <w:rFonts w:ascii="Times New Roman" w:hAnsi="Times New Roman" w:cs="Times New Roman"/>
          <w:sz w:val="28"/>
          <w:szCs w:val="28"/>
          <w:lang w:eastAsia="ru-RU"/>
        </w:rPr>
        <w:t>) документы, представленные заявителем, полученные в рамках межведомственного информационного взаимодействия, находящиеся в распоряжении Администрации, не подтверждают право заявителя на приватизацию жилого помещения;</w:t>
      </w:r>
    </w:p>
    <w:p w14:paraId="6BB3E2EE" w14:textId="77777777" w:rsidR="00EF4BC4" w:rsidRPr="004356D0" w:rsidRDefault="000B307B" w:rsidP="004356D0">
      <w:pPr>
        <w:tabs>
          <w:tab w:val="left" w:pos="284"/>
        </w:tabs>
        <w:autoSpaceDE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6D0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EF4BC4" w:rsidRPr="004356D0">
        <w:rPr>
          <w:rFonts w:ascii="Times New Roman" w:hAnsi="Times New Roman" w:cs="Times New Roman"/>
          <w:sz w:val="28"/>
          <w:szCs w:val="28"/>
          <w:lang w:eastAsia="ru-RU"/>
        </w:rPr>
        <w:t>) жилое помещение не подлежит приватизации в соответствии с требованиями действующего законодательства;</w:t>
      </w:r>
    </w:p>
    <w:p w14:paraId="6F15C470" w14:textId="77777777" w:rsidR="00EF4BC4" w:rsidRPr="004356D0" w:rsidRDefault="000B307B" w:rsidP="004356D0">
      <w:pPr>
        <w:tabs>
          <w:tab w:val="left" w:pos="284"/>
        </w:tabs>
        <w:autoSpaceDE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6D0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EF4BC4" w:rsidRPr="004356D0">
        <w:rPr>
          <w:rFonts w:ascii="Times New Roman" w:hAnsi="Times New Roman" w:cs="Times New Roman"/>
          <w:sz w:val="28"/>
          <w:szCs w:val="28"/>
          <w:lang w:eastAsia="ru-RU"/>
        </w:rPr>
        <w:t>) обращение заявителя либо гражданина, не участвующего в приватизации, имеющего право на приватизацию заявленного жилого помещения, с заявлением о прекращении процедуры приватизации жилого помещения.</w:t>
      </w:r>
    </w:p>
    <w:p w14:paraId="311DDFD2" w14:textId="77777777" w:rsidR="00117BA7" w:rsidRPr="004356D0" w:rsidRDefault="00895F18" w:rsidP="004356D0">
      <w:pPr>
        <w:tabs>
          <w:tab w:val="left" w:pos="284"/>
        </w:tabs>
        <w:autoSpaceDE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2.9.</w:t>
      </w:r>
      <w:r w:rsidR="00276086" w:rsidRPr="004356D0">
        <w:rPr>
          <w:rFonts w:ascii="Times New Roman" w:hAnsi="Times New Roman" w:cs="Times New Roman"/>
          <w:sz w:val="28"/>
          <w:szCs w:val="28"/>
          <w:lang w:eastAsia="ru-RU"/>
        </w:rPr>
        <w:t>1.2. исправление технических ошибок</w:t>
      </w:r>
      <w:r w:rsidR="00117BA7" w:rsidRPr="004356D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62203AC0" w14:textId="77777777" w:rsidR="00F744ED" w:rsidRPr="004356D0" w:rsidRDefault="003F2919" w:rsidP="004356D0">
      <w:pPr>
        <w:tabs>
          <w:tab w:val="left" w:pos="284"/>
        </w:tabs>
        <w:autoSpaceDE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6D0">
        <w:rPr>
          <w:rFonts w:ascii="Times New Roman" w:hAnsi="Times New Roman" w:cs="Times New Roman"/>
          <w:sz w:val="28"/>
          <w:szCs w:val="28"/>
          <w:lang w:eastAsia="ru-RU"/>
        </w:rPr>
        <w:t>непредставление</w:t>
      </w:r>
      <w:r w:rsidR="00F744ED" w:rsidRPr="004356D0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документов, предусмотренных </w:t>
      </w:r>
      <w:r w:rsidR="00F744ED" w:rsidRPr="009E00B7">
        <w:rPr>
          <w:rFonts w:ascii="Times New Roman" w:hAnsi="Times New Roman" w:cs="Times New Roman"/>
          <w:sz w:val="28"/>
          <w:szCs w:val="28"/>
          <w:lang w:eastAsia="ru-RU"/>
        </w:rPr>
        <w:t xml:space="preserve">п. </w:t>
      </w:r>
      <w:r w:rsidR="009E00B7" w:rsidRPr="009E00B7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F744ED" w:rsidRPr="009E00B7">
        <w:rPr>
          <w:rFonts w:ascii="Times New Roman" w:hAnsi="Times New Roman" w:cs="Times New Roman"/>
          <w:sz w:val="28"/>
          <w:szCs w:val="28"/>
          <w:lang w:eastAsia="ru-RU"/>
        </w:rPr>
        <w:t>.1.</w:t>
      </w:r>
      <w:r w:rsidR="00F744ED" w:rsidRPr="004356D0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Административного регламента.</w:t>
      </w:r>
    </w:p>
    <w:p w14:paraId="097AD230" w14:textId="77777777" w:rsidR="00F744ED" w:rsidRPr="004356D0" w:rsidRDefault="00895F18" w:rsidP="004356D0">
      <w:pPr>
        <w:tabs>
          <w:tab w:val="left" w:pos="284"/>
        </w:tabs>
        <w:autoSpaceDE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2.9.</w:t>
      </w:r>
      <w:r w:rsidR="00F744ED" w:rsidRPr="004356D0">
        <w:rPr>
          <w:rFonts w:ascii="Times New Roman" w:hAnsi="Times New Roman" w:cs="Times New Roman"/>
          <w:sz w:val="28"/>
          <w:szCs w:val="28"/>
          <w:lang w:eastAsia="ru-RU"/>
        </w:rPr>
        <w:t>1.3. выдача дубликата договора приватизации:</w:t>
      </w:r>
    </w:p>
    <w:p w14:paraId="47DE2745" w14:textId="77777777" w:rsidR="00746E27" w:rsidRDefault="00746E27" w:rsidP="004356D0">
      <w:pPr>
        <w:tabs>
          <w:tab w:val="left" w:pos="284"/>
        </w:tabs>
        <w:autoSpaceDE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6D0">
        <w:rPr>
          <w:rFonts w:ascii="Times New Roman" w:hAnsi="Times New Roman" w:cs="Times New Roman"/>
          <w:sz w:val="28"/>
          <w:szCs w:val="28"/>
          <w:lang w:eastAsia="ru-RU"/>
        </w:rPr>
        <w:t>а)</w:t>
      </w:r>
      <w:r w:rsidR="003F2919" w:rsidRPr="004356D0">
        <w:rPr>
          <w:rFonts w:ascii="Times New Roman" w:hAnsi="Times New Roman" w:cs="Times New Roman"/>
          <w:sz w:val="28"/>
          <w:szCs w:val="28"/>
          <w:lang w:eastAsia="ru-RU"/>
        </w:rPr>
        <w:t>непредставление</w:t>
      </w:r>
      <w:r w:rsidR="00F744ED" w:rsidRPr="004356D0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документов,</w:t>
      </w:r>
      <w:r w:rsidR="001F12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744ED" w:rsidRPr="004356D0">
        <w:rPr>
          <w:rFonts w:ascii="Times New Roman" w:hAnsi="Times New Roman" w:cs="Times New Roman"/>
          <w:sz w:val="28"/>
          <w:szCs w:val="28"/>
          <w:lang w:eastAsia="ru-RU"/>
        </w:rPr>
        <w:t xml:space="preserve">предусмотренных п. </w:t>
      </w:r>
      <w:r w:rsidR="00895F18">
        <w:rPr>
          <w:rFonts w:ascii="Times New Roman" w:hAnsi="Times New Roman" w:cs="Times New Roman"/>
          <w:sz w:val="28"/>
          <w:szCs w:val="28"/>
          <w:lang w:eastAsia="ru-RU"/>
        </w:rPr>
        <w:t>9.1.</w:t>
      </w:r>
      <w:r w:rsidR="001F1217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F744ED" w:rsidRPr="004356D0">
        <w:rPr>
          <w:rFonts w:ascii="Times New Roman" w:hAnsi="Times New Roman" w:cs="Times New Roman"/>
          <w:sz w:val="28"/>
          <w:szCs w:val="28"/>
          <w:lang w:eastAsia="ru-RU"/>
        </w:rPr>
        <w:t>Административного регламента</w:t>
      </w:r>
      <w:r w:rsidRPr="004356D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309565DF" w14:textId="77777777" w:rsidR="00F744ED" w:rsidRPr="004356D0" w:rsidRDefault="003825A5" w:rsidP="004356D0">
      <w:pPr>
        <w:tabs>
          <w:tab w:val="left" w:pos="284"/>
        </w:tabs>
        <w:autoSpaceDE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6D0">
        <w:rPr>
          <w:rFonts w:ascii="Times New Roman" w:hAnsi="Times New Roman" w:cs="Times New Roman"/>
          <w:sz w:val="28"/>
          <w:szCs w:val="28"/>
          <w:lang w:eastAsia="ru-RU"/>
        </w:rPr>
        <w:t xml:space="preserve">б) </w:t>
      </w:r>
      <w:r w:rsidR="00746E27" w:rsidRPr="004356D0">
        <w:rPr>
          <w:rFonts w:ascii="Times New Roman" w:hAnsi="Times New Roman" w:cs="Times New Roman"/>
          <w:sz w:val="28"/>
          <w:szCs w:val="28"/>
          <w:lang w:eastAsia="ru-RU"/>
        </w:rPr>
        <w:t xml:space="preserve">несоответствие заявителя кругу лиц, </w:t>
      </w:r>
      <w:r w:rsidRPr="004356D0">
        <w:rPr>
          <w:rFonts w:ascii="Times New Roman" w:hAnsi="Times New Roman" w:cs="Times New Roman"/>
          <w:sz w:val="28"/>
          <w:szCs w:val="28"/>
          <w:lang w:eastAsia="ru-RU"/>
        </w:rPr>
        <w:t xml:space="preserve">предусмотренных п. </w:t>
      </w:r>
      <w:r w:rsidR="00895F18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4356D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95F18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4356D0">
        <w:rPr>
          <w:rFonts w:ascii="Times New Roman" w:hAnsi="Times New Roman" w:cs="Times New Roman"/>
          <w:sz w:val="28"/>
          <w:szCs w:val="28"/>
          <w:lang w:eastAsia="ru-RU"/>
        </w:rPr>
        <w:t>. Административного регламента</w:t>
      </w:r>
      <w:r w:rsidR="00F744ED" w:rsidRPr="004356D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E71F3C0" w14:textId="77777777" w:rsidR="00EF4BC4" w:rsidRPr="004356D0" w:rsidRDefault="000543A9" w:rsidP="004356D0">
      <w:pPr>
        <w:tabs>
          <w:tab w:val="left" w:pos="284"/>
        </w:tabs>
        <w:autoSpaceDE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2.9.2.</w:t>
      </w:r>
      <w:r w:rsidR="00EF4BC4" w:rsidRPr="004356D0">
        <w:rPr>
          <w:rFonts w:ascii="Times New Roman" w:hAnsi="Times New Roman" w:cs="Times New Roman"/>
          <w:sz w:val="28"/>
          <w:szCs w:val="28"/>
          <w:lang w:eastAsia="ru-RU"/>
        </w:rPr>
        <w:t xml:space="preserve"> Отказ в предоставлении муниципальной услуги должен содержать конкретные основания, из установленных в </w:t>
      </w:r>
      <w:r w:rsidR="00895F18">
        <w:rPr>
          <w:rFonts w:ascii="Times New Roman" w:hAnsi="Times New Roman" w:cs="Times New Roman"/>
          <w:sz w:val="28"/>
          <w:szCs w:val="28"/>
          <w:lang w:eastAsia="ru-RU"/>
        </w:rPr>
        <w:t>под</w:t>
      </w:r>
      <w:r w:rsidR="00EF4BC4" w:rsidRPr="004356D0">
        <w:rPr>
          <w:rFonts w:ascii="Times New Roman" w:hAnsi="Times New Roman" w:cs="Times New Roman"/>
          <w:sz w:val="28"/>
          <w:szCs w:val="28"/>
          <w:lang w:eastAsia="ru-RU"/>
        </w:rPr>
        <w:t>пункт</w:t>
      </w:r>
      <w:r w:rsidR="009D3DA5" w:rsidRPr="004356D0">
        <w:rPr>
          <w:rFonts w:ascii="Times New Roman" w:hAnsi="Times New Roman" w:cs="Times New Roman"/>
          <w:sz w:val="28"/>
          <w:szCs w:val="28"/>
          <w:lang w:eastAsia="ru-RU"/>
        </w:rPr>
        <w:t xml:space="preserve">е </w:t>
      </w:r>
      <w:r w:rsidR="00895F18">
        <w:rPr>
          <w:rFonts w:ascii="Times New Roman" w:hAnsi="Times New Roman" w:cs="Times New Roman"/>
          <w:sz w:val="28"/>
          <w:szCs w:val="28"/>
          <w:lang w:eastAsia="ru-RU"/>
        </w:rPr>
        <w:t>2.9</w:t>
      </w:r>
      <w:r w:rsidR="009D3DA5" w:rsidRPr="004356D0">
        <w:rPr>
          <w:rFonts w:ascii="Times New Roman" w:hAnsi="Times New Roman" w:cs="Times New Roman"/>
          <w:sz w:val="28"/>
          <w:szCs w:val="28"/>
          <w:lang w:eastAsia="ru-RU"/>
        </w:rPr>
        <w:t>.1 административного р</w:t>
      </w:r>
      <w:r w:rsidR="00EF4BC4" w:rsidRPr="004356D0">
        <w:rPr>
          <w:rFonts w:ascii="Times New Roman" w:hAnsi="Times New Roman" w:cs="Times New Roman"/>
          <w:sz w:val="28"/>
          <w:szCs w:val="28"/>
          <w:lang w:eastAsia="ru-RU"/>
        </w:rPr>
        <w:t>егламента, а также положения заявления или документов, в отношении которых выявлены такие основания.</w:t>
      </w:r>
    </w:p>
    <w:p w14:paraId="24A1017E" w14:textId="77777777" w:rsidR="00EF4BC4" w:rsidRPr="004356D0" w:rsidRDefault="000543A9" w:rsidP="004356D0">
      <w:pPr>
        <w:tabs>
          <w:tab w:val="left" w:pos="284"/>
        </w:tabs>
        <w:autoSpaceDE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2.9.</w:t>
      </w:r>
      <w:r w:rsidR="00BC2FE0" w:rsidRPr="004356D0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EF4BC4" w:rsidRPr="004356D0">
        <w:rPr>
          <w:rFonts w:ascii="Times New Roman" w:hAnsi="Times New Roman" w:cs="Times New Roman"/>
          <w:sz w:val="28"/>
          <w:szCs w:val="28"/>
          <w:lang w:eastAsia="ru-RU"/>
        </w:rPr>
        <w:t xml:space="preserve"> Основания для приостановления предоставления муниципальной услуги отсутствуют.</w:t>
      </w:r>
    </w:p>
    <w:p w14:paraId="4FC2F240" w14:textId="77777777" w:rsidR="00EF4BC4" w:rsidRPr="004356D0" w:rsidRDefault="000543A9" w:rsidP="004356D0">
      <w:pPr>
        <w:tabs>
          <w:tab w:val="left" w:pos="284"/>
        </w:tabs>
        <w:autoSpaceDE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2.10</w:t>
      </w:r>
      <w:r w:rsidR="00BC2FE0" w:rsidRPr="004356D0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.</w:t>
      </w:r>
      <w:r w:rsidR="00EF4BC4" w:rsidRPr="004356D0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Перечень услуг, которые являются необходимыми и обязательными для предоставления муниципальной услуги</w:t>
      </w:r>
      <w:r w:rsidR="00BC2FE0" w:rsidRPr="004356D0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.</w:t>
      </w:r>
    </w:p>
    <w:p w14:paraId="04D452ED" w14:textId="77777777" w:rsidR="00EF4BC4" w:rsidRPr="004356D0" w:rsidRDefault="000543A9" w:rsidP="004356D0">
      <w:pPr>
        <w:tabs>
          <w:tab w:val="left" w:pos="284"/>
        </w:tabs>
        <w:autoSpaceDE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2.10</w:t>
      </w:r>
      <w:r w:rsidR="00BC2FE0" w:rsidRPr="004356D0">
        <w:rPr>
          <w:rFonts w:ascii="Times New Roman" w:hAnsi="Times New Roman" w:cs="Times New Roman"/>
          <w:sz w:val="28"/>
          <w:szCs w:val="28"/>
          <w:lang w:eastAsia="ru-RU"/>
        </w:rPr>
        <w:t xml:space="preserve">.1. </w:t>
      </w:r>
      <w:r w:rsidR="00EF4BC4" w:rsidRPr="004356D0">
        <w:rPr>
          <w:rFonts w:ascii="Times New Roman" w:hAnsi="Times New Roman" w:cs="Times New Roman"/>
          <w:sz w:val="28"/>
          <w:szCs w:val="28"/>
          <w:lang w:eastAsia="ru-RU"/>
        </w:rPr>
        <w:t>Необходимые и обязательные услуги отсутствуют.</w:t>
      </w:r>
    </w:p>
    <w:p w14:paraId="607E011F" w14:textId="77777777" w:rsidR="00EF4BC4" w:rsidRPr="004356D0" w:rsidRDefault="000543A9" w:rsidP="004356D0">
      <w:pPr>
        <w:tabs>
          <w:tab w:val="left" w:pos="284"/>
        </w:tabs>
        <w:autoSpaceDE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2.11</w:t>
      </w:r>
      <w:r w:rsidR="00BC2FE0" w:rsidRPr="004356D0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.</w:t>
      </w:r>
      <w:r w:rsidR="00EF4BC4" w:rsidRPr="004356D0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Способы, размер и основания взимания государственной пошлины</w:t>
      </w:r>
      <w:r w:rsidR="00D41F46" w:rsidRPr="004356D0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EF4BC4" w:rsidRPr="004356D0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или иной платы, взимаемой за предоставление муниципальной услуги</w:t>
      </w:r>
      <w:r w:rsidR="00D41F46" w:rsidRPr="004356D0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.</w:t>
      </w:r>
    </w:p>
    <w:p w14:paraId="5CFDF6D9" w14:textId="77777777" w:rsidR="00EF4BC4" w:rsidRPr="004356D0" w:rsidRDefault="000543A9" w:rsidP="004356D0">
      <w:pPr>
        <w:tabs>
          <w:tab w:val="left" w:pos="284"/>
        </w:tabs>
        <w:autoSpaceDE w:val="0"/>
        <w:adjustRightInd w:val="0"/>
        <w:spacing w:after="0" w:line="240" w:lineRule="auto"/>
        <w:ind w:right="38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2.11.</w:t>
      </w:r>
      <w:r w:rsidR="00D41F46" w:rsidRPr="004356D0">
        <w:rPr>
          <w:rFonts w:ascii="Times New Roman" w:hAnsi="Times New Roman" w:cs="Times New Roman"/>
          <w:sz w:val="28"/>
          <w:szCs w:val="28"/>
          <w:lang w:eastAsia="ru-RU"/>
        </w:rPr>
        <w:t>1. Муниципальная у</w:t>
      </w:r>
      <w:r w:rsidR="00EF4BC4" w:rsidRPr="004356D0">
        <w:rPr>
          <w:rFonts w:ascii="Times New Roman" w:hAnsi="Times New Roman" w:cs="Times New Roman"/>
          <w:sz w:val="28"/>
          <w:szCs w:val="28"/>
          <w:lang w:eastAsia="ru-RU"/>
        </w:rPr>
        <w:t>слуга предоставляется бесплатно.</w:t>
      </w:r>
    </w:p>
    <w:p w14:paraId="15F3D4F3" w14:textId="77777777" w:rsidR="00EF4BC4" w:rsidRPr="004356D0" w:rsidRDefault="000543A9" w:rsidP="004356D0">
      <w:pPr>
        <w:tabs>
          <w:tab w:val="left" w:pos="284"/>
        </w:tabs>
        <w:autoSpaceDE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2.12.</w:t>
      </w:r>
      <w:r w:rsidR="00EF4BC4" w:rsidRPr="004356D0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14:paraId="463D3A41" w14:textId="77777777" w:rsidR="00EF4BC4" w:rsidRPr="004356D0" w:rsidRDefault="000543A9" w:rsidP="004356D0">
      <w:pPr>
        <w:tabs>
          <w:tab w:val="left" w:pos="284"/>
        </w:tabs>
        <w:autoSpaceDE w:val="0"/>
        <w:adjustRightInd w:val="0"/>
        <w:spacing w:after="0" w:line="240" w:lineRule="auto"/>
        <w:ind w:right="38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2.12.</w:t>
      </w:r>
      <w:r w:rsidR="0050576E" w:rsidRPr="004356D0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EF4BC4" w:rsidRPr="004356D0">
        <w:rPr>
          <w:rFonts w:ascii="Times New Roman" w:hAnsi="Times New Roman" w:cs="Times New Roman"/>
          <w:sz w:val="28"/>
          <w:szCs w:val="28"/>
          <w:lang w:eastAsia="ru-RU"/>
        </w:rPr>
        <w:t>Плата за услуги, которые являются необходимыми и обязательными, не устанавливается по причине отсутствия данных услуг.</w:t>
      </w:r>
    </w:p>
    <w:p w14:paraId="35F0B07F" w14:textId="77777777" w:rsidR="00EF4BC4" w:rsidRPr="004356D0" w:rsidRDefault="000543A9" w:rsidP="004356D0">
      <w:pPr>
        <w:tabs>
          <w:tab w:val="left" w:pos="284"/>
        </w:tabs>
        <w:autoSpaceDE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2.13</w:t>
      </w:r>
      <w:r w:rsidR="0050576E" w:rsidRPr="004356D0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.</w:t>
      </w:r>
      <w:r w:rsidR="00EF4BC4" w:rsidRPr="004356D0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Максимальный срок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таких услуг</w:t>
      </w:r>
      <w:r w:rsidR="0050576E" w:rsidRPr="004356D0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.</w:t>
      </w:r>
    </w:p>
    <w:p w14:paraId="6DAFCCA7" w14:textId="77777777" w:rsidR="00EF4BC4" w:rsidRPr="004356D0" w:rsidRDefault="000543A9" w:rsidP="004356D0">
      <w:pPr>
        <w:tabs>
          <w:tab w:val="left" w:pos="284"/>
        </w:tabs>
        <w:autoSpaceDE w:val="0"/>
        <w:adjustRightInd w:val="0"/>
        <w:spacing w:after="0" w:line="240" w:lineRule="auto"/>
        <w:ind w:right="38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2.13</w:t>
      </w:r>
      <w:r w:rsidR="0050576E" w:rsidRPr="004356D0">
        <w:rPr>
          <w:rFonts w:ascii="Times New Roman" w:hAnsi="Times New Roman" w:cs="Times New Roman"/>
          <w:sz w:val="28"/>
          <w:szCs w:val="28"/>
          <w:lang w:eastAsia="ru-RU"/>
        </w:rPr>
        <w:t xml:space="preserve">.1. </w:t>
      </w:r>
      <w:r w:rsidR="00EF4BC4" w:rsidRPr="004356D0">
        <w:rPr>
          <w:rFonts w:ascii="Times New Roman" w:hAnsi="Times New Roman" w:cs="Times New Roman"/>
          <w:sz w:val="28"/>
          <w:szCs w:val="28"/>
          <w:lang w:eastAsia="ru-RU"/>
        </w:rPr>
        <w:t>Время ожидания в очереди при подаче заявления на предоставление муниципальной услуги не должно превышать 15 минут.</w:t>
      </w:r>
    </w:p>
    <w:p w14:paraId="0C4B1EAE" w14:textId="77777777" w:rsidR="00EF4BC4" w:rsidRPr="004356D0" w:rsidRDefault="00EF4BC4" w:rsidP="004356D0">
      <w:pPr>
        <w:tabs>
          <w:tab w:val="left" w:pos="284"/>
        </w:tabs>
        <w:autoSpaceDE w:val="0"/>
        <w:adjustRightInd w:val="0"/>
        <w:spacing w:after="0" w:line="240" w:lineRule="auto"/>
        <w:ind w:right="38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6D0">
        <w:rPr>
          <w:rFonts w:ascii="Times New Roman" w:hAnsi="Times New Roman" w:cs="Times New Roman"/>
          <w:sz w:val="28"/>
          <w:szCs w:val="28"/>
          <w:lang w:eastAsia="ru-RU"/>
        </w:rPr>
        <w:t>Время ожидания в очереди при получении результата муниципальной услуги не должно превышать 15 минут.</w:t>
      </w:r>
    </w:p>
    <w:p w14:paraId="38E49E00" w14:textId="77777777" w:rsidR="00EF4BC4" w:rsidRPr="004356D0" w:rsidRDefault="000543A9" w:rsidP="004356D0">
      <w:pPr>
        <w:tabs>
          <w:tab w:val="left" w:pos="284"/>
        </w:tabs>
        <w:autoSpaceDE w:val="0"/>
        <w:adjustRightInd w:val="0"/>
        <w:spacing w:after="0" w:line="240" w:lineRule="auto"/>
        <w:ind w:right="38" w:firstLine="284"/>
        <w:jc w:val="both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2.14</w:t>
      </w:r>
      <w:r w:rsidR="005E3438" w:rsidRPr="004356D0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.</w:t>
      </w:r>
      <w:r w:rsidR="00EF4BC4" w:rsidRPr="004356D0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Срок регистрации заявления о предоставлении муниципальной услуги и услуги, предоставляемой организацией, участвующей в предоставлении муниципальной услуги</w:t>
      </w:r>
      <w:r w:rsidR="005E3438" w:rsidRPr="004356D0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.</w:t>
      </w:r>
    </w:p>
    <w:p w14:paraId="358E46F5" w14:textId="77777777" w:rsidR="00EF4BC4" w:rsidRPr="004356D0" w:rsidRDefault="000543A9" w:rsidP="004356D0">
      <w:pPr>
        <w:tabs>
          <w:tab w:val="left" w:pos="284"/>
        </w:tabs>
        <w:autoSpaceDE w:val="0"/>
        <w:adjustRightInd w:val="0"/>
        <w:spacing w:after="0" w:line="240" w:lineRule="auto"/>
        <w:ind w:right="38" w:firstLine="284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2.14</w:t>
      </w:r>
      <w:r w:rsidR="005E3438" w:rsidRPr="004356D0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.1 </w:t>
      </w:r>
      <w:r w:rsidR="00EF4BC4" w:rsidRPr="004356D0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Регистрация заявления при личном обращении заявителя в </w:t>
      </w:r>
      <w:r w:rsidR="00DE1A74" w:rsidRPr="004356D0"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Администрацию </w:t>
      </w:r>
      <w:r w:rsidR="005E3438" w:rsidRPr="004356D0"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r w:rsidR="00EF4BC4" w:rsidRPr="004356D0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осуществляется в день поступления. При поступлении заявления в Администрацию в электронной форме в рабочие дни - в день его поступления, в выходные или праздничные дни – в первый рабочий день, следующий за днем его поступления.</w:t>
      </w:r>
    </w:p>
    <w:p w14:paraId="2E45007E" w14:textId="77777777" w:rsidR="00EF4BC4" w:rsidRPr="004356D0" w:rsidRDefault="000543A9" w:rsidP="004356D0">
      <w:pPr>
        <w:tabs>
          <w:tab w:val="left" w:pos="284"/>
        </w:tabs>
        <w:autoSpaceDE w:val="0"/>
        <w:adjustRightInd w:val="0"/>
        <w:spacing w:after="0" w:line="240" w:lineRule="auto"/>
        <w:ind w:right="38" w:firstLine="284"/>
        <w:jc w:val="both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2.15</w:t>
      </w:r>
      <w:r w:rsidR="009B2BFC" w:rsidRPr="004356D0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.</w:t>
      </w:r>
      <w:r w:rsidR="00EF4BC4" w:rsidRPr="004356D0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Требования к помещениям, в которых предоставляется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="009B2BFC" w:rsidRPr="004356D0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.</w:t>
      </w:r>
    </w:p>
    <w:p w14:paraId="2830B34C" w14:textId="77777777" w:rsidR="00C3729C" w:rsidRPr="004356D0" w:rsidRDefault="000543A9" w:rsidP="004356D0">
      <w:pPr>
        <w:tabs>
          <w:tab w:val="left" w:pos="284"/>
        </w:tabs>
        <w:autoSpaceDE w:val="0"/>
        <w:spacing w:after="0" w:line="240" w:lineRule="auto"/>
        <w:ind w:right="38" w:firstLine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2.15</w:t>
      </w:r>
      <w:r w:rsidR="009B2BFC" w:rsidRPr="004356D0">
        <w:rPr>
          <w:rFonts w:ascii="Times New Roman" w:hAnsi="Times New Roman" w:cs="Times New Roman"/>
          <w:sz w:val="28"/>
          <w:szCs w:val="28"/>
          <w:lang w:eastAsia="ru-RU"/>
        </w:rPr>
        <w:t>.1.</w:t>
      </w:r>
      <w:r w:rsidR="00EF4BC4" w:rsidRPr="004356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B307B" w:rsidRPr="004356D0">
        <w:rPr>
          <w:rFonts w:ascii="Times New Roman" w:hAnsi="Times New Roman" w:cs="Times New Roman"/>
          <w:bCs/>
          <w:sz w:val="28"/>
          <w:szCs w:val="28"/>
        </w:rPr>
        <w:t xml:space="preserve">Помещения для предоставления муниципальной услуги размещаются </w:t>
      </w:r>
      <w:r w:rsidR="000B307B" w:rsidRPr="004356D0">
        <w:rPr>
          <w:rFonts w:ascii="Times New Roman" w:hAnsi="Times New Roman" w:cs="Times New Roman"/>
          <w:bCs/>
          <w:iCs/>
          <w:sz w:val="28"/>
          <w:szCs w:val="28"/>
        </w:rPr>
        <w:t xml:space="preserve">по адресу: </w:t>
      </w:r>
      <w:r w:rsidR="00CD3ACD" w:rsidRPr="004356D0">
        <w:rPr>
          <w:rFonts w:ascii="Times New Roman" w:hAnsi="Times New Roman" w:cs="Times New Roman"/>
          <w:bCs/>
          <w:iCs/>
          <w:sz w:val="28"/>
          <w:szCs w:val="28"/>
        </w:rPr>
        <w:t>ул.</w:t>
      </w:r>
      <w:r w:rsidR="004948D6" w:rsidRPr="004356D0">
        <w:rPr>
          <w:rFonts w:ascii="Times New Roman" w:hAnsi="Times New Roman" w:cs="Times New Roman"/>
          <w:bCs/>
          <w:iCs/>
          <w:sz w:val="28"/>
          <w:szCs w:val="28"/>
        </w:rPr>
        <w:t>Кирова,</w:t>
      </w:r>
      <w:r w:rsidR="000B7CCE">
        <w:rPr>
          <w:rFonts w:ascii="Times New Roman" w:hAnsi="Times New Roman" w:cs="Times New Roman"/>
          <w:bCs/>
          <w:iCs/>
          <w:sz w:val="28"/>
          <w:szCs w:val="28"/>
        </w:rPr>
        <w:t>7,</w:t>
      </w:r>
      <w:r w:rsidR="004948D6" w:rsidRPr="004356D0">
        <w:rPr>
          <w:rFonts w:ascii="Times New Roman" w:hAnsi="Times New Roman" w:cs="Times New Roman"/>
          <w:bCs/>
          <w:iCs/>
          <w:sz w:val="28"/>
          <w:szCs w:val="28"/>
        </w:rPr>
        <w:t xml:space="preserve"> пгт.Большая Мурта</w:t>
      </w:r>
      <w:r w:rsidR="00CD3ACD" w:rsidRPr="004356D0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4948D6" w:rsidRPr="004356D0">
        <w:rPr>
          <w:rFonts w:ascii="Times New Roman" w:hAnsi="Times New Roman" w:cs="Times New Roman"/>
          <w:bCs/>
          <w:iCs/>
          <w:sz w:val="28"/>
          <w:szCs w:val="28"/>
        </w:rPr>
        <w:t>Большемуртинский</w:t>
      </w:r>
      <w:r w:rsidR="00CD3ACD" w:rsidRPr="004356D0">
        <w:rPr>
          <w:rFonts w:ascii="Times New Roman" w:hAnsi="Times New Roman" w:cs="Times New Roman"/>
          <w:bCs/>
          <w:iCs/>
          <w:sz w:val="28"/>
          <w:szCs w:val="28"/>
        </w:rPr>
        <w:t xml:space="preserve"> район</w:t>
      </w:r>
      <w:r w:rsidR="00343B8F" w:rsidRPr="004356D0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CD3ACD" w:rsidRPr="004356D0">
        <w:rPr>
          <w:rFonts w:ascii="Times New Roman" w:hAnsi="Times New Roman" w:cs="Times New Roman"/>
          <w:bCs/>
          <w:iCs/>
          <w:sz w:val="28"/>
          <w:szCs w:val="28"/>
        </w:rPr>
        <w:t xml:space="preserve"> Красноярский край</w:t>
      </w:r>
      <w:r w:rsidR="00C3729C" w:rsidRPr="004356D0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6F5B360F" w14:textId="77777777" w:rsidR="000B307B" w:rsidRPr="004356D0" w:rsidRDefault="00F929EE" w:rsidP="004356D0">
      <w:pPr>
        <w:tabs>
          <w:tab w:val="left" w:pos="284"/>
        </w:tabs>
        <w:autoSpaceDE w:val="0"/>
        <w:spacing w:after="0" w:line="240" w:lineRule="auto"/>
        <w:ind w:right="38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56D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B307B" w:rsidRPr="004356D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Помещения для предоставления муниципальной услуги должны соответствовать комфортным условиям для заявителей и оптимальным условиям работы </w:t>
      </w:r>
      <w:r w:rsidR="004948D6" w:rsidRPr="004356D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специалистов</w:t>
      </w:r>
      <w:r w:rsidR="000B307B" w:rsidRPr="004356D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0B307B" w:rsidRPr="004356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</w:t>
      </w:r>
      <w:r w:rsidR="000B307B" w:rsidRPr="004356D0">
        <w:rPr>
          <w:rStyle w:val="af4"/>
          <w:rFonts w:ascii="Times New Roman" w:hAnsi="Times New Roman"/>
          <w:color w:val="000000"/>
          <w:sz w:val="28"/>
          <w:szCs w:val="28"/>
          <w:shd w:val="clear" w:color="auto" w:fill="FFFFFF"/>
          <w:vertAlign w:val="baseline"/>
        </w:rPr>
        <w:t>и</w:t>
      </w:r>
      <w:r w:rsidR="000B307B" w:rsidRPr="004356D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14:paraId="1935DA48" w14:textId="77777777" w:rsidR="00EF4BC4" w:rsidRPr="004356D0" w:rsidRDefault="00EF4BC4" w:rsidP="004356D0">
      <w:pPr>
        <w:tabs>
          <w:tab w:val="left" w:pos="284"/>
        </w:tabs>
        <w:autoSpaceDE w:val="0"/>
        <w:adjustRightInd w:val="0"/>
        <w:spacing w:after="0" w:line="240" w:lineRule="auto"/>
        <w:ind w:right="38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6D0">
        <w:rPr>
          <w:rFonts w:ascii="Times New Roman" w:hAnsi="Times New Roman" w:cs="Times New Roman"/>
          <w:sz w:val="28"/>
          <w:szCs w:val="28"/>
          <w:lang w:eastAsia="ru-RU"/>
        </w:rPr>
        <w:t>Помещения обозначаются табличками с указанием номеров помещений (окон), должности и фамилии лица, осуществляющего прием заявителей, также обеспечиваются необходимым для предоставления муниципальной услуги оборудованием (компьютерами, средствами связи, включая информационно-телекоммуникационную сеть «Интернет», оргтехникой), канцелярскими принадлежностями, наглядной информацией, стульями и столами, необходимыми для заполнения заявителями документов, и оборудуется местами ожидания, средствами пожаротушения и оповещения о возникновении чрезвычайной ситуации, доступными местами общего пользования (туалетами).</w:t>
      </w:r>
    </w:p>
    <w:p w14:paraId="4203C74F" w14:textId="77777777" w:rsidR="00EF4BC4" w:rsidRPr="004356D0" w:rsidRDefault="00EF4BC4" w:rsidP="004356D0">
      <w:pPr>
        <w:tabs>
          <w:tab w:val="left" w:pos="284"/>
        </w:tabs>
        <w:autoSpaceDE w:val="0"/>
        <w:adjustRightInd w:val="0"/>
        <w:spacing w:after="0" w:line="240" w:lineRule="auto"/>
        <w:ind w:right="38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6D0">
        <w:rPr>
          <w:rFonts w:ascii="Times New Roman" w:hAnsi="Times New Roman" w:cs="Times New Roman"/>
          <w:sz w:val="28"/>
          <w:szCs w:val="28"/>
          <w:lang w:eastAsia="ru-RU"/>
        </w:rPr>
        <w:t>Места ожидания оборудуются местами для сидения (стульями, кресельными сидениями, скамьями). Количество мест ожидания определяется исходя из фактической нагрузки и возможностей для их размещения в здании.</w:t>
      </w:r>
    </w:p>
    <w:p w14:paraId="260202A9" w14:textId="77777777" w:rsidR="00EF4BC4" w:rsidRPr="004356D0" w:rsidRDefault="000543A9" w:rsidP="004356D0">
      <w:pPr>
        <w:tabs>
          <w:tab w:val="left" w:pos="284"/>
        </w:tabs>
        <w:autoSpaceDE w:val="0"/>
        <w:adjustRightInd w:val="0"/>
        <w:spacing w:after="0" w:line="240" w:lineRule="auto"/>
        <w:ind w:right="38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2.15</w:t>
      </w:r>
      <w:r w:rsidR="00B93201" w:rsidRPr="004356D0">
        <w:rPr>
          <w:rFonts w:ascii="Times New Roman" w:hAnsi="Times New Roman" w:cs="Times New Roman"/>
          <w:sz w:val="28"/>
          <w:szCs w:val="28"/>
          <w:lang w:eastAsia="ru-RU"/>
        </w:rPr>
        <w:t>.2</w:t>
      </w:r>
      <w:r w:rsidR="00EF4BC4" w:rsidRPr="004356D0">
        <w:rPr>
          <w:rFonts w:ascii="Times New Roman" w:hAnsi="Times New Roman" w:cs="Times New Roman"/>
          <w:sz w:val="28"/>
          <w:szCs w:val="28"/>
          <w:lang w:eastAsia="ru-RU"/>
        </w:rPr>
        <w:t>. Места, предназначенные для ознакомления заявителей с информационными материалами, оборудуются информационными стендами</w:t>
      </w:r>
      <w:r w:rsidR="00B93201" w:rsidRPr="004356D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F4BC4" w:rsidRPr="004356D0">
        <w:rPr>
          <w:rFonts w:ascii="Times New Roman" w:hAnsi="Times New Roman" w:cs="Times New Roman"/>
          <w:sz w:val="28"/>
          <w:szCs w:val="28"/>
          <w:lang w:eastAsia="ru-RU"/>
        </w:rPr>
        <w:t xml:space="preserve"> На информационных стендах размещается следующая текстовая информация:</w:t>
      </w:r>
    </w:p>
    <w:p w14:paraId="362CC285" w14:textId="77777777" w:rsidR="00EF4BC4" w:rsidRPr="004356D0" w:rsidRDefault="00EF4BC4" w:rsidP="004356D0">
      <w:pPr>
        <w:tabs>
          <w:tab w:val="left" w:pos="284"/>
        </w:tabs>
        <w:autoSpaceDE w:val="0"/>
        <w:adjustRightInd w:val="0"/>
        <w:spacing w:after="0" w:line="240" w:lineRule="auto"/>
        <w:ind w:right="38" w:firstLine="284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356D0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о режиме работы, номерах телефонов, факсов, адресах электронной почты </w:t>
      </w:r>
      <w:r w:rsidRPr="004356D0"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>Администрации</w:t>
      </w:r>
      <w:r w:rsidR="00B93201" w:rsidRPr="004356D0"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>;</w:t>
      </w:r>
    </w:p>
    <w:p w14:paraId="6E2F39D6" w14:textId="77777777" w:rsidR="00EF4BC4" w:rsidRPr="004356D0" w:rsidRDefault="00EF4BC4" w:rsidP="004356D0">
      <w:pPr>
        <w:tabs>
          <w:tab w:val="left" w:pos="284"/>
        </w:tabs>
        <w:autoSpaceDE w:val="0"/>
        <w:adjustRightInd w:val="0"/>
        <w:spacing w:after="0" w:line="240" w:lineRule="auto"/>
        <w:ind w:right="38" w:firstLine="284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356D0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о номерах кабинетов, где осуществляются прием и устное информирование граждан; фамилии, имена, отчества </w:t>
      </w:r>
      <w:r w:rsidR="004948D6" w:rsidRPr="004356D0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специалистов</w:t>
      </w:r>
      <w:r w:rsidRPr="004356D0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 w:rsidRPr="004356D0"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>Администрации</w:t>
      </w:r>
      <w:r w:rsidRPr="004356D0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, осуществляющих прием и устное информирование граждан;</w:t>
      </w:r>
    </w:p>
    <w:p w14:paraId="24CAB88F" w14:textId="77777777" w:rsidR="00EF4BC4" w:rsidRPr="004356D0" w:rsidRDefault="00EF4BC4" w:rsidP="004356D0">
      <w:pPr>
        <w:tabs>
          <w:tab w:val="left" w:pos="284"/>
        </w:tabs>
        <w:autoSpaceDE w:val="0"/>
        <w:adjustRightInd w:val="0"/>
        <w:spacing w:after="0" w:line="240" w:lineRule="auto"/>
        <w:ind w:right="38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6D0">
        <w:rPr>
          <w:rFonts w:ascii="Times New Roman" w:hAnsi="Times New Roman" w:cs="Times New Roman"/>
          <w:sz w:val="28"/>
          <w:szCs w:val="28"/>
          <w:lang w:eastAsia="ru-RU"/>
        </w:rPr>
        <w:t>о нормативных правовых актах, регулирующих порядок предоставления муниципальной услуги;</w:t>
      </w:r>
    </w:p>
    <w:p w14:paraId="10171C7F" w14:textId="77777777" w:rsidR="00EF4BC4" w:rsidRPr="004356D0" w:rsidRDefault="00EF4BC4" w:rsidP="004356D0">
      <w:pPr>
        <w:tabs>
          <w:tab w:val="left" w:pos="284"/>
        </w:tabs>
        <w:autoSpaceDE w:val="0"/>
        <w:adjustRightInd w:val="0"/>
        <w:spacing w:after="0" w:line="240" w:lineRule="auto"/>
        <w:ind w:right="38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6D0">
        <w:rPr>
          <w:rFonts w:ascii="Times New Roman" w:hAnsi="Times New Roman" w:cs="Times New Roman"/>
          <w:sz w:val="28"/>
          <w:szCs w:val="28"/>
          <w:lang w:eastAsia="ru-RU"/>
        </w:rPr>
        <w:t>образцы заявлений и перечень прилагаемых к ним документов.</w:t>
      </w:r>
    </w:p>
    <w:p w14:paraId="61ACDFBE" w14:textId="77777777" w:rsidR="00EF4BC4" w:rsidRPr="004356D0" w:rsidRDefault="00EF4BC4" w:rsidP="004356D0">
      <w:pPr>
        <w:tabs>
          <w:tab w:val="left" w:pos="284"/>
        </w:tabs>
        <w:autoSpaceDE w:val="0"/>
        <w:adjustRightInd w:val="0"/>
        <w:spacing w:after="0" w:line="240" w:lineRule="auto"/>
        <w:ind w:right="38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6D0">
        <w:rPr>
          <w:rFonts w:ascii="Times New Roman" w:hAnsi="Times New Roman" w:cs="Times New Roman"/>
          <w:sz w:val="28"/>
          <w:szCs w:val="28"/>
          <w:lang w:eastAsia="ru-RU"/>
        </w:rPr>
        <w:t>Основными требованиями к оформлению информации являются достоверность предоставляемой информации, четкость в изложении информации, полнота информирования, наглядность форм предоставляемой информации, удобство и доступность получения информации.</w:t>
      </w:r>
    </w:p>
    <w:p w14:paraId="40107149" w14:textId="77777777" w:rsidR="00EF4BC4" w:rsidRPr="004356D0" w:rsidRDefault="000543A9" w:rsidP="004356D0">
      <w:pPr>
        <w:tabs>
          <w:tab w:val="left" w:pos="284"/>
        </w:tabs>
        <w:autoSpaceDE w:val="0"/>
        <w:adjustRightInd w:val="0"/>
        <w:spacing w:after="0" w:line="240" w:lineRule="auto"/>
        <w:ind w:right="38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2.15</w:t>
      </w:r>
      <w:r w:rsidR="00104F8F" w:rsidRPr="004356D0">
        <w:rPr>
          <w:rFonts w:ascii="Times New Roman" w:hAnsi="Times New Roman" w:cs="Times New Roman"/>
          <w:sz w:val="28"/>
          <w:szCs w:val="28"/>
          <w:lang w:eastAsia="ru-RU"/>
        </w:rPr>
        <w:t>.3.</w:t>
      </w:r>
      <w:r w:rsidR="00EF4BC4" w:rsidRPr="004356D0">
        <w:rPr>
          <w:rFonts w:ascii="Times New Roman" w:hAnsi="Times New Roman" w:cs="Times New Roman"/>
          <w:sz w:val="28"/>
          <w:szCs w:val="28"/>
          <w:lang w:eastAsia="ru-RU"/>
        </w:rPr>
        <w:t xml:space="preserve"> К помещениям предъявляются требования по обеспечению беспрепятственного доступа инвалидов, установленные законодательством Российской Федерации о социальной защите инвалидов, с учетом действующих параметров помещений, в том числе:</w:t>
      </w:r>
    </w:p>
    <w:p w14:paraId="51D6E19F" w14:textId="77777777" w:rsidR="00EF4BC4" w:rsidRPr="004356D0" w:rsidRDefault="00EF4BC4" w:rsidP="004356D0">
      <w:pPr>
        <w:tabs>
          <w:tab w:val="left" w:pos="284"/>
        </w:tabs>
        <w:autoSpaceDE w:val="0"/>
        <w:adjustRightInd w:val="0"/>
        <w:spacing w:after="0" w:line="240" w:lineRule="auto"/>
        <w:ind w:right="38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6D0">
        <w:rPr>
          <w:rFonts w:ascii="Times New Roman" w:hAnsi="Times New Roman" w:cs="Times New Roman"/>
          <w:sz w:val="28"/>
          <w:szCs w:val="28"/>
          <w:lang w:eastAsia="ru-RU"/>
        </w:rPr>
        <w:t>наличие выделенной стоянки автотранспортных средств для инвалидов;</w:t>
      </w:r>
    </w:p>
    <w:p w14:paraId="3B9A8460" w14:textId="77777777" w:rsidR="00EF4BC4" w:rsidRPr="004356D0" w:rsidRDefault="00EF4BC4" w:rsidP="004356D0">
      <w:pPr>
        <w:tabs>
          <w:tab w:val="left" w:pos="284"/>
        </w:tabs>
        <w:autoSpaceDE w:val="0"/>
        <w:adjustRightInd w:val="0"/>
        <w:spacing w:after="0" w:line="240" w:lineRule="auto"/>
        <w:ind w:right="38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6D0">
        <w:rPr>
          <w:rFonts w:ascii="Times New Roman" w:hAnsi="Times New Roman" w:cs="Times New Roman"/>
          <w:sz w:val="28"/>
          <w:szCs w:val="28"/>
          <w:lang w:eastAsia="ru-RU"/>
        </w:rPr>
        <w:t>обеспечение возможности беспрепятственного доступа к помещениям, в которых предоставляется муниципальная услуга, к местам ожидания и приема, в том числе наличие поручней, пандусов, раздвижных дверей, доступных входных групп, санитарно-гигиенических помещений;</w:t>
      </w:r>
    </w:p>
    <w:p w14:paraId="31D53B21" w14:textId="77777777" w:rsidR="00EF4BC4" w:rsidRPr="004356D0" w:rsidRDefault="00EF4BC4" w:rsidP="004356D0">
      <w:pPr>
        <w:tabs>
          <w:tab w:val="left" w:pos="284"/>
        </w:tabs>
        <w:autoSpaceDE w:val="0"/>
        <w:adjustRightInd w:val="0"/>
        <w:spacing w:after="0" w:line="240" w:lineRule="auto"/>
        <w:ind w:right="38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6D0">
        <w:rPr>
          <w:rFonts w:ascii="Times New Roman" w:hAnsi="Times New Roman" w:cs="Times New Roman"/>
          <w:sz w:val="28"/>
          <w:szCs w:val="28"/>
          <w:lang w:eastAsia="ru-RU"/>
        </w:rPr>
        <w:t>обеспечение достаточной ширины дверных проемов, лестничных маршей, площадок;</w:t>
      </w:r>
    </w:p>
    <w:p w14:paraId="5C4A3C2D" w14:textId="77777777" w:rsidR="00EF4BC4" w:rsidRPr="004356D0" w:rsidRDefault="00EF4BC4" w:rsidP="004356D0">
      <w:pPr>
        <w:tabs>
          <w:tab w:val="left" w:pos="284"/>
        </w:tabs>
        <w:autoSpaceDE w:val="0"/>
        <w:adjustRightInd w:val="0"/>
        <w:spacing w:after="0" w:line="240" w:lineRule="auto"/>
        <w:ind w:right="38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6D0">
        <w:rPr>
          <w:rFonts w:ascii="Times New Roman" w:hAnsi="Times New Roman" w:cs="Times New Roman"/>
          <w:sz w:val="28"/>
          <w:szCs w:val="28"/>
          <w:lang w:eastAsia="ru-RU"/>
        </w:rPr>
        <w:t>обеспечение возможности самостоятельного передвижения по территории, на которой расположены помещения, в которых предоставляется муниципальная услуга, входа и выхода из него;</w:t>
      </w:r>
    </w:p>
    <w:p w14:paraId="26F3665D" w14:textId="77777777" w:rsidR="00EF4BC4" w:rsidRPr="004356D0" w:rsidRDefault="00EF4BC4" w:rsidP="004356D0">
      <w:pPr>
        <w:tabs>
          <w:tab w:val="left" w:pos="284"/>
        </w:tabs>
        <w:autoSpaceDE w:val="0"/>
        <w:adjustRightInd w:val="0"/>
        <w:spacing w:after="0" w:line="240" w:lineRule="auto"/>
        <w:ind w:right="38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6D0">
        <w:rPr>
          <w:rFonts w:ascii="Times New Roman" w:hAnsi="Times New Roman" w:cs="Times New Roman"/>
          <w:sz w:val="28"/>
          <w:szCs w:val="28"/>
          <w:lang w:eastAsia="ru-RU"/>
        </w:rPr>
        <w:t>размещение информации с учетом ограничения жизнедеятельности инвалидов;</w:t>
      </w:r>
    </w:p>
    <w:p w14:paraId="62AAB35B" w14:textId="77777777" w:rsidR="00EF4BC4" w:rsidRPr="004356D0" w:rsidRDefault="00EF4BC4" w:rsidP="004356D0">
      <w:pPr>
        <w:tabs>
          <w:tab w:val="left" w:pos="284"/>
        </w:tabs>
        <w:autoSpaceDE w:val="0"/>
        <w:adjustRightInd w:val="0"/>
        <w:spacing w:after="0" w:line="240" w:lineRule="auto"/>
        <w:ind w:right="38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6D0">
        <w:rPr>
          <w:rFonts w:ascii="Times New Roman" w:hAnsi="Times New Roman" w:cs="Times New Roman"/>
          <w:sz w:val="28"/>
          <w:szCs w:val="28"/>
          <w:lang w:eastAsia="ru-RU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14:paraId="49AFA564" w14:textId="77777777" w:rsidR="00EF4BC4" w:rsidRPr="004356D0" w:rsidRDefault="00EF4BC4" w:rsidP="004356D0">
      <w:pPr>
        <w:tabs>
          <w:tab w:val="left" w:pos="284"/>
        </w:tabs>
        <w:autoSpaceDE w:val="0"/>
        <w:adjustRightInd w:val="0"/>
        <w:spacing w:after="0" w:line="240" w:lineRule="auto"/>
        <w:ind w:right="38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6D0">
        <w:rPr>
          <w:rFonts w:ascii="Times New Roman" w:hAnsi="Times New Roman" w:cs="Times New Roman"/>
          <w:sz w:val="28"/>
          <w:szCs w:val="28"/>
          <w:lang w:eastAsia="ru-RU"/>
        </w:rPr>
        <w:t>допуск в помещения, в которых предоставляется муниципальная услуга собаки-проводника при наличии документа, подтверждающего ее специальное обучение;</w:t>
      </w:r>
    </w:p>
    <w:p w14:paraId="7268C66A" w14:textId="77777777" w:rsidR="00EF4BC4" w:rsidRPr="004356D0" w:rsidRDefault="00EF4BC4" w:rsidP="004356D0">
      <w:pPr>
        <w:tabs>
          <w:tab w:val="left" w:pos="284"/>
        </w:tabs>
        <w:autoSpaceDE w:val="0"/>
        <w:adjustRightInd w:val="0"/>
        <w:spacing w:after="0" w:line="240" w:lineRule="auto"/>
        <w:ind w:right="38" w:firstLine="284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356D0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оказание </w:t>
      </w:r>
      <w:r w:rsidR="004948D6" w:rsidRPr="004356D0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специалистами</w:t>
      </w:r>
      <w:r w:rsidRPr="004356D0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 w:rsidRPr="004356D0"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>Администрации</w:t>
      </w:r>
      <w:r w:rsidRPr="004356D0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помощи инвалидам в преодолении барьеров, мешающих получению ими услуги наравне с другими лицами.</w:t>
      </w:r>
    </w:p>
    <w:p w14:paraId="3890CF96" w14:textId="77777777" w:rsidR="00EF4BC4" w:rsidRPr="004356D0" w:rsidRDefault="000543A9" w:rsidP="004356D0">
      <w:pPr>
        <w:tabs>
          <w:tab w:val="left" w:pos="284"/>
        </w:tabs>
        <w:autoSpaceDE w:val="0"/>
        <w:adjustRightInd w:val="0"/>
        <w:spacing w:after="0" w:line="240" w:lineRule="auto"/>
        <w:ind w:right="38" w:firstLine="284"/>
        <w:jc w:val="both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2.16</w:t>
      </w:r>
      <w:r w:rsidR="00583ADF" w:rsidRPr="004356D0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.</w:t>
      </w:r>
      <w:r w:rsidR="00E3169C" w:rsidRPr="004356D0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EF4BC4" w:rsidRPr="004356D0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Показатели доступности и качества муниципальной услуги</w:t>
      </w:r>
      <w:r w:rsidR="00583ADF" w:rsidRPr="004356D0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.</w:t>
      </w:r>
    </w:p>
    <w:p w14:paraId="267889BB" w14:textId="77777777" w:rsidR="00EF4BC4" w:rsidRPr="004356D0" w:rsidRDefault="000543A9" w:rsidP="004356D0">
      <w:pPr>
        <w:tabs>
          <w:tab w:val="left" w:pos="284"/>
        </w:tabs>
        <w:autoSpaceDE w:val="0"/>
        <w:adjustRightInd w:val="0"/>
        <w:spacing w:after="0" w:line="240" w:lineRule="auto"/>
        <w:ind w:right="38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2.16</w:t>
      </w:r>
      <w:r w:rsidR="00583ADF" w:rsidRPr="004356D0">
        <w:rPr>
          <w:rFonts w:ascii="Times New Roman" w:hAnsi="Times New Roman" w:cs="Times New Roman"/>
          <w:sz w:val="28"/>
          <w:szCs w:val="28"/>
          <w:lang w:eastAsia="ru-RU"/>
        </w:rPr>
        <w:t>.1.</w:t>
      </w:r>
      <w:r w:rsidR="00EF4BC4" w:rsidRPr="004356D0">
        <w:rPr>
          <w:rFonts w:ascii="Times New Roman" w:hAnsi="Times New Roman" w:cs="Times New Roman"/>
          <w:sz w:val="28"/>
          <w:szCs w:val="28"/>
          <w:lang w:eastAsia="ru-RU"/>
        </w:rPr>
        <w:t xml:space="preserve"> Показателями доступности муниципальной услуги являются:</w:t>
      </w:r>
    </w:p>
    <w:p w14:paraId="79489569" w14:textId="77777777" w:rsidR="00EF4BC4" w:rsidRPr="004356D0" w:rsidRDefault="00EF4BC4" w:rsidP="004356D0">
      <w:pPr>
        <w:tabs>
          <w:tab w:val="left" w:pos="284"/>
        </w:tabs>
        <w:autoSpaceDE w:val="0"/>
        <w:adjustRightInd w:val="0"/>
        <w:spacing w:after="0" w:line="240" w:lineRule="auto"/>
        <w:ind w:right="38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6D0">
        <w:rPr>
          <w:rFonts w:ascii="Times New Roman" w:hAnsi="Times New Roman" w:cs="Times New Roman"/>
          <w:sz w:val="28"/>
          <w:szCs w:val="28"/>
          <w:lang w:eastAsia="ru-RU"/>
        </w:rPr>
        <w:t>наличие полной, достоверной и доступной для заявителя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14:paraId="7098CC1C" w14:textId="77777777" w:rsidR="00EF4BC4" w:rsidRPr="004356D0" w:rsidRDefault="00EF4BC4" w:rsidP="004356D0">
      <w:pPr>
        <w:tabs>
          <w:tab w:val="left" w:pos="284"/>
        </w:tabs>
        <w:autoSpaceDE w:val="0"/>
        <w:adjustRightInd w:val="0"/>
        <w:spacing w:after="0" w:line="240" w:lineRule="auto"/>
        <w:ind w:right="38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6D0">
        <w:rPr>
          <w:rFonts w:ascii="Times New Roman" w:hAnsi="Times New Roman" w:cs="Times New Roman"/>
          <w:sz w:val="28"/>
          <w:szCs w:val="28"/>
          <w:lang w:eastAsia="ru-RU"/>
        </w:rPr>
        <w:t>наличие помещений, оборудования и оснащения, отвечающих требованиям Регламента;</w:t>
      </w:r>
    </w:p>
    <w:p w14:paraId="30DB4ED3" w14:textId="77777777" w:rsidR="00EF4BC4" w:rsidRPr="004356D0" w:rsidRDefault="00EF4BC4" w:rsidP="004356D0">
      <w:pPr>
        <w:tabs>
          <w:tab w:val="left" w:pos="284"/>
        </w:tabs>
        <w:autoSpaceDE w:val="0"/>
        <w:adjustRightInd w:val="0"/>
        <w:spacing w:after="0" w:line="240" w:lineRule="auto"/>
        <w:ind w:right="38" w:firstLine="284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356D0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lastRenderedPageBreak/>
        <w:t xml:space="preserve">соблюдение режима работы </w:t>
      </w:r>
      <w:r w:rsidRPr="004356D0"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Администрации </w:t>
      </w:r>
      <w:r w:rsidRPr="004356D0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при предоставлении муниципальной услуги;</w:t>
      </w:r>
    </w:p>
    <w:p w14:paraId="686BC9D8" w14:textId="77777777" w:rsidR="00EF4BC4" w:rsidRPr="004356D0" w:rsidRDefault="00EF4BC4" w:rsidP="004356D0">
      <w:pPr>
        <w:tabs>
          <w:tab w:val="left" w:pos="284"/>
        </w:tabs>
        <w:autoSpaceDE w:val="0"/>
        <w:adjustRightInd w:val="0"/>
        <w:spacing w:after="0" w:line="240" w:lineRule="auto"/>
        <w:ind w:right="38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6D0">
        <w:rPr>
          <w:rFonts w:ascii="Times New Roman" w:hAnsi="Times New Roman" w:cs="Times New Roman"/>
          <w:sz w:val="28"/>
          <w:szCs w:val="28"/>
          <w:lang w:eastAsia="ru-RU"/>
        </w:rPr>
        <w:t>возможность п</w:t>
      </w:r>
      <w:r w:rsidR="00C3729C" w:rsidRPr="004356D0">
        <w:rPr>
          <w:rFonts w:ascii="Times New Roman" w:hAnsi="Times New Roman" w:cs="Times New Roman"/>
          <w:sz w:val="28"/>
          <w:szCs w:val="28"/>
          <w:lang w:eastAsia="ru-RU"/>
        </w:rPr>
        <w:t xml:space="preserve">олучения муниципальной услуги </w:t>
      </w:r>
      <w:r w:rsidRPr="004356D0">
        <w:rPr>
          <w:rFonts w:ascii="Times New Roman" w:hAnsi="Times New Roman" w:cs="Times New Roman"/>
          <w:sz w:val="28"/>
          <w:szCs w:val="28"/>
          <w:lang w:eastAsia="ru-RU"/>
        </w:rPr>
        <w:t xml:space="preserve"> в электронной форме в соответствии с подразделом </w:t>
      </w:r>
      <w:r w:rsidR="000543A9">
        <w:rPr>
          <w:rFonts w:ascii="Times New Roman" w:hAnsi="Times New Roman" w:cs="Times New Roman"/>
          <w:sz w:val="28"/>
          <w:szCs w:val="28"/>
          <w:lang w:eastAsia="ru-RU"/>
        </w:rPr>
        <w:t>2.17.</w:t>
      </w:r>
      <w:r w:rsidR="005E0BA6" w:rsidRPr="004356D0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Административного р</w:t>
      </w:r>
      <w:r w:rsidRPr="004356D0">
        <w:rPr>
          <w:rFonts w:ascii="Times New Roman" w:hAnsi="Times New Roman" w:cs="Times New Roman"/>
          <w:sz w:val="28"/>
          <w:szCs w:val="28"/>
          <w:lang w:eastAsia="ru-RU"/>
        </w:rPr>
        <w:t>егламента;</w:t>
      </w:r>
    </w:p>
    <w:p w14:paraId="0A2B5178" w14:textId="77777777" w:rsidR="00EF4BC4" w:rsidRPr="004356D0" w:rsidRDefault="000543A9" w:rsidP="004356D0">
      <w:pPr>
        <w:tabs>
          <w:tab w:val="left" w:pos="284"/>
        </w:tabs>
        <w:autoSpaceDE w:val="0"/>
        <w:adjustRightInd w:val="0"/>
        <w:spacing w:after="0" w:line="240" w:lineRule="auto"/>
        <w:ind w:right="38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2.16</w:t>
      </w:r>
      <w:r w:rsidR="005E0BA6" w:rsidRPr="004356D0">
        <w:rPr>
          <w:rFonts w:ascii="Times New Roman" w:hAnsi="Times New Roman" w:cs="Times New Roman"/>
          <w:sz w:val="28"/>
          <w:szCs w:val="28"/>
          <w:lang w:eastAsia="ru-RU"/>
        </w:rPr>
        <w:t>.2.</w:t>
      </w:r>
      <w:r w:rsidR="00EF4BC4" w:rsidRPr="004356D0">
        <w:rPr>
          <w:rFonts w:ascii="Times New Roman" w:hAnsi="Times New Roman" w:cs="Times New Roman"/>
          <w:sz w:val="28"/>
          <w:szCs w:val="28"/>
          <w:lang w:eastAsia="ru-RU"/>
        </w:rPr>
        <w:t xml:space="preserve"> Показателями качества муниципальной услуги являются:</w:t>
      </w:r>
    </w:p>
    <w:p w14:paraId="3AE10E95" w14:textId="77777777" w:rsidR="00EF4BC4" w:rsidRPr="004356D0" w:rsidRDefault="00EF4BC4" w:rsidP="004356D0">
      <w:pPr>
        <w:tabs>
          <w:tab w:val="left" w:pos="284"/>
        </w:tabs>
        <w:autoSpaceDE w:val="0"/>
        <w:adjustRightInd w:val="0"/>
        <w:spacing w:after="0" w:line="240" w:lineRule="auto"/>
        <w:ind w:right="38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6D0">
        <w:rPr>
          <w:rFonts w:ascii="Times New Roman" w:hAnsi="Times New Roman" w:cs="Times New Roman"/>
          <w:sz w:val="28"/>
          <w:szCs w:val="28"/>
          <w:lang w:eastAsia="ru-RU"/>
        </w:rPr>
        <w:t xml:space="preserve">соблюдение сроков и последовательности административных процедур, установленных </w:t>
      </w:r>
      <w:r w:rsidR="005E0BA6" w:rsidRPr="004356D0">
        <w:rPr>
          <w:rFonts w:ascii="Times New Roman" w:hAnsi="Times New Roman" w:cs="Times New Roman"/>
          <w:sz w:val="28"/>
          <w:szCs w:val="28"/>
          <w:lang w:eastAsia="ru-RU"/>
        </w:rPr>
        <w:t>Административным р</w:t>
      </w:r>
      <w:r w:rsidRPr="004356D0">
        <w:rPr>
          <w:rFonts w:ascii="Times New Roman" w:hAnsi="Times New Roman" w:cs="Times New Roman"/>
          <w:sz w:val="28"/>
          <w:szCs w:val="28"/>
          <w:lang w:eastAsia="ru-RU"/>
        </w:rPr>
        <w:t>егламентом;</w:t>
      </w:r>
    </w:p>
    <w:p w14:paraId="66F9477D" w14:textId="77777777" w:rsidR="00EF4BC4" w:rsidRPr="004356D0" w:rsidRDefault="00EF4BC4" w:rsidP="004356D0">
      <w:pPr>
        <w:tabs>
          <w:tab w:val="left" w:pos="284"/>
        </w:tabs>
        <w:autoSpaceDE w:val="0"/>
        <w:adjustRightInd w:val="0"/>
        <w:spacing w:after="0" w:line="240" w:lineRule="auto"/>
        <w:ind w:right="38" w:firstLine="284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356D0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отсутствие обоснованных жалоб на действия (бездействие) и решения </w:t>
      </w:r>
      <w:r w:rsidR="004948D6" w:rsidRPr="004356D0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специалистов</w:t>
      </w:r>
      <w:r w:rsidRPr="004356D0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 w:rsidRPr="004356D0"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>Администрации</w:t>
      </w:r>
      <w:r w:rsidRPr="004356D0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;</w:t>
      </w:r>
    </w:p>
    <w:p w14:paraId="04386CB1" w14:textId="77777777" w:rsidR="00EF4BC4" w:rsidRPr="004356D0" w:rsidRDefault="00EF4BC4" w:rsidP="004356D0">
      <w:pPr>
        <w:tabs>
          <w:tab w:val="left" w:pos="284"/>
        </w:tabs>
        <w:autoSpaceDE w:val="0"/>
        <w:adjustRightInd w:val="0"/>
        <w:spacing w:after="0" w:line="240" w:lineRule="auto"/>
        <w:ind w:right="38" w:firstLine="284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356D0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количество взаимодействий заявителя с</w:t>
      </w:r>
      <w:r w:rsidR="004948D6" w:rsidRPr="004356D0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о специалистами</w:t>
      </w:r>
      <w:r w:rsidRPr="004356D0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 w:rsidRPr="004356D0"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>Администрации</w:t>
      </w:r>
      <w:r w:rsidRPr="004356D0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при предоставлении муниципальной услуги и их продолжительность.</w:t>
      </w:r>
    </w:p>
    <w:p w14:paraId="03AE7375" w14:textId="77777777" w:rsidR="00EF4BC4" w:rsidRPr="004356D0" w:rsidRDefault="000543A9" w:rsidP="004356D0">
      <w:pPr>
        <w:tabs>
          <w:tab w:val="left" w:pos="284"/>
        </w:tabs>
        <w:autoSpaceDE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2.17</w:t>
      </w:r>
      <w:r w:rsidR="00F00788" w:rsidRPr="004356D0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.</w:t>
      </w:r>
      <w:r w:rsidR="00EF4BC4" w:rsidRPr="004356D0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Требования, учитывающие особенности предоставления муниципальной услуги в электронной форме</w:t>
      </w:r>
      <w:r w:rsidR="00F00788" w:rsidRPr="004356D0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.</w:t>
      </w:r>
    </w:p>
    <w:p w14:paraId="569008F9" w14:textId="77777777" w:rsidR="00EF4BC4" w:rsidRPr="004356D0" w:rsidRDefault="000543A9" w:rsidP="004356D0">
      <w:pPr>
        <w:tabs>
          <w:tab w:val="left" w:pos="284"/>
        </w:tabs>
        <w:autoSpaceDE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2.17</w:t>
      </w:r>
      <w:r w:rsidR="00F00788" w:rsidRPr="004356D0">
        <w:rPr>
          <w:rFonts w:ascii="Times New Roman" w:hAnsi="Times New Roman" w:cs="Times New Roman"/>
          <w:sz w:val="28"/>
          <w:szCs w:val="28"/>
          <w:lang w:eastAsia="ru-RU"/>
        </w:rPr>
        <w:t>.1.</w:t>
      </w:r>
      <w:r w:rsidR="00EF4BC4" w:rsidRPr="004356D0">
        <w:rPr>
          <w:rFonts w:ascii="Times New Roman" w:hAnsi="Times New Roman" w:cs="Times New Roman"/>
          <w:sz w:val="28"/>
          <w:szCs w:val="28"/>
          <w:lang w:eastAsia="ru-RU"/>
        </w:rPr>
        <w:t xml:space="preserve"> При выдаче результата муниципальной услуги </w:t>
      </w:r>
      <w:r w:rsidR="00F00788" w:rsidRPr="004356D0">
        <w:rPr>
          <w:rFonts w:ascii="Times New Roman" w:hAnsi="Times New Roman" w:cs="Times New Roman"/>
          <w:sz w:val="28"/>
          <w:szCs w:val="28"/>
          <w:lang w:eastAsia="ru-RU"/>
        </w:rPr>
        <w:t xml:space="preserve"> уч</w:t>
      </w:r>
      <w:r w:rsidR="00EF4BC4" w:rsidRPr="004356D0">
        <w:rPr>
          <w:rFonts w:ascii="Times New Roman" w:hAnsi="Times New Roman" w:cs="Times New Roman"/>
          <w:sz w:val="28"/>
          <w:szCs w:val="28"/>
          <w:lang w:eastAsia="ru-RU"/>
        </w:rPr>
        <w:t>итывает требования постановления Правительства РФ 18</w:t>
      </w:r>
      <w:r w:rsidR="00F00788" w:rsidRPr="004356D0">
        <w:rPr>
          <w:rFonts w:ascii="Times New Roman" w:hAnsi="Times New Roman" w:cs="Times New Roman"/>
          <w:sz w:val="28"/>
          <w:szCs w:val="28"/>
          <w:lang w:eastAsia="ru-RU"/>
        </w:rPr>
        <w:t>.03.2015</w:t>
      </w:r>
      <w:r w:rsidR="00EF4BC4" w:rsidRPr="004356D0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 w:rsidR="00381073" w:rsidRPr="004356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F4BC4" w:rsidRPr="004356D0">
        <w:rPr>
          <w:rFonts w:ascii="Times New Roman" w:hAnsi="Times New Roman" w:cs="Times New Roman"/>
          <w:sz w:val="28"/>
          <w:szCs w:val="28"/>
          <w:lang w:eastAsia="ru-RU"/>
        </w:rPr>
        <w:t>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систем».</w:t>
      </w:r>
    </w:p>
    <w:p w14:paraId="6EB51E82" w14:textId="77777777" w:rsidR="00EF4BC4" w:rsidRPr="004356D0" w:rsidRDefault="000543A9" w:rsidP="004356D0">
      <w:pPr>
        <w:tabs>
          <w:tab w:val="left" w:pos="284"/>
        </w:tabs>
        <w:autoSpaceDE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2.17</w:t>
      </w:r>
      <w:r w:rsidR="00A0417D" w:rsidRPr="004356D0">
        <w:rPr>
          <w:rFonts w:ascii="Times New Roman" w:hAnsi="Times New Roman" w:cs="Times New Roman"/>
          <w:sz w:val="28"/>
          <w:szCs w:val="28"/>
          <w:lang w:eastAsia="ru-RU"/>
        </w:rPr>
        <w:t>.2.</w:t>
      </w:r>
      <w:r w:rsidR="00EF4BC4" w:rsidRPr="004356D0">
        <w:rPr>
          <w:rFonts w:ascii="Times New Roman" w:hAnsi="Times New Roman" w:cs="Times New Roman"/>
          <w:sz w:val="28"/>
          <w:szCs w:val="28"/>
          <w:lang w:eastAsia="ru-RU"/>
        </w:rPr>
        <w:t xml:space="preserve"> При предоставлении муниципальной услуги в электронной форме заявитель вправе:</w:t>
      </w:r>
    </w:p>
    <w:p w14:paraId="35604A34" w14:textId="77777777" w:rsidR="00EF4BC4" w:rsidRPr="004356D0" w:rsidRDefault="00EF4BC4" w:rsidP="004356D0">
      <w:pPr>
        <w:tabs>
          <w:tab w:val="left" w:pos="284"/>
        </w:tabs>
        <w:autoSpaceDE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6D0">
        <w:rPr>
          <w:rFonts w:ascii="Times New Roman" w:hAnsi="Times New Roman" w:cs="Times New Roman"/>
          <w:sz w:val="28"/>
          <w:szCs w:val="28"/>
          <w:lang w:eastAsia="ru-RU"/>
        </w:rPr>
        <w:t>а) получить информацию о порядке и сроках предоставления муниципальной услуги, размещенной на Едином портале или на Региональном портале;</w:t>
      </w:r>
    </w:p>
    <w:p w14:paraId="4A0B72CC" w14:textId="77777777" w:rsidR="00EF4BC4" w:rsidRPr="004356D0" w:rsidRDefault="00C3729C" w:rsidP="004356D0">
      <w:pPr>
        <w:tabs>
          <w:tab w:val="left" w:pos="284"/>
        </w:tabs>
        <w:autoSpaceDE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6D0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EF4BC4" w:rsidRPr="004356D0">
        <w:rPr>
          <w:rFonts w:ascii="Times New Roman" w:hAnsi="Times New Roman" w:cs="Times New Roman"/>
          <w:sz w:val="28"/>
          <w:szCs w:val="28"/>
          <w:lang w:eastAsia="ru-RU"/>
        </w:rPr>
        <w:t>) подать заявление в форме электронного документа с использованием «Личного кабинета» Единого портала или Регионального портала посредством заполнения электронной формы заявления</w:t>
      </w:r>
      <w:r w:rsidR="004C1BAA" w:rsidRPr="004356D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343FE802" w14:textId="77777777" w:rsidR="00EF4BC4" w:rsidRPr="004356D0" w:rsidRDefault="00EF4BC4" w:rsidP="004356D0">
      <w:pPr>
        <w:tabs>
          <w:tab w:val="left" w:pos="284"/>
        </w:tabs>
        <w:autoSpaceDE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6D0">
        <w:rPr>
          <w:rFonts w:ascii="Times New Roman" w:hAnsi="Times New Roman" w:cs="Times New Roman"/>
          <w:sz w:val="28"/>
          <w:szCs w:val="28"/>
          <w:lang w:eastAsia="ru-RU"/>
        </w:rPr>
        <w:t>Заявление, подаваемое в форме электронного документа, подписывается заявителем простой электронной подписью, а прилагаемые к нему электронные документы должны быть подписаны должностными лицами органов (организаций), выдавших эти документы, усиленной квалифицированной электронной подписью (если законодательством Российской Федерации для подписания таких документов не установле</w:t>
      </w:r>
      <w:r w:rsidR="004C1BAA" w:rsidRPr="004356D0">
        <w:rPr>
          <w:rFonts w:ascii="Times New Roman" w:hAnsi="Times New Roman" w:cs="Times New Roman"/>
          <w:sz w:val="28"/>
          <w:szCs w:val="28"/>
          <w:lang w:eastAsia="ru-RU"/>
        </w:rPr>
        <w:t>н иной вид электронной подписи).</w:t>
      </w:r>
    </w:p>
    <w:p w14:paraId="12B45DC9" w14:textId="77777777" w:rsidR="004C1BAA" w:rsidRPr="004356D0" w:rsidRDefault="004C1BAA" w:rsidP="004356D0">
      <w:pPr>
        <w:tabs>
          <w:tab w:val="left" w:pos="284"/>
        </w:tabs>
        <w:autoSpaceDE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56D0">
        <w:rPr>
          <w:rFonts w:ascii="Times New Roman" w:hAnsi="Times New Roman" w:cs="Times New Roman"/>
          <w:color w:val="000000"/>
          <w:sz w:val="28"/>
          <w:szCs w:val="28"/>
        </w:rPr>
        <w:t>Электронные документы представляются в следующих форматах:</w:t>
      </w:r>
    </w:p>
    <w:p w14:paraId="2C7E9F51" w14:textId="77777777" w:rsidR="004C1BAA" w:rsidRPr="004356D0" w:rsidRDefault="004C1BAA" w:rsidP="004356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56D0">
        <w:rPr>
          <w:rFonts w:ascii="Times New Roman" w:hAnsi="Times New Roman" w:cs="Times New Roman"/>
          <w:color w:val="000000"/>
          <w:sz w:val="28"/>
          <w:szCs w:val="28"/>
        </w:rPr>
        <w:t>xml - для формализованных документов;</w:t>
      </w:r>
    </w:p>
    <w:p w14:paraId="10B2C237" w14:textId="77777777" w:rsidR="004C1BAA" w:rsidRPr="004356D0" w:rsidRDefault="004C1BAA" w:rsidP="004356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56D0">
        <w:rPr>
          <w:rFonts w:ascii="Times New Roman" w:hAnsi="Times New Roman" w:cs="Times New Roman"/>
          <w:color w:val="000000"/>
          <w:sz w:val="28"/>
          <w:szCs w:val="28"/>
        </w:rPr>
        <w:t>doc, docx, odt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14:paraId="34D17F03" w14:textId="77777777" w:rsidR="004C1BAA" w:rsidRPr="004356D0" w:rsidRDefault="004C1BAA" w:rsidP="004356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56D0">
        <w:rPr>
          <w:rFonts w:ascii="Times New Roman" w:hAnsi="Times New Roman" w:cs="Times New Roman"/>
          <w:color w:val="000000"/>
          <w:sz w:val="28"/>
          <w:szCs w:val="28"/>
        </w:rPr>
        <w:t>xls, xlsx, ods - для документов, содержащих расчеты;</w:t>
      </w:r>
    </w:p>
    <w:p w14:paraId="6402776B" w14:textId="77777777" w:rsidR="004C1BAA" w:rsidRPr="004356D0" w:rsidRDefault="004C1BAA" w:rsidP="004356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56D0">
        <w:rPr>
          <w:rFonts w:ascii="Times New Roman" w:hAnsi="Times New Roman" w:cs="Times New Roman"/>
          <w:color w:val="000000"/>
          <w:sz w:val="28"/>
          <w:szCs w:val="28"/>
        </w:rPr>
        <w:lastRenderedPageBreak/>
        <w:t>pdf, jpg, jpeg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14:paraId="4DAC4233" w14:textId="77777777" w:rsidR="004C1BAA" w:rsidRPr="004356D0" w:rsidRDefault="004C1BAA" w:rsidP="004356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56D0">
        <w:rPr>
          <w:rFonts w:ascii="Times New Roman" w:hAnsi="Times New Roman" w:cs="Times New Roman"/>
          <w:color w:val="000000"/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14:paraId="647481CE" w14:textId="77777777" w:rsidR="004C1BAA" w:rsidRPr="004356D0" w:rsidRDefault="004C1BAA" w:rsidP="004356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56D0">
        <w:rPr>
          <w:rFonts w:ascii="Times New Roman" w:hAnsi="Times New Roman" w:cs="Times New Roman"/>
          <w:color w:val="000000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14:paraId="64A4AF86" w14:textId="77777777" w:rsidR="004C1BAA" w:rsidRPr="004356D0" w:rsidRDefault="004C1BAA" w:rsidP="004356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56D0">
        <w:rPr>
          <w:rFonts w:ascii="Times New Roman" w:hAnsi="Times New Roman" w:cs="Times New Roman"/>
          <w:color w:val="000000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1CEE92E8" w14:textId="77777777" w:rsidR="004C1BAA" w:rsidRPr="004356D0" w:rsidRDefault="004C1BAA" w:rsidP="004356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56D0">
        <w:rPr>
          <w:rFonts w:ascii="Times New Roman" w:hAnsi="Times New Roman" w:cs="Times New Roman"/>
          <w:color w:val="000000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14:paraId="07867EFD" w14:textId="77777777" w:rsidR="004C1BAA" w:rsidRPr="004356D0" w:rsidRDefault="004C1BAA" w:rsidP="004356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56D0">
        <w:rPr>
          <w:rFonts w:ascii="Times New Roman" w:hAnsi="Times New Roman" w:cs="Times New Roman"/>
          <w:color w:val="000000"/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14:paraId="4DC265EF" w14:textId="77777777" w:rsidR="004C1BAA" w:rsidRPr="004356D0" w:rsidRDefault="004C1BAA" w:rsidP="004356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56D0">
        <w:rPr>
          <w:rFonts w:ascii="Times New Roman" w:hAnsi="Times New Roman" w:cs="Times New Roman"/>
          <w:color w:val="000000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35CD5A3E" w14:textId="77777777" w:rsidR="004C1BAA" w:rsidRPr="004356D0" w:rsidRDefault="004C1BAA" w:rsidP="004356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56D0">
        <w:rPr>
          <w:rFonts w:ascii="Times New Roman" w:hAnsi="Times New Roman" w:cs="Times New Roman"/>
          <w:color w:val="000000"/>
          <w:sz w:val="28"/>
          <w:szCs w:val="28"/>
        </w:rPr>
        <w:t>Электронные документы должны обеспечивать:</w:t>
      </w:r>
    </w:p>
    <w:p w14:paraId="220BBCE4" w14:textId="77777777" w:rsidR="004C1BAA" w:rsidRPr="004356D0" w:rsidRDefault="004C1BAA" w:rsidP="004356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56D0">
        <w:rPr>
          <w:rFonts w:ascii="Times New Roman" w:hAnsi="Times New Roman" w:cs="Times New Roman"/>
          <w:color w:val="000000"/>
          <w:sz w:val="28"/>
          <w:szCs w:val="28"/>
        </w:rPr>
        <w:t>возможность идентифицировать документ и количество листов в документе;</w:t>
      </w:r>
    </w:p>
    <w:p w14:paraId="375A2B6E" w14:textId="77777777" w:rsidR="004C1BAA" w:rsidRPr="004356D0" w:rsidRDefault="004C1BAA" w:rsidP="004356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56D0">
        <w:rPr>
          <w:rFonts w:ascii="Times New Roman" w:hAnsi="Times New Roman" w:cs="Times New Roman"/>
          <w:color w:val="000000"/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1940E212" w14:textId="77777777" w:rsidR="004C1BAA" w:rsidRPr="004356D0" w:rsidRDefault="004C1BAA" w:rsidP="004356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56D0">
        <w:rPr>
          <w:rFonts w:ascii="Times New Roman" w:hAnsi="Times New Roman" w:cs="Times New Roman"/>
          <w:color w:val="000000"/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14:paraId="692D8E79" w14:textId="77777777" w:rsidR="00EF4BC4" w:rsidRPr="004356D0" w:rsidRDefault="00EF4BC4" w:rsidP="004356D0">
      <w:pPr>
        <w:tabs>
          <w:tab w:val="left" w:pos="284"/>
        </w:tabs>
        <w:autoSpaceDE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6D0">
        <w:rPr>
          <w:rFonts w:ascii="Times New Roman" w:hAnsi="Times New Roman" w:cs="Times New Roman"/>
          <w:sz w:val="28"/>
          <w:szCs w:val="28"/>
          <w:lang w:eastAsia="ru-RU"/>
        </w:rPr>
        <w:t>г) получить сведения о ходе выполнения заявления, поданного в электронной форме;</w:t>
      </w:r>
    </w:p>
    <w:p w14:paraId="13BFB22B" w14:textId="77777777" w:rsidR="00EF4BC4" w:rsidRPr="004356D0" w:rsidRDefault="00EF4BC4" w:rsidP="004356D0">
      <w:pPr>
        <w:tabs>
          <w:tab w:val="left" w:pos="284"/>
        </w:tabs>
        <w:autoSpaceDE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6D0">
        <w:rPr>
          <w:rFonts w:ascii="Times New Roman" w:hAnsi="Times New Roman" w:cs="Times New Roman"/>
          <w:sz w:val="28"/>
          <w:szCs w:val="28"/>
          <w:lang w:eastAsia="ru-RU"/>
        </w:rPr>
        <w:t>д) получить результат предоставления муниципальной услуги в форме электронного документа;</w:t>
      </w:r>
    </w:p>
    <w:p w14:paraId="3C22D8EA" w14:textId="77777777" w:rsidR="00EF4BC4" w:rsidRPr="004356D0" w:rsidRDefault="00EF4BC4" w:rsidP="004356D0">
      <w:pPr>
        <w:tabs>
          <w:tab w:val="left" w:pos="284"/>
        </w:tabs>
        <w:autoSpaceDE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4356D0"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е) подать жалобу на решение и действие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посредством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(далее — ФГИС ДО), </w:t>
      </w:r>
      <w:r w:rsidR="00381073" w:rsidRPr="004356D0"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ЕПГУ, </w:t>
      </w:r>
      <w:r w:rsidRPr="004356D0"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>сайта Администрации.</w:t>
      </w:r>
    </w:p>
    <w:p w14:paraId="1FE852D1" w14:textId="77777777" w:rsidR="00DF346F" w:rsidRDefault="00DF346F" w:rsidP="004356D0">
      <w:pPr>
        <w:tabs>
          <w:tab w:val="left" w:pos="284"/>
        </w:tabs>
        <w:autoSpaceDE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2EBDCC2E" w14:textId="77777777" w:rsidR="00704815" w:rsidRPr="002A4419" w:rsidRDefault="00E35121" w:rsidP="004356D0">
      <w:pPr>
        <w:tabs>
          <w:tab w:val="left" w:pos="284"/>
        </w:tabs>
        <w:autoSpaceDE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A4419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2A441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2A4419" w:rsidRPr="002A441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Состав</w:t>
      </w:r>
      <w:r w:rsidRPr="002A441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2A4419" w:rsidRPr="002A441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последовательность и сроки выполнения Административных процедур (действий), требования к порядку их выполнения. в том числе особенности выполнения административных процедур (действий) в электронной форме</w:t>
      </w:r>
      <w:r w:rsidRPr="002A441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424ED9A7" w14:textId="77777777" w:rsidR="000E68C4" w:rsidRPr="004356D0" w:rsidRDefault="000543A9" w:rsidP="004356D0">
      <w:pPr>
        <w:widowControl w:val="0"/>
        <w:tabs>
          <w:tab w:val="left" w:pos="284"/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</w:t>
      </w:r>
      <w:r w:rsidR="000E68C4" w:rsidRPr="004356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Исчерпывающий перечень административных процедур.</w:t>
      </w:r>
    </w:p>
    <w:p w14:paraId="6600A672" w14:textId="77777777" w:rsidR="009B6E6D" w:rsidRPr="00B83908" w:rsidRDefault="000543A9" w:rsidP="004356D0">
      <w:pPr>
        <w:widowControl w:val="0"/>
        <w:tabs>
          <w:tab w:val="left" w:pos="284"/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5A5697" w:rsidRPr="00B83908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="009B6E6D" w:rsidRPr="00B83908">
        <w:rPr>
          <w:rFonts w:ascii="Times New Roman" w:hAnsi="Times New Roman" w:cs="Times New Roman"/>
          <w:color w:val="000000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14:paraId="41FE47E5" w14:textId="77777777" w:rsidR="002106D8" w:rsidRPr="00B83908" w:rsidRDefault="005A5697" w:rsidP="004356D0">
      <w:pPr>
        <w:widowControl w:val="0"/>
        <w:tabs>
          <w:tab w:val="left" w:pos="284"/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B83908">
        <w:rPr>
          <w:rFonts w:ascii="Times New Roman" w:hAnsi="Times New Roman" w:cs="Times New Roman"/>
          <w:iCs/>
          <w:sz w:val="28"/>
          <w:szCs w:val="28"/>
          <w:lang w:eastAsia="ru-RU"/>
        </w:rPr>
        <w:t>1) п</w:t>
      </w:r>
      <w:r w:rsidR="002106D8" w:rsidRPr="00B83908">
        <w:rPr>
          <w:rFonts w:ascii="Times New Roman" w:hAnsi="Times New Roman" w:cs="Times New Roman"/>
          <w:iCs/>
          <w:sz w:val="28"/>
          <w:szCs w:val="28"/>
          <w:lang w:eastAsia="ru-RU"/>
        </w:rPr>
        <w:t>рием и регистрация заявления и документов, необходимых для предоставления муниципальной услуги</w:t>
      </w:r>
    </w:p>
    <w:p w14:paraId="5318E5EC" w14:textId="77777777" w:rsidR="005A5697" w:rsidRPr="00B83908" w:rsidRDefault="005A5697" w:rsidP="004356D0">
      <w:pPr>
        <w:tabs>
          <w:tab w:val="left" w:pos="284"/>
        </w:tabs>
        <w:autoSpaceDE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B83908">
        <w:rPr>
          <w:rFonts w:ascii="Times New Roman" w:hAnsi="Times New Roman" w:cs="Times New Roman"/>
          <w:iCs/>
          <w:sz w:val="28"/>
          <w:szCs w:val="28"/>
          <w:lang w:eastAsia="ru-RU"/>
        </w:rPr>
        <w:lastRenderedPageBreak/>
        <w:t>2) р</w:t>
      </w:r>
      <w:r w:rsidR="002106D8" w:rsidRPr="00B83908">
        <w:rPr>
          <w:rFonts w:ascii="Times New Roman" w:hAnsi="Times New Roman" w:cs="Times New Roman"/>
          <w:iCs/>
          <w:sz w:val="28"/>
          <w:szCs w:val="28"/>
          <w:lang w:eastAsia="ru-RU"/>
        </w:rPr>
        <w:t>ассмотрение заявления и документов</w:t>
      </w:r>
      <w:r w:rsidRPr="00B83908">
        <w:rPr>
          <w:rFonts w:ascii="Times New Roman" w:hAnsi="Times New Roman" w:cs="Times New Roman"/>
          <w:iCs/>
          <w:sz w:val="28"/>
          <w:szCs w:val="28"/>
          <w:lang w:eastAsia="ru-RU"/>
        </w:rPr>
        <w:t>;</w:t>
      </w:r>
    </w:p>
    <w:p w14:paraId="7D395E61" w14:textId="77777777" w:rsidR="002106D8" w:rsidRPr="00B83908" w:rsidRDefault="005A5697" w:rsidP="004356D0">
      <w:pPr>
        <w:tabs>
          <w:tab w:val="left" w:pos="284"/>
        </w:tabs>
        <w:autoSpaceDE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B8390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3) </w:t>
      </w:r>
      <w:r w:rsidR="002106D8" w:rsidRPr="00B83908">
        <w:rPr>
          <w:rFonts w:ascii="Times New Roman" w:hAnsi="Times New Roman" w:cs="Times New Roman"/>
          <w:iCs/>
          <w:sz w:val="28"/>
          <w:szCs w:val="28"/>
          <w:lang w:eastAsia="ru-RU"/>
        </w:rPr>
        <w:t>направление (выдача) результата</w:t>
      </w:r>
      <w:r w:rsidR="00DA4280" w:rsidRPr="00B8390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106D8" w:rsidRPr="00B83908">
        <w:rPr>
          <w:rFonts w:ascii="Times New Roman" w:hAnsi="Times New Roman" w:cs="Times New Roman"/>
          <w:iCs/>
          <w:sz w:val="28"/>
          <w:szCs w:val="28"/>
          <w:lang w:eastAsia="ru-RU"/>
        </w:rPr>
        <w:t>предоставления муниципальной услуги</w:t>
      </w:r>
      <w:r w:rsidR="00625649" w:rsidRPr="00B83908">
        <w:rPr>
          <w:rFonts w:ascii="Times New Roman" w:hAnsi="Times New Roman" w:cs="Times New Roman"/>
          <w:iCs/>
          <w:sz w:val="28"/>
          <w:szCs w:val="28"/>
          <w:lang w:eastAsia="ru-RU"/>
        </w:rPr>
        <w:t>;</w:t>
      </w:r>
    </w:p>
    <w:p w14:paraId="1CE6B2AA" w14:textId="77777777" w:rsidR="0033464B" w:rsidRPr="00B83908" w:rsidRDefault="00625649" w:rsidP="004356D0">
      <w:pPr>
        <w:tabs>
          <w:tab w:val="left" w:pos="284"/>
        </w:tabs>
        <w:spacing w:after="0" w:line="240" w:lineRule="auto"/>
        <w:ind w:right="-1" w:firstLine="284"/>
        <w:jc w:val="both"/>
        <w:rPr>
          <w:rFonts w:ascii="Times New Roman" w:hAnsi="Times New Roman"/>
          <w:sz w:val="28"/>
          <w:szCs w:val="28"/>
        </w:rPr>
      </w:pPr>
      <w:r w:rsidRPr="00B83908"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B83908">
        <w:rPr>
          <w:rFonts w:ascii="Times New Roman" w:hAnsi="Times New Roman"/>
          <w:sz w:val="28"/>
          <w:szCs w:val="28"/>
        </w:rPr>
        <w:t xml:space="preserve"> исправление технических ошибок</w:t>
      </w:r>
      <w:r w:rsidR="0033464B" w:rsidRPr="00B83908">
        <w:rPr>
          <w:rFonts w:ascii="Times New Roman" w:hAnsi="Times New Roman"/>
          <w:sz w:val="28"/>
          <w:szCs w:val="28"/>
        </w:rPr>
        <w:t>;</w:t>
      </w:r>
    </w:p>
    <w:p w14:paraId="5960EE4F" w14:textId="77777777" w:rsidR="00625649" w:rsidRDefault="0033464B" w:rsidP="004356D0">
      <w:pPr>
        <w:tabs>
          <w:tab w:val="left" w:pos="284"/>
        </w:tabs>
        <w:autoSpaceDE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B83908">
        <w:rPr>
          <w:rFonts w:ascii="Times New Roman" w:hAnsi="Times New Roman" w:cs="Times New Roman"/>
          <w:iCs/>
          <w:sz w:val="28"/>
          <w:szCs w:val="28"/>
          <w:lang w:eastAsia="ru-RU"/>
        </w:rPr>
        <w:t>5) выдача дубликата договора приватизации.</w:t>
      </w:r>
    </w:p>
    <w:p w14:paraId="76A342A2" w14:textId="77777777" w:rsidR="0015002B" w:rsidRPr="0015002B" w:rsidRDefault="0015002B" w:rsidP="0015002B">
      <w:pPr>
        <w:widowControl w:val="0"/>
        <w:autoSpaceDE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00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Блок-схема </w:t>
      </w:r>
      <w:r w:rsidRPr="0015002B">
        <w:rPr>
          <w:rFonts w:ascii="Times New Roman" w:hAnsi="Times New Roman" w:cs="Times New Roman"/>
          <w:sz w:val="28"/>
          <w:szCs w:val="28"/>
        </w:rPr>
        <w:t xml:space="preserve">последовательности административных процедур при предоставлении муниципальной услуги </w:t>
      </w:r>
      <w:r w:rsidRPr="00A4544A">
        <w:rPr>
          <w:rFonts w:ascii="Times New Roman" w:hAnsi="Times New Roman" w:cs="Times New Roman"/>
          <w:sz w:val="28"/>
          <w:szCs w:val="28"/>
        </w:rPr>
        <w:t>представлена в приложении №5</w:t>
      </w:r>
      <w:r w:rsidRPr="0015002B">
        <w:rPr>
          <w:rFonts w:ascii="Times New Roman" w:hAnsi="Times New Roman" w:cs="Times New Roman"/>
          <w:sz w:val="28"/>
          <w:szCs w:val="28"/>
        </w:rPr>
        <w:t xml:space="preserve"> к настоящему Регламенту.</w:t>
      </w:r>
    </w:p>
    <w:p w14:paraId="70403D4E" w14:textId="77777777" w:rsidR="00EF4BC4" w:rsidRPr="004356D0" w:rsidRDefault="000543A9" w:rsidP="004356D0">
      <w:pPr>
        <w:tabs>
          <w:tab w:val="left" w:pos="284"/>
        </w:tabs>
        <w:autoSpaceDE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3.2</w:t>
      </w:r>
      <w:r w:rsidR="00EF4BC4" w:rsidRPr="004356D0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. Прием и регистрация заявления и документов, необходимых для предоставления муниципальной услуги</w:t>
      </w:r>
      <w:r w:rsidR="00F255AA" w:rsidRPr="004356D0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.</w:t>
      </w:r>
    </w:p>
    <w:p w14:paraId="6B7CCE4C" w14:textId="77777777" w:rsidR="00EF4BC4" w:rsidRDefault="000543A9" w:rsidP="004356D0">
      <w:pPr>
        <w:tabs>
          <w:tab w:val="left" w:pos="284"/>
        </w:tabs>
        <w:autoSpaceDE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F255AA" w:rsidRPr="004356D0">
        <w:rPr>
          <w:rFonts w:ascii="Times New Roman" w:hAnsi="Times New Roman" w:cs="Times New Roman"/>
          <w:sz w:val="28"/>
          <w:szCs w:val="28"/>
          <w:lang w:eastAsia="ru-RU"/>
        </w:rPr>
        <w:t>2.1</w:t>
      </w:r>
      <w:r w:rsidR="00EF4BC4" w:rsidRPr="004356D0">
        <w:rPr>
          <w:rFonts w:ascii="Times New Roman" w:hAnsi="Times New Roman" w:cs="Times New Roman"/>
          <w:sz w:val="28"/>
          <w:szCs w:val="28"/>
          <w:lang w:eastAsia="ru-RU"/>
        </w:rPr>
        <w:t xml:space="preserve">. Основанием для начала административной процедуры является обращение заявителя с заявлением </w:t>
      </w:r>
      <w:r w:rsidR="00674C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F4BC4" w:rsidRPr="004356D0">
        <w:rPr>
          <w:rFonts w:ascii="Times New Roman" w:hAnsi="Times New Roman" w:cs="Times New Roman"/>
          <w:sz w:val="28"/>
          <w:szCs w:val="28"/>
          <w:lang w:eastAsia="ru-RU"/>
        </w:rPr>
        <w:t xml:space="preserve">и иными документами, установленными </w:t>
      </w:r>
      <w:r w:rsidR="00EF4BC4" w:rsidRPr="002B4E1C">
        <w:rPr>
          <w:rFonts w:ascii="Times New Roman" w:hAnsi="Times New Roman" w:cs="Times New Roman"/>
          <w:sz w:val="28"/>
          <w:szCs w:val="28"/>
          <w:lang w:eastAsia="ru-RU"/>
        </w:rPr>
        <w:t xml:space="preserve">подразделом </w:t>
      </w:r>
      <w:r w:rsidR="002B4E1C" w:rsidRPr="002B4E1C">
        <w:rPr>
          <w:rFonts w:ascii="Times New Roman" w:hAnsi="Times New Roman" w:cs="Times New Roman"/>
          <w:sz w:val="28"/>
          <w:szCs w:val="28"/>
          <w:lang w:eastAsia="ru-RU"/>
        </w:rPr>
        <w:t>2.6</w:t>
      </w:r>
      <w:r w:rsidR="0039798D" w:rsidRPr="002B4E1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9798D" w:rsidRPr="004356D0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Административного р</w:t>
      </w:r>
      <w:r w:rsidR="00EF4BC4" w:rsidRPr="004356D0">
        <w:rPr>
          <w:rFonts w:ascii="Times New Roman" w:hAnsi="Times New Roman" w:cs="Times New Roman"/>
          <w:sz w:val="28"/>
          <w:szCs w:val="28"/>
          <w:lang w:eastAsia="ru-RU"/>
        </w:rPr>
        <w:t xml:space="preserve">егламента, посредством личного приема в Администрацию или </w:t>
      </w:r>
      <w:r w:rsidR="0039798D" w:rsidRPr="004356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F4BC4" w:rsidRPr="004356D0">
        <w:rPr>
          <w:rFonts w:ascii="Times New Roman" w:hAnsi="Times New Roman" w:cs="Times New Roman"/>
          <w:sz w:val="28"/>
          <w:szCs w:val="28"/>
          <w:lang w:eastAsia="ru-RU"/>
        </w:rPr>
        <w:t xml:space="preserve"> в электронной форме посредством Единого портала или Регионального портала в Администрацию</w:t>
      </w:r>
      <w:r w:rsidR="004753B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2E032848" w14:textId="77777777" w:rsidR="00EF4BC4" w:rsidRPr="004356D0" w:rsidRDefault="000543A9" w:rsidP="004356D0">
      <w:pPr>
        <w:tabs>
          <w:tab w:val="left" w:pos="284"/>
        </w:tabs>
        <w:autoSpaceDE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CA383C" w:rsidRPr="004356D0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574FF0" w:rsidRPr="004356D0">
        <w:rPr>
          <w:rFonts w:ascii="Times New Roman" w:hAnsi="Times New Roman" w:cs="Times New Roman"/>
          <w:sz w:val="28"/>
          <w:szCs w:val="28"/>
          <w:lang w:eastAsia="ru-RU"/>
        </w:rPr>
        <w:t>.2</w:t>
      </w:r>
      <w:r w:rsidR="00EF4BC4" w:rsidRPr="004356D0">
        <w:rPr>
          <w:rFonts w:ascii="Times New Roman" w:hAnsi="Times New Roman" w:cs="Times New Roman"/>
          <w:sz w:val="28"/>
          <w:szCs w:val="28"/>
          <w:lang w:eastAsia="ru-RU"/>
        </w:rPr>
        <w:t>. В ходе личного приема документов, необходимых для предоставления муниципальной услу</w:t>
      </w:r>
      <w:r w:rsidR="0001654C" w:rsidRPr="004356D0">
        <w:rPr>
          <w:rFonts w:ascii="Times New Roman" w:hAnsi="Times New Roman" w:cs="Times New Roman"/>
          <w:sz w:val="28"/>
          <w:szCs w:val="28"/>
          <w:lang w:eastAsia="ru-RU"/>
        </w:rPr>
        <w:t>ги, сотрудник Администрации</w:t>
      </w:r>
      <w:r w:rsidR="00EF4BC4" w:rsidRPr="004356D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4A2D1092" w14:textId="77777777" w:rsidR="00EF4BC4" w:rsidRPr="004356D0" w:rsidRDefault="00EF4BC4" w:rsidP="004356D0">
      <w:pPr>
        <w:tabs>
          <w:tab w:val="left" w:pos="284"/>
        </w:tabs>
        <w:autoSpaceDE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6D0">
        <w:rPr>
          <w:rFonts w:ascii="Times New Roman" w:hAnsi="Times New Roman" w:cs="Times New Roman"/>
          <w:sz w:val="28"/>
          <w:szCs w:val="28"/>
          <w:lang w:eastAsia="ru-RU"/>
        </w:rPr>
        <w:t>а) устанавливает личность обратившегося путем проверки документа, удостоверяющего его личность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14:paraId="3DE196A4" w14:textId="77777777" w:rsidR="00EF4BC4" w:rsidRDefault="00EF4BC4" w:rsidP="004356D0">
      <w:pPr>
        <w:tabs>
          <w:tab w:val="left" w:pos="284"/>
        </w:tabs>
        <w:autoSpaceDE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6D0">
        <w:rPr>
          <w:rFonts w:ascii="Times New Roman" w:hAnsi="Times New Roman" w:cs="Times New Roman"/>
          <w:sz w:val="28"/>
          <w:szCs w:val="28"/>
          <w:lang w:eastAsia="ru-RU"/>
        </w:rPr>
        <w:t>б) проверяет правильность заполнения заявления, в том числе полноту внесенных данных</w:t>
      </w:r>
      <w:r w:rsidR="00785D0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125CF71C" w14:textId="77777777" w:rsidR="00EF4BC4" w:rsidRPr="004356D0" w:rsidRDefault="00EF4BC4" w:rsidP="004356D0">
      <w:pPr>
        <w:tabs>
          <w:tab w:val="left" w:pos="284"/>
        </w:tabs>
        <w:autoSpaceDE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356D0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в) обеспечивает регистрацию заявления в </w:t>
      </w:r>
      <w:r w:rsidRPr="004356D0">
        <w:rPr>
          <w:rFonts w:ascii="Times New Roman" w:hAnsi="Times New Roman" w:cs="Times New Roman"/>
          <w:sz w:val="28"/>
          <w:szCs w:val="28"/>
          <w:shd w:val="clear" w:color="auto" w:fill="FFFFFF"/>
        </w:rPr>
        <w:t>журнале входящей документации</w:t>
      </w:r>
      <w:r w:rsidRPr="004356D0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, а также выдачу заявителю под личную подпись расписки о приеме заявления и документов (форма расписки приведена в </w:t>
      </w:r>
      <w:r w:rsidRPr="00A4544A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приложении </w:t>
      </w:r>
      <w:r w:rsidR="002D1C54" w:rsidRPr="00A4544A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4753B6" w:rsidRPr="00A4544A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4356D0">
        <w:rPr>
          <w:rFonts w:ascii="Times New Roman" w:hAnsi="Times New Roman" w:cs="Times New Roman"/>
          <w:sz w:val="28"/>
          <w:szCs w:val="28"/>
          <w:lang w:eastAsia="ru-RU"/>
        </w:rPr>
        <w:t xml:space="preserve"> к </w:t>
      </w:r>
      <w:r w:rsidR="00EF7A83" w:rsidRPr="004356D0">
        <w:rPr>
          <w:rFonts w:ascii="Times New Roman" w:hAnsi="Times New Roman" w:cs="Times New Roman"/>
          <w:sz w:val="28"/>
          <w:szCs w:val="28"/>
          <w:lang w:eastAsia="ru-RU"/>
        </w:rPr>
        <w:t>Административному регламенту</w:t>
      </w:r>
      <w:r w:rsidRPr="004356D0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14:paraId="1380A55F" w14:textId="77777777" w:rsidR="00EF4BC4" w:rsidRPr="004356D0" w:rsidRDefault="00EF4BC4" w:rsidP="004356D0">
      <w:pPr>
        <w:tabs>
          <w:tab w:val="left" w:pos="284"/>
        </w:tabs>
        <w:autoSpaceDE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6D0">
        <w:rPr>
          <w:rFonts w:ascii="Times New Roman" w:hAnsi="Times New Roman" w:cs="Times New Roman"/>
          <w:sz w:val="28"/>
          <w:szCs w:val="28"/>
          <w:lang w:eastAsia="ru-RU"/>
        </w:rPr>
        <w:t>г) информирует заявителя о порядке и сроках предоставления муниципальной услуги.</w:t>
      </w:r>
    </w:p>
    <w:p w14:paraId="4954E9D4" w14:textId="77777777" w:rsidR="00EF4BC4" w:rsidRPr="004356D0" w:rsidRDefault="000543A9" w:rsidP="004356D0">
      <w:pPr>
        <w:tabs>
          <w:tab w:val="left" w:pos="284"/>
        </w:tabs>
        <w:autoSpaceDE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CA383C" w:rsidRPr="004356D0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574FF0" w:rsidRPr="004356D0">
        <w:rPr>
          <w:rFonts w:ascii="Times New Roman" w:hAnsi="Times New Roman" w:cs="Times New Roman"/>
          <w:sz w:val="28"/>
          <w:szCs w:val="28"/>
          <w:lang w:eastAsia="ru-RU"/>
        </w:rPr>
        <w:t>.3.</w:t>
      </w:r>
      <w:r w:rsidR="00EF4BC4" w:rsidRPr="004356D0">
        <w:rPr>
          <w:rFonts w:ascii="Times New Roman" w:hAnsi="Times New Roman" w:cs="Times New Roman"/>
          <w:sz w:val="28"/>
          <w:szCs w:val="28"/>
          <w:lang w:eastAsia="ru-RU"/>
        </w:rPr>
        <w:t xml:space="preserve"> При поступлении заявления и документов в электронной форме </w:t>
      </w:r>
      <w:r w:rsidR="004948D6" w:rsidRPr="004356D0">
        <w:rPr>
          <w:rFonts w:ascii="Times New Roman" w:hAnsi="Times New Roman" w:cs="Times New Roman"/>
          <w:sz w:val="28"/>
          <w:szCs w:val="28"/>
          <w:lang w:eastAsia="ru-RU"/>
        </w:rPr>
        <w:t>специалист</w:t>
      </w:r>
      <w:r w:rsidR="00EF4BC4" w:rsidRPr="004356D0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Администрации:</w:t>
      </w:r>
    </w:p>
    <w:p w14:paraId="599B4C52" w14:textId="77777777" w:rsidR="00EF4BC4" w:rsidRPr="004356D0" w:rsidRDefault="00EF4BC4" w:rsidP="004356D0">
      <w:pPr>
        <w:tabs>
          <w:tab w:val="left" w:pos="284"/>
        </w:tabs>
        <w:autoSpaceDE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6D0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обеспечивает регистрацию заявления в </w:t>
      </w:r>
      <w:r w:rsidRPr="004356D0">
        <w:rPr>
          <w:rFonts w:ascii="Times New Roman" w:hAnsi="Times New Roman" w:cs="Times New Roman"/>
          <w:sz w:val="28"/>
          <w:szCs w:val="28"/>
          <w:shd w:val="clear" w:color="auto" w:fill="FFFFFF"/>
        </w:rPr>
        <w:t>журнале входящей документации</w:t>
      </w:r>
      <w:r w:rsidRPr="004356D0">
        <w:rPr>
          <w:rFonts w:ascii="Times New Roman" w:hAnsi="Times New Roman" w:cs="Times New Roman"/>
          <w:sz w:val="28"/>
          <w:szCs w:val="28"/>
          <w:lang w:eastAsia="ru-RU"/>
        </w:rPr>
        <w:t xml:space="preserve">. При этом заявление получает статусы «Принято ведомством» или «В обработке», что отражается в «Личном кабинете» </w:t>
      </w:r>
      <w:r w:rsidR="002D1C54" w:rsidRPr="004356D0">
        <w:rPr>
          <w:rFonts w:ascii="Times New Roman" w:hAnsi="Times New Roman" w:cs="Times New Roman"/>
          <w:sz w:val="28"/>
          <w:szCs w:val="28"/>
          <w:lang w:eastAsia="ru-RU"/>
        </w:rPr>
        <w:t>ЕПГУ</w:t>
      </w:r>
      <w:r w:rsidRPr="004356D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35CBCB9E" w14:textId="77777777" w:rsidR="00EF4BC4" w:rsidRPr="004356D0" w:rsidRDefault="00EF4BC4" w:rsidP="004356D0">
      <w:pPr>
        <w:tabs>
          <w:tab w:val="left" w:pos="284"/>
        </w:tabs>
        <w:autoSpaceDE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6D0">
        <w:rPr>
          <w:rFonts w:ascii="Times New Roman" w:hAnsi="Times New Roman" w:cs="Times New Roman"/>
          <w:sz w:val="28"/>
          <w:szCs w:val="28"/>
          <w:lang w:eastAsia="ru-RU"/>
        </w:rPr>
        <w:t>проверяет подлинность электронной подписи посредством обращения к Единому порталу (в случае, если заявителем представлены электронные документы, подписанные квалифицированной электронной подписью).</w:t>
      </w:r>
    </w:p>
    <w:p w14:paraId="664F4077" w14:textId="77777777" w:rsidR="00EF4BC4" w:rsidRPr="004356D0" w:rsidRDefault="00EF4BC4" w:rsidP="004356D0">
      <w:pPr>
        <w:tabs>
          <w:tab w:val="left" w:pos="284"/>
        </w:tabs>
        <w:autoSpaceDE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356D0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В случае если в результате проверки квалифицированной подписи выявлено несоблюдение условий ее действительности, </w:t>
      </w:r>
      <w:r w:rsidR="004948D6" w:rsidRPr="004356D0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специалист</w:t>
      </w:r>
      <w:r w:rsidRPr="004356D0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Администрации принимает решение об отказе в приеме документов, поступивших в электронной форме, а также направляет заявителю (представителю заявителя) уведомление о принятом решении в электронной форме с указанием пунктов статьи 11 Федерального закона от 06.04.2011 №63-ФЗ «Об электронной подписи», которые послужили основанием для его принятия. Такое уведомление подписывается квалифицированной подписью </w:t>
      </w:r>
      <w:r w:rsidR="004948D6" w:rsidRPr="004356D0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специалиста</w:t>
      </w:r>
      <w:r w:rsidRPr="004356D0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Администрации, регистрируется в </w:t>
      </w:r>
      <w:r w:rsidRPr="004356D0">
        <w:rPr>
          <w:rFonts w:ascii="Times New Roman" w:hAnsi="Times New Roman" w:cs="Times New Roman"/>
          <w:sz w:val="28"/>
          <w:szCs w:val="28"/>
          <w:shd w:val="clear" w:color="auto" w:fill="FFFFFF"/>
        </w:rPr>
        <w:t>журнале исходящей документации</w:t>
      </w:r>
      <w:r w:rsidRPr="004356D0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и направляется способами, указанными в пункте 9 Постановления Правительства </w:t>
      </w:r>
      <w:r w:rsidRPr="004356D0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lastRenderedPageBreak/>
        <w:t>РФ от 25.08.2012 №852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14:paraId="09690DCB" w14:textId="77777777" w:rsidR="00EF4BC4" w:rsidRPr="004356D0" w:rsidRDefault="000543A9" w:rsidP="004356D0">
      <w:pPr>
        <w:tabs>
          <w:tab w:val="left" w:pos="284"/>
        </w:tabs>
        <w:autoSpaceDE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A830D6" w:rsidRPr="004356D0">
        <w:rPr>
          <w:rFonts w:ascii="Times New Roman" w:hAnsi="Times New Roman" w:cs="Times New Roman"/>
          <w:sz w:val="28"/>
          <w:szCs w:val="28"/>
          <w:lang w:eastAsia="ru-RU"/>
        </w:rPr>
        <w:t xml:space="preserve">2.4. </w:t>
      </w:r>
      <w:r w:rsidR="00EF4BC4" w:rsidRPr="004356D0">
        <w:rPr>
          <w:rFonts w:ascii="Times New Roman" w:hAnsi="Times New Roman" w:cs="Times New Roman"/>
          <w:sz w:val="28"/>
          <w:szCs w:val="28"/>
          <w:lang w:eastAsia="ru-RU"/>
        </w:rPr>
        <w:t>Результатом исполнения административной процедуры является регистрация заявления и документов.</w:t>
      </w:r>
    </w:p>
    <w:p w14:paraId="1E42E231" w14:textId="77777777" w:rsidR="00EF4BC4" w:rsidRPr="004356D0" w:rsidRDefault="000543A9" w:rsidP="004356D0">
      <w:pPr>
        <w:tabs>
          <w:tab w:val="left" w:pos="284"/>
        </w:tabs>
        <w:autoSpaceDE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A830D6" w:rsidRPr="004356D0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E3725B" w:rsidRPr="004356D0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A830D6" w:rsidRPr="004356D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F4BC4" w:rsidRPr="004356D0">
        <w:rPr>
          <w:rFonts w:ascii="Times New Roman" w:hAnsi="Times New Roman" w:cs="Times New Roman"/>
          <w:sz w:val="28"/>
          <w:szCs w:val="28"/>
          <w:lang w:eastAsia="ru-RU"/>
        </w:rPr>
        <w:t xml:space="preserve"> Фиксация результата административной процедуры осуществляется путем занесения информации о зарегистрированном заявлении в </w:t>
      </w:r>
      <w:r w:rsidR="00EF4BC4" w:rsidRPr="004356D0">
        <w:rPr>
          <w:rFonts w:ascii="Times New Roman" w:hAnsi="Times New Roman" w:cs="Times New Roman"/>
          <w:sz w:val="28"/>
          <w:szCs w:val="28"/>
          <w:shd w:val="clear" w:color="auto" w:fill="FFFFFF"/>
        </w:rPr>
        <w:t>журнале входящей документации</w:t>
      </w:r>
      <w:r w:rsidR="00EF4BC4" w:rsidRPr="004356D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6EC232F" w14:textId="77777777" w:rsidR="00EF4BC4" w:rsidRPr="004356D0" w:rsidRDefault="000543A9" w:rsidP="004356D0">
      <w:pPr>
        <w:tabs>
          <w:tab w:val="left" w:pos="284"/>
        </w:tabs>
        <w:autoSpaceDE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A830D6" w:rsidRPr="004356D0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E3725B" w:rsidRPr="004356D0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CA383C" w:rsidRPr="004356D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F4BC4" w:rsidRPr="004356D0">
        <w:rPr>
          <w:rFonts w:ascii="Times New Roman" w:hAnsi="Times New Roman" w:cs="Times New Roman"/>
          <w:sz w:val="28"/>
          <w:szCs w:val="28"/>
          <w:lang w:eastAsia="ru-RU"/>
        </w:rPr>
        <w:t xml:space="preserve"> Ответственным за выполнение административной процедуры является </w:t>
      </w:r>
      <w:r w:rsidR="004948D6" w:rsidRPr="004356D0">
        <w:rPr>
          <w:rFonts w:ascii="Times New Roman" w:hAnsi="Times New Roman" w:cs="Times New Roman"/>
          <w:sz w:val="28"/>
          <w:szCs w:val="28"/>
          <w:lang w:eastAsia="ru-RU"/>
        </w:rPr>
        <w:t>специалист</w:t>
      </w:r>
      <w:r w:rsidR="00EF4BC4" w:rsidRPr="004356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71F9D" w:rsidRPr="004356D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EF4BC4" w:rsidRPr="004356D0">
        <w:rPr>
          <w:rFonts w:ascii="Times New Roman" w:hAnsi="Times New Roman" w:cs="Times New Roman"/>
          <w:sz w:val="28"/>
          <w:szCs w:val="28"/>
          <w:lang w:eastAsia="ru-RU"/>
        </w:rPr>
        <w:t>дминистрации, к функциям которого относится прием и регистрация заявления и документов.</w:t>
      </w:r>
    </w:p>
    <w:p w14:paraId="2C0E6A16" w14:textId="77777777" w:rsidR="00EF4BC4" w:rsidRPr="004356D0" w:rsidRDefault="000543A9" w:rsidP="004356D0">
      <w:pPr>
        <w:tabs>
          <w:tab w:val="left" w:pos="284"/>
        </w:tabs>
        <w:autoSpaceDE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CA383C" w:rsidRPr="004356D0">
        <w:rPr>
          <w:rFonts w:ascii="Times New Roman" w:hAnsi="Times New Roman" w:cs="Times New Roman"/>
          <w:sz w:val="28"/>
          <w:szCs w:val="28"/>
          <w:lang w:eastAsia="ru-RU"/>
        </w:rPr>
        <w:t xml:space="preserve">2.7. </w:t>
      </w:r>
      <w:r w:rsidR="00EF4BC4" w:rsidRPr="004356D0">
        <w:rPr>
          <w:rFonts w:ascii="Times New Roman" w:hAnsi="Times New Roman" w:cs="Times New Roman"/>
          <w:sz w:val="28"/>
          <w:szCs w:val="28"/>
          <w:lang w:eastAsia="ru-RU"/>
        </w:rPr>
        <w:t>Критерием для исполнения административной процедуры является факт обращения заявителя.</w:t>
      </w:r>
    </w:p>
    <w:p w14:paraId="4008A7AF" w14:textId="77777777" w:rsidR="00EF4BC4" w:rsidRPr="004356D0" w:rsidRDefault="000543A9" w:rsidP="004356D0">
      <w:pPr>
        <w:tabs>
          <w:tab w:val="left" w:pos="284"/>
        </w:tabs>
        <w:autoSpaceDE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CA383C" w:rsidRPr="004356D0">
        <w:rPr>
          <w:rFonts w:ascii="Times New Roman" w:hAnsi="Times New Roman" w:cs="Times New Roman"/>
          <w:sz w:val="28"/>
          <w:szCs w:val="28"/>
          <w:lang w:eastAsia="ru-RU"/>
        </w:rPr>
        <w:t>2.8.</w:t>
      </w:r>
      <w:r w:rsidR="00EF4BC4" w:rsidRPr="004356D0">
        <w:rPr>
          <w:rFonts w:ascii="Times New Roman" w:hAnsi="Times New Roman" w:cs="Times New Roman"/>
          <w:sz w:val="28"/>
          <w:szCs w:val="28"/>
          <w:lang w:eastAsia="ru-RU"/>
        </w:rPr>
        <w:t xml:space="preserve"> Максимальный срок совершения административной процедуры при личн</w:t>
      </w:r>
      <w:r w:rsidR="0001654C" w:rsidRPr="004356D0">
        <w:rPr>
          <w:rFonts w:ascii="Times New Roman" w:hAnsi="Times New Roman" w:cs="Times New Roman"/>
          <w:sz w:val="28"/>
          <w:szCs w:val="28"/>
          <w:lang w:eastAsia="ru-RU"/>
        </w:rPr>
        <w:t xml:space="preserve">ом обращении в Администрацию </w:t>
      </w:r>
      <w:r w:rsidR="00EF4BC4" w:rsidRPr="004356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74FF0" w:rsidRPr="004356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F4BC4" w:rsidRPr="004356D0">
        <w:rPr>
          <w:rFonts w:ascii="Times New Roman" w:hAnsi="Times New Roman" w:cs="Times New Roman"/>
          <w:sz w:val="28"/>
          <w:szCs w:val="28"/>
          <w:lang w:eastAsia="ru-RU"/>
        </w:rPr>
        <w:t>не должен превышать 45 минут. При поступлении заявления в электронной форме, в рабочие дни - в день его поступления, в выходные или праздничные дни – в первый рабочий день, следующий за днем его поступления.</w:t>
      </w:r>
    </w:p>
    <w:p w14:paraId="2715A850" w14:textId="77777777" w:rsidR="00EF4BC4" w:rsidRPr="004356D0" w:rsidRDefault="00EF4BC4" w:rsidP="004356D0">
      <w:pPr>
        <w:tabs>
          <w:tab w:val="left" w:pos="284"/>
        </w:tabs>
        <w:autoSpaceDE w:val="0"/>
        <w:adjustRightInd w:val="0"/>
        <w:spacing w:after="0" w:line="240" w:lineRule="auto"/>
        <w:ind w:right="38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6D0">
        <w:rPr>
          <w:rFonts w:ascii="Times New Roman" w:hAnsi="Times New Roman" w:cs="Times New Roman"/>
          <w:sz w:val="28"/>
          <w:szCs w:val="28"/>
          <w:lang w:eastAsia="ru-RU"/>
        </w:rPr>
        <w:t>В случае установления факта несоблюдения условий действительности электронной подписи срок выполнения процедуры не должен превышать 3 рабочих дней.</w:t>
      </w:r>
    </w:p>
    <w:p w14:paraId="04E6C056" w14:textId="77777777" w:rsidR="00396176" w:rsidRPr="004356D0" w:rsidRDefault="000543A9" w:rsidP="004356D0">
      <w:pPr>
        <w:tabs>
          <w:tab w:val="left" w:pos="284"/>
        </w:tabs>
        <w:autoSpaceDE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3.</w:t>
      </w:r>
      <w:r w:rsidR="00CA383C" w:rsidRPr="004356D0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3.</w:t>
      </w:r>
      <w:r w:rsidR="00EF4BC4" w:rsidRPr="004356D0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Рассмотрение заявления и документов</w:t>
      </w:r>
      <w:r w:rsidR="00396176" w:rsidRPr="004356D0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.</w:t>
      </w:r>
    </w:p>
    <w:p w14:paraId="236D4A5B" w14:textId="77777777" w:rsidR="00EF4BC4" w:rsidRPr="004356D0" w:rsidRDefault="000543A9" w:rsidP="004356D0">
      <w:pPr>
        <w:tabs>
          <w:tab w:val="left" w:pos="284"/>
        </w:tabs>
        <w:autoSpaceDE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FE20CD" w:rsidRPr="004356D0">
        <w:rPr>
          <w:rFonts w:ascii="Times New Roman" w:hAnsi="Times New Roman" w:cs="Times New Roman"/>
          <w:sz w:val="28"/>
          <w:szCs w:val="28"/>
          <w:lang w:eastAsia="ru-RU"/>
        </w:rPr>
        <w:t xml:space="preserve">3.1. </w:t>
      </w:r>
      <w:r w:rsidR="00EF4BC4" w:rsidRPr="004356D0">
        <w:rPr>
          <w:rFonts w:ascii="Times New Roman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окончание административной процедуры, установленной подразделом </w:t>
      </w:r>
      <w:r w:rsidR="00042681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396176" w:rsidRPr="004356D0">
        <w:rPr>
          <w:rFonts w:ascii="Times New Roman" w:hAnsi="Times New Roman" w:cs="Times New Roman"/>
          <w:sz w:val="28"/>
          <w:szCs w:val="28"/>
          <w:lang w:eastAsia="ru-RU"/>
        </w:rPr>
        <w:t>2 Административного р</w:t>
      </w:r>
      <w:r w:rsidR="00EF4BC4" w:rsidRPr="004356D0">
        <w:rPr>
          <w:rFonts w:ascii="Times New Roman" w:hAnsi="Times New Roman" w:cs="Times New Roman"/>
          <w:sz w:val="28"/>
          <w:szCs w:val="28"/>
          <w:lang w:eastAsia="ru-RU"/>
        </w:rPr>
        <w:t>егламента.</w:t>
      </w:r>
    </w:p>
    <w:p w14:paraId="32CA57DB" w14:textId="77777777" w:rsidR="00EF4BC4" w:rsidRPr="004356D0" w:rsidRDefault="000543A9" w:rsidP="004356D0">
      <w:pPr>
        <w:tabs>
          <w:tab w:val="left" w:pos="284"/>
        </w:tabs>
        <w:autoSpaceDE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9E00B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36BF5" w:rsidRPr="004356D0">
        <w:rPr>
          <w:rFonts w:ascii="Times New Roman" w:hAnsi="Times New Roman" w:cs="Times New Roman"/>
          <w:sz w:val="28"/>
          <w:szCs w:val="28"/>
          <w:lang w:eastAsia="ru-RU"/>
        </w:rPr>
        <w:t>3.2.</w:t>
      </w:r>
      <w:r w:rsidR="00EF4BC4" w:rsidRPr="004356D0">
        <w:rPr>
          <w:rFonts w:ascii="Times New Roman" w:hAnsi="Times New Roman" w:cs="Times New Roman"/>
          <w:sz w:val="28"/>
          <w:szCs w:val="28"/>
          <w:lang w:eastAsia="ru-RU"/>
        </w:rPr>
        <w:t xml:space="preserve"> При непредставлении заявителем по собственной инициативе документов, установленных подразделом </w:t>
      </w:r>
      <w:r w:rsidR="00042681">
        <w:rPr>
          <w:rFonts w:ascii="Times New Roman" w:hAnsi="Times New Roman" w:cs="Times New Roman"/>
          <w:sz w:val="28"/>
          <w:szCs w:val="28"/>
          <w:lang w:eastAsia="ru-RU"/>
        </w:rPr>
        <w:t>2.7.</w:t>
      </w:r>
      <w:r w:rsidR="00FE20CD" w:rsidRPr="004356D0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Административного регламента</w:t>
      </w:r>
      <w:r w:rsidR="00EF4BC4" w:rsidRPr="004356D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4948D6" w:rsidRPr="004356D0">
        <w:rPr>
          <w:rFonts w:ascii="Times New Roman" w:hAnsi="Times New Roman" w:cs="Times New Roman"/>
          <w:sz w:val="28"/>
          <w:szCs w:val="28"/>
          <w:lang w:eastAsia="ru-RU"/>
        </w:rPr>
        <w:t>специалист</w:t>
      </w:r>
      <w:r w:rsidR="00EF4BC4" w:rsidRPr="004356D0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не позднее 3 рабочих дней, следующих за днем регистрации заявления и документов в Администрации, осуществляет подготовку и направление межведомственных запросов по системе межведомственного электронного взаимодействия в органы и организации, в распоряжении которых находятся указанные документы (сведения</w:t>
      </w:r>
      <w:r w:rsidR="00EB6390" w:rsidRPr="004356D0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EF4BC4" w:rsidRPr="004356D0">
        <w:rPr>
          <w:rFonts w:ascii="Times New Roman" w:hAnsi="Times New Roman" w:cs="Times New Roman"/>
          <w:sz w:val="28"/>
          <w:szCs w:val="28"/>
          <w:lang w:eastAsia="ru-RU"/>
        </w:rPr>
        <w:t xml:space="preserve">. В случае невозможности направления межведомственного запроса в электронной форме направление межведомственного запроса и получение ответа на него в бумажном виде осуществляется способом, обеспечивающим направление межведомственного запроса и получение ответа на него в максимально короткие сроки. В целях получения дополнительной информации, необходимой для качественного предоставления муниципальной услуги, </w:t>
      </w:r>
      <w:r w:rsidR="004948D6" w:rsidRPr="004356D0">
        <w:rPr>
          <w:rFonts w:ascii="Times New Roman" w:hAnsi="Times New Roman" w:cs="Times New Roman"/>
          <w:sz w:val="28"/>
          <w:szCs w:val="28"/>
          <w:lang w:eastAsia="ru-RU"/>
        </w:rPr>
        <w:t>специалист</w:t>
      </w:r>
      <w:r w:rsidR="00EF4BC4" w:rsidRPr="004356D0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направляет также запросы о предоставлении информации (документы) в иные государственные органы, органы местного самоуправления, организации, участвующие в предоставлении муниципальной услуги, располагающие такой информацией (документами).</w:t>
      </w:r>
    </w:p>
    <w:p w14:paraId="17993B63" w14:textId="77777777" w:rsidR="00EF4BC4" w:rsidRPr="004356D0" w:rsidRDefault="00EF4BC4" w:rsidP="004356D0">
      <w:pPr>
        <w:tabs>
          <w:tab w:val="left" w:pos="284"/>
        </w:tabs>
        <w:autoSpaceDE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6D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 случае поступления запрошенной информации (документов) не в полном объеме или содержащей противоречивые сведения, </w:t>
      </w:r>
      <w:r w:rsidR="004948D6" w:rsidRPr="004356D0">
        <w:rPr>
          <w:rFonts w:ascii="Times New Roman" w:hAnsi="Times New Roman" w:cs="Times New Roman"/>
          <w:sz w:val="28"/>
          <w:szCs w:val="28"/>
          <w:lang w:eastAsia="ru-RU"/>
        </w:rPr>
        <w:t>специалист</w:t>
      </w:r>
      <w:r w:rsidRPr="004356D0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уточняет запрос и направляет его повторно.</w:t>
      </w:r>
    </w:p>
    <w:p w14:paraId="6C87FBBC" w14:textId="77777777" w:rsidR="00EF4BC4" w:rsidRPr="004356D0" w:rsidRDefault="00EF4BC4" w:rsidP="004356D0">
      <w:pPr>
        <w:tabs>
          <w:tab w:val="left" w:pos="284"/>
        </w:tabs>
        <w:autoSpaceDE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6D0">
        <w:rPr>
          <w:rFonts w:ascii="Times New Roman" w:hAnsi="Times New Roman" w:cs="Times New Roman"/>
          <w:sz w:val="28"/>
          <w:szCs w:val="28"/>
          <w:lang w:eastAsia="ru-RU"/>
        </w:rPr>
        <w:t xml:space="preserve">При предоставлении заявителем самостоятельно документов, установленных подразделом </w:t>
      </w:r>
      <w:r w:rsidR="00042681">
        <w:rPr>
          <w:rFonts w:ascii="Times New Roman" w:hAnsi="Times New Roman" w:cs="Times New Roman"/>
          <w:sz w:val="28"/>
          <w:szCs w:val="28"/>
          <w:lang w:eastAsia="ru-RU"/>
        </w:rPr>
        <w:t>2.7.</w:t>
      </w:r>
      <w:r w:rsidR="00536BF5" w:rsidRPr="004356D0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Административного р</w:t>
      </w:r>
      <w:r w:rsidRPr="004356D0">
        <w:rPr>
          <w:rFonts w:ascii="Times New Roman" w:hAnsi="Times New Roman" w:cs="Times New Roman"/>
          <w:sz w:val="28"/>
          <w:szCs w:val="28"/>
          <w:lang w:eastAsia="ru-RU"/>
        </w:rPr>
        <w:t>егламента, межведомственное электронное взаимодействие не проводится.</w:t>
      </w:r>
    </w:p>
    <w:p w14:paraId="37D15308" w14:textId="77777777" w:rsidR="00EF4BC4" w:rsidRPr="004356D0" w:rsidRDefault="009E00B7" w:rsidP="004356D0">
      <w:pPr>
        <w:tabs>
          <w:tab w:val="left" w:pos="284"/>
        </w:tabs>
        <w:autoSpaceDE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536BF5" w:rsidRPr="004356D0">
        <w:rPr>
          <w:rFonts w:ascii="Times New Roman" w:hAnsi="Times New Roman" w:cs="Times New Roman"/>
          <w:sz w:val="28"/>
          <w:szCs w:val="28"/>
          <w:lang w:eastAsia="ru-RU"/>
        </w:rPr>
        <w:t>3.3.</w:t>
      </w:r>
      <w:r w:rsidR="00EF4BC4" w:rsidRPr="004356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48D6" w:rsidRPr="004356D0">
        <w:rPr>
          <w:rFonts w:ascii="Times New Roman" w:hAnsi="Times New Roman" w:cs="Times New Roman"/>
          <w:sz w:val="28"/>
          <w:szCs w:val="28"/>
          <w:lang w:eastAsia="ru-RU"/>
        </w:rPr>
        <w:t>Специалист</w:t>
      </w:r>
      <w:r w:rsidR="00EF4BC4" w:rsidRPr="004356D0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совершает следующие действия:</w:t>
      </w:r>
    </w:p>
    <w:p w14:paraId="746B3DEF" w14:textId="77777777" w:rsidR="00EF4BC4" w:rsidRPr="009E00B7" w:rsidRDefault="00EF4BC4" w:rsidP="004356D0">
      <w:pPr>
        <w:tabs>
          <w:tab w:val="left" w:pos="284"/>
        </w:tabs>
        <w:autoSpaceDE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38A">
        <w:rPr>
          <w:rFonts w:ascii="Times New Roman" w:hAnsi="Times New Roman" w:cs="Times New Roman"/>
          <w:sz w:val="28"/>
          <w:szCs w:val="28"/>
          <w:lang w:eastAsia="ru-RU"/>
        </w:rPr>
        <w:t xml:space="preserve">1) анализирует поступившие документы на предмет соответствия требованиям </w:t>
      </w:r>
      <w:r w:rsidRPr="009E00B7">
        <w:rPr>
          <w:rFonts w:ascii="Times New Roman" w:hAnsi="Times New Roman" w:cs="Times New Roman"/>
          <w:sz w:val="28"/>
          <w:szCs w:val="28"/>
          <w:lang w:eastAsia="ru-RU"/>
        </w:rPr>
        <w:t xml:space="preserve">подразделов </w:t>
      </w:r>
      <w:r w:rsidR="009E00B7" w:rsidRPr="009E00B7">
        <w:rPr>
          <w:rFonts w:ascii="Times New Roman" w:hAnsi="Times New Roman" w:cs="Times New Roman"/>
          <w:sz w:val="28"/>
          <w:szCs w:val="28"/>
          <w:lang w:eastAsia="ru-RU"/>
        </w:rPr>
        <w:t>2.6.</w:t>
      </w:r>
      <w:r w:rsidR="00536BF5" w:rsidRPr="009E00B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9E00B7" w:rsidRPr="009E00B7">
        <w:rPr>
          <w:rFonts w:ascii="Times New Roman" w:hAnsi="Times New Roman" w:cs="Times New Roman"/>
          <w:sz w:val="28"/>
          <w:szCs w:val="28"/>
          <w:lang w:eastAsia="ru-RU"/>
        </w:rPr>
        <w:t>2.7.</w:t>
      </w:r>
      <w:r w:rsidR="00536BF5" w:rsidRPr="009E00B7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Административного регламента</w:t>
      </w:r>
      <w:r w:rsidRPr="009E00B7">
        <w:rPr>
          <w:rFonts w:ascii="Times New Roman" w:hAnsi="Times New Roman" w:cs="Times New Roman"/>
          <w:sz w:val="28"/>
          <w:szCs w:val="28"/>
          <w:lang w:eastAsia="ru-RU"/>
        </w:rPr>
        <w:t xml:space="preserve">, а также проверяет их на наличие оснований для отказа, установленных подразделом </w:t>
      </w:r>
      <w:r w:rsidR="009E00B7" w:rsidRPr="009E00B7">
        <w:rPr>
          <w:rFonts w:ascii="Times New Roman" w:hAnsi="Times New Roman" w:cs="Times New Roman"/>
          <w:sz w:val="28"/>
          <w:szCs w:val="28"/>
          <w:lang w:eastAsia="ru-RU"/>
        </w:rPr>
        <w:t>2.8.</w:t>
      </w:r>
      <w:r w:rsidR="00383FE8" w:rsidRPr="009E00B7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Административного регламента</w:t>
      </w:r>
      <w:r w:rsidRPr="009E00B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5133E678" w14:textId="77777777" w:rsidR="00EF4BC4" w:rsidRPr="009E00B7" w:rsidRDefault="00EF4BC4" w:rsidP="004356D0">
      <w:pPr>
        <w:tabs>
          <w:tab w:val="left" w:pos="284"/>
        </w:tabs>
        <w:autoSpaceDE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00B7">
        <w:rPr>
          <w:rFonts w:ascii="Times New Roman" w:hAnsi="Times New Roman" w:cs="Times New Roman"/>
          <w:sz w:val="28"/>
          <w:szCs w:val="28"/>
          <w:lang w:eastAsia="ru-RU"/>
        </w:rPr>
        <w:t xml:space="preserve">2) при отсутствии оснований для отказа в предоставлении муниципальной услуги, предусмотренных </w:t>
      </w:r>
      <w:r w:rsidR="00383FE8" w:rsidRPr="009E00B7">
        <w:rPr>
          <w:rFonts w:ascii="Times New Roman" w:hAnsi="Times New Roman" w:cs="Times New Roman"/>
          <w:sz w:val="28"/>
          <w:szCs w:val="28"/>
          <w:lang w:eastAsia="ru-RU"/>
        </w:rPr>
        <w:t>подразделом</w:t>
      </w:r>
      <w:r w:rsidRPr="009E00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E00B7" w:rsidRPr="009E00B7">
        <w:rPr>
          <w:rFonts w:ascii="Times New Roman" w:hAnsi="Times New Roman" w:cs="Times New Roman"/>
          <w:sz w:val="28"/>
          <w:szCs w:val="28"/>
          <w:lang w:eastAsia="ru-RU"/>
        </w:rPr>
        <w:t>2.8.</w:t>
      </w:r>
      <w:r w:rsidR="00383FE8" w:rsidRPr="009E00B7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Административного регламента</w:t>
      </w:r>
      <w:r w:rsidRPr="009E00B7">
        <w:rPr>
          <w:rFonts w:ascii="Times New Roman" w:hAnsi="Times New Roman" w:cs="Times New Roman"/>
          <w:sz w:val="28"/>
          <w:szCs w:val="28"/>
          <w:lang w:eastAsia="ru-RU"/>
        </w:rPr>
        <w:t>, осуществляет подготовку проекта уведомления, содержащего предложение заключить договор приватизации (вместе с проектом договора приватизации</w:t>
      </w:r>
      <w:r w:rsidR="00791B6C" w:rsidRPr="009E00B7">
        <w:rPr>
          <w:rFonts w:ascii="Times New Roman" w:hAnsi="Times New Roman" w:cs="Times New Roman"/>
          <w:sz w:val="28"/>
          <w:szCs w:val="28"/>
          <w:lang w:eastAsia="ru-RU"/>
        </w:rPr>
        <w:t>),</w:t>
      </w:r>
      <w:r w:rsidRPr="009E00B7">
        <w:rPr>
          <w:rFonts w:ascii="Times New Roman" w:hAnsi="Times New Roman" w:cs="Times New Roman"/>
          <w:sz w:val="28"/>
          <w:szCs w:val="28"/>
          <w:lang w:eastAsia="ru-RU"/>
        </w:rPr>
        <w:t xml:space="preserve"> с указанием срока, в течение которого заявителю необходимо подписать</w:t>
      </w:r>
      <w:r w:rsidR="00A651F0" w:rsidRPr="009E00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66C3C" w:rsidRPr="009E00B7">
        <w:rPr>
          <w:rFonts w:ascii="Times New Roman" w:hAnsi="Times New Roman" w:cs="Times New Roman"/>
          <w:sz w:val="28"/>
          <w:szCs w:val="28"/>
          <w:lang w:eastAsia="ru-RU"/>
        </w:rPr>
        <w:t xml:space="preserve">договор </w:t>
      </w:r>
      <w:r w:rsidRPr="009E00B7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66C3C" w:rsidRPr="009E00B7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E3725B" w:rsidRPr="009E00B7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9E00B7">
        <w:rPr>
          <w:rFonts w:ascii="Times New Roman" w:hAnsi="Times New Roman" w:cs="Times New Roman"/>
          <w:sz w:val="28"/>
          <w:szCs w:val="28"/>
          <w:lang w:eastAsia="ru-RU"/>
        </w:rPr>
        <w:t xml:space="preserve"> рабочих дней со дня направления уведомления; </w:t>
      </w:r>
    </w:p>
    <w:p w14:paraId="4F1D721E" w14:textId="77777777" w:rsidR="00EF4BC4" w:rsidRPr="004356D0" w:rsidRDefault="00EF4BC4" w:rsidP="004356D0">
      <w:pPr>
        <w:tabs>
          <w:tab w:val="left" w:pos="284"/>
        </w:tabs>
        <w:autoSpaceDE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00B7">
        <w:rPr>
          <w:rFonts w:ascii="Times New Roman" w:hAnsi="Times New Roman" w:cs="Times New Roman"/>
          <w:sz w:val="28"/>
          <w:szCs w:val="28"/>
          <w:lang w:eastAsia="ru-RU"/>
        </w:rPr>
        <w:t xml:space="preserve">при наличии оснований, предусмотренных </w:t>
      </w:r>
      <w:r w:rsidR="007B64BA" w:rsidRPr="009E00B7">
        <w:rPr>
          <w:rFonts w:ascii="Times New Roman" w:hAnsi="Times New Roman" w:cs="Times New Roman"/>
          <w:sz w:val="28"/>
          <w:szCs w:val="28"/>
          <w:lang w:eastAsia="ru-RU"/>
        </w:rPr>
        <w:t xml:space="preserve">подразделом </w:t>
      </w:r>
      <w:r w:rsidR="009E00B7" w:rsidRPr="009E00B7">
        <w:rPr>
          <w:rFonts w:ascii="Times New Roman" w:hAnsi="Times New Roman" w:cs="Times New Roman"/>
          <w:sz w:val="28"/>
          <w:szCs w:val="28"/>
          <w:lang w:eastAsia="ru-RU"/>
        </w:rPr>
        <w:t>2.8.</w:t>
      </w:r>
      <w:r w:rsidR="007B64BA" w:rsidRPr="009E00B7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Административного р</w:t>
      </w:r>
      <w:r w:rsidRPr="009E00B7">
        <w:rPr>
          <w:rFonts w:ascii="Times New Roman" w:hAnsi="Times New Roman" w:cs="Times New Roman"/>
          <w:sz w:val="28"/>
          <w:szCs w:val="28"/>
          <w:lang w:eastAsia="ru-RU"/>
        </w:rPr>
        <w:t>егламента, осуществляет подготовку проекта уведомления</w:t>
      </w:r>
      <w:r w:rsidRPr="004356D0">
        <w:rPr>
          <w:rFonts w:ascii="Times New Roman" w:hAnsi="Times New Roman" w:cs="Times New Roman"/>
          <w:sz w:val="28"/>
          <w:szCs w:val="28"/>
          <w:lang w:eastAsia="ru-RU"/>
        </w:rPr>
        <w:t xml:space="preserve"> об отказе в приватизации жилого помещения; </w:t>
      </w:r>
      <w:r w:rsidR="00A651F0" w:rsidRPr="004356D0">
        <w:rPr>
          <w:rFonts w:ascii="Times New Roman" w:hAnsi="Times New Roman" w:cs="Times New Roman"/>
          <w:sz w:val="28"/>
          <w:szCs w:val="28"/>
          <w:lang w:eastAsia="ru-RU"/>
        </w:rPr>
        <w:t xml:space="preserve"> с обязательной</w:t>
      </w:r>
      <w:r w:rsidRPr="004356D0">
        <w:rPr>
          <w:rFonts w:ascii="Times New Roman" w:hAnsi="Times New Roman" w:cs="Times New Roman"/>
          <w:sz w:val="28"/>
          <w:szCs w:val="28"/>
          <w:lang w:eastAsia="ru-RU"/>
        </w:rPr>
        <w:t xml:space="preserve"> ссылкой на положения подраздела </w:t>
      </w:r>
      <w:r w:rsidR="009E00B7">
        <w:rPr>
          <w:rFonts w:ascii="Times New Roman" w:hAnsi="Times New Roman" w:cs="Times New Roman"/>
          <w:sz w:val="28"/>
          <w:szCs w:val="28"/>
          <w:lang w:eastAsia="ru-RU"/>
        </w:rPr>
        <w:t>2.8.</w:t>
      </w:r>
      <w:r w:rsidR="007B64BA" w:rsidRPr="004356D0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Административного р</w:t>
      </w:r>
      <w:r w:rsidRPr="004356D0">
        <w:rPr>
          <w:rFonts w:ascii="Times New Roman" w:hAnsi="Times New Roman" w:cs="Times New Roman"/>
          <w:sz w:val="28"/>
          <w:szCs w:val="28"/>
          <w:lang w:eastAsia="ru-RU"/>
        </w:rPr>
        <w:t>егламента, являющиеся основанием для отказа;</w:t>
      </w:r>
    </w:p>
    <w:p w14:paraId="37AFD1A6" w14:textId="77777777" w:rsidR="00EF4BC4" w:rsidRPr="004356D0" w:rsidRDefault="00EF4BC4" w:rsidP="004356D0">
      <w:pPr>
        <w:tabs>
          <w:tab w:val="left" w:pos="284"/>
        </w:tabs>
        <w:autoSpaceDE w:val="0"/>
        <w:adjustRightInd w:val="0"/>
        <w:spacing w:after="0" w:line="240" w:lineRule="auto"/>
        <w:ind w:right="57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6D0">
        <w:rPr>
          <w:rFonts w:ascii="Times New Roman" w:hAnsi="Times New Roman" w:cs="Times New Roman"/>
          <w:sz w:val="28"/>
          <w:szCs w:val="28"/>
          <w:lang w:eastAsia="ru-RU"/>
        </w:rPr>
        <w:t xml:space="preserve">3) передает проекты документов, указанных </w:t>
      </w:r>
      <w:r w:rsidRPr="0030168A">
        <w:rPr>
          <w:rFonts w:ascii="Times New Roman" w:hAnsi="Times New Roman" w:cs="Times New Roman"/>
          <w:sz w:val="28"/>
          <w:szCs w:val="28"/>
          <w:lang w:eastAsia="ru-RU"/>
        </w:rPr>
        <w:t>в подпункте 2</w:t>
      </w:r>
      <w:r w:rsidRPr="004356D0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пункта (далее</w:t>
      </w:r>
      <w:r w:rsidR="00A40AC6" w:rsidRPr="004356D0">
        <w:rPr>
          <w:rFonts w:ascii="Times New Roman" w:hAnsi="Times New Roman" w:cs="Times New Roman"/>
          <w:sz w:val="28"/>
          <w:szCs w:val="28"/>
          <w:lang w:eastAsia="ru-RU"/>
        </w:rPr>
        <w:t xml:space="preserve"> - проекты договоров</w:t>
      </w:r>
      <w:r w:rsidRPr="004356D0">
        <w:rPr>
          <w:rFonts w:ascii="Times New Roman" w:hAnsi="Times New Roman" w:cs="Times New Roman"/>
          <w:sz w:val="28"/>
          <w:szCs w:val="28"/>
          <w:lang w:eastAsia="ru-RU"/>
        </w:rPr>
        <w:t xml:space="preserve">, на подписание </w:t>
      </w:r>
      <w:r w:rsidR="00B83908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4356D0">
        <w:rPr>
          <w:rFonts w:ascii="Times New Roman" w:hAnsi="Times New Roman" w:cs="Times New Roman"/>
          <w:sz w:val="28"/>
          <w:szCs w:val="28"/>
          <w:lang w:eastAsia="ru-RU"/>
        </w:rPr>
        <w:t xml:space="preserve">лаве </w:t>
      </w:r>
      <w:r w:rsidR="00B83908">
        <w:rPr>
          <w:rFonts w:ascii="Times New Roman" w:hAnsi="Times New Roman" w:cs="Times New Roman"/>
          <w:sz w:val="28"/>
          <w:szCs w:val="28"/>
          <w:lang w:eastAsia="ru-RU"/>
        </w:rPr>
        <w:t>поселка</w:t>
      </w:r>
      <w:r w:rsidRPr="004356D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F0AA498" w14:textId="77777777" w:rsidR="00EF4BC4" w:rsidRPr="004356D0" w:rsidRDefault="0030168A" w:rsidP="004356D0">
      <w:pPr>
        <w:tabs>
          <w:tab w:val="left" w:pos="284"/>
        </w:tabs>
        <w:autoSpaceDE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406B8C" w:rsidRPr="004356D0">
        <w:rPr>
          <w:rFonts w:ascii="Times New Roman" w:hAnsi="Times New Roman" w:cs="Times New Roman"/>
          <w:sz w:val="28"/>
          <w:szCs w:val="28"/>
          <w:lang w:eastAsia="ru-RU"/>
        </w:rPr>
        <w:t xml:space="preserve">3.4. </w:t>
      </w:r>
      <w:r w:rsidR="00EF4BC4" w:rsidRPr="004356D0">
        <w:rPr>
          <w:rFonts w:ascii="Times New Roman" w:hAnsi="Times New Roman" w:cs="Times New Roman"/>
          <w:sz w:val="28"/>
          <w:szCs w:val="28"/>
          <w:lang w:eastAsia="ru-RU"/>
        </w:rPr>
        <w:t xml:space="preserve">Проекты договоров (соглашений) и/или уведомлений подлежат подписанию </w:t>
      </w:r>
      <w:r w:rsidR="00B83908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EF4BC4" w:rsidRPr="004356D0">
        <w:rPr>
          <w:rFonts w:ascii="Times New Roman" w:hAnsi="Times New Roman" w:cs="Times New Roman"/>
          <w:sz w:val="28"/>
          <w:szCs w:val="28"/>
          <w:lang w:eastAsia="ru-RU"/>
        </w:rPr>
        <w:t xml:space="preserve">лавой </w:t>
      </w:r>
      <w:r w:rsidR="00B83908">
        <w:rPr>
          <w:rFonts w:ascii="Times New Roman" w:hAnsi="Times New Roman" w:cs="Times New Roman"/>
          <w:sz w:val="28"/>
          <w:szCs w:val="28"/>
          <w:lang w:eastAsia="ru-RU"/>
        </w:rPr>
        <w:t>поселка</w:t>
      </w:r>
      <w:r w:rsidR="00406B8C" w:rsidRPr="004356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F4BC4" w:rsidRPr="004356D0">
        <w:rPr>
          <w:rFonts w:ascii="Times New Roman" w:hAnsi="Times New Roman" w:cs="Times New Roman"/>
          <w:sz w:val="28"/>
          <w:szCs w:val="28"/>
          <w:lang w:eastAsia="ru-RU"/>
        </w:rPr>
        <w:t>в течение 1 рабочего дня со дня поступления к нему указанных документов.</w:t>
      </w:r>
    </w:p>
    <w:p w14:paraId="06594C84" w14:textId="77777777" w:rsidR="00406B8C" w:rsidRPr="004356D0" w:rsidRDefault="0030168A" w:rsidP="004356D0">
      <w:pPr>
        <w:tabs>
          <w:tab w:val="left" w:pos="284"/>
        </w:tabs>
        <w:autoSpaceDE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12713E" w:rsidRPr="004356D0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406B8C" w:rsidRPr="004356D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2713E" w:rsidRPr="004356D0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406B8C" w:rsidRPr="004356D0">
        <w:rPr>
          <w:rFonts w:ascii="Times New Roman" w:hAnsi="Times New Roman" w:cs="Times New Roman"/>
          <w:sz w:val="28"/>
          <w:szCs w:val="28"/>
          <w:lang w:eastAsia="ru-RU"/>
        </w:rPr>
        <w:t xml:space="preserve">. Результатом исполнения административной процедуры является </w:t>
      </w:r>
      <w:r w:rsidR="00354DC6" w:rsidRPr="004356D0">
        <w:rPr>
          <w:rFonts w:ascii="Times New Roman" w:hAnsi="Times New Roman" w:cs="Times New Roman"/>
          <w:sz w:val="28"/>
          <w:szCs w:val="28"/>
          <w:lang w:eastAsia="ru-RU"/>
        </w:rPr>
        <w:t>принятие решения о приватизации жилого помещения или решения об отказе в предоставлении муниципальной услуги.</w:t>
      </w:r>
    </w:p>
    <w:p w14:paraId="2AD909A5" w14:textId="77777777" w:rsidR="0006375A" w:rsidRPr="004356D0" w:rsidRDefault="0030168A" w:rsidP="004356D0">
      <w:pPr>
        <w:tabs>
          <w:tab w:val="left" w:pos="284"/>
        </w:tabs>
        <w:autoSpaceDE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12713E" w:rsidRPr="004356D0">
        <w:rPr>
          <w:rFonts w:ascii="Times New Roman" w:hAnsi="Times New Roman" w:cs="Times New Roman"/>
          <w:sz w:val="28"/>
          <w:szCs w:val="28"/>
          <w:lang w:eastAsia="ru-RU"/>
        </w:rPr>
        <w:t>3.6.</w:t>
      </w:r>
      <w:r w:rsidR="00406B8C" w:rsidRPr="004356D0">
        <w:rPr>
          <w:rFonts w:ascii="Times New Roman" w:hAnsi="Times New Roman" w:cs="Times New Roman"/>
          <w:sz w:val="28"/>
          <w:szCs w:val="28"/>
          <w:lang w:eastAsia="ru-RU"/>
        </w:rPr>
        <w:t xml:space="preserve"> Фиксация результата административной процедуры осуществляется путем </w:t>
      </w:r>
      <w:r w:rsidR="0012713E" w:rsidRPr="004356D0">
        <w:rPr>
          <w:rFonts w:ascii="Times New Roman" w:hAnsi="Times New Roman" w:cs="Times New Roman"/>
          <w:sz w:val="28"/>
          <w:szCs w:val="28"/>
          <w:lang w:eastAsia="ru-RU"/>
        </w:rPr>
        <w:t xml:space="preserve">регистрации уведомления о принятом решении в журнале исходящей корреспонденции. </w:t>
      </w:r>
    </w:p>
    <w:p w14:paraId="6353C06D" w14:textId="77777777" w:rsidR="00406B8C" w:rsidRPr="004356D0" w:rsidRDefault="0030168A" w:rsidP="004356D0">
      <w:pPr>
        <w:tabs>
          <w:tab w:val="left" w:pos="284"/>
        </w:tabs>
        <w:autoSpaceDE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06375A" w:rsidRPr="004356D0">
        <w:rPr>
          <w:rFonts w:ascii="Times New Roman" w:hAnsi="Times New Roman" w:cs="Times New Roman"/>
          <w:sz w:val="28"/>
          <w:szCs w:val="28"/>
          <w:lang w:eastAsia="ru-RU"/>
        </w:rPr>
        <w:t>3.7.</w:t>
      </w:r>
      <w:r w:rsidR="00406B8C" w:rsidRPr="004356D0">
        <w:rPr>
          <w:rFonts w:ascii="Times New Roman" w:hAnsi="Times New Roman" w:cs="Times New Roman"/>
          <w:sz w:val="28"/>
          <w:szCs w:val="28"/>
          <w:lang w:eastAsia="ru-RU"/>
        </w:rPr>
        <w:t xml:space="preserve"> Ответственным за выполнение административной процедуры является </w:t>
      </w:r>
      <w:r w:rsidR="004948D6" w:rsidRPr="004356D0">
        <w:rPr>
          <w:rFonts w:ascii="Times New Roman" w:hAnsi="Times New Roman" w:cs="Times New Roman"/>
          <w:sz w:val="28"/>
          <w:szCs w:val="28"/>
          <w:lang w:eastAsia="ru-RU"/>
        </w:rPr>
        <w:t>специалист</w:t>
      </w:r>
      <w:r w:rsidR="00406B8C" w:rsidRPr="004356D0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Администрации, к функциям которого относится прием и регистрация заявления и документов.</w:t>
      </w:r>
    </w:p>
    <w:p w14:paraId="1F0A0C5D" w14:textId="77777777" w:rsidR="00406B8C" w:rsidRPr="004356D0" w:rsidRDefault="0030168A" w:rsidP="004356D0">
      <w:pPr>
        <w:tabs>
          <w:tab w:val="left" w:pos="284"/>
        </w:tabs>
        <w:autoSpaceDE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12713E" w:rsidRPr="004356D0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406B8C" w:rsidRPr="004356D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6375A" w:rsidRPr="004356D0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406B8C" w:rsidRPr="004356D0">
        <w:rPr>
          <w:rFonts w:ascii="Times New Roman" w:hAnsi="Times New Roman" w:cs="Times New Roman"/>
          <w:sz w:val="28"/>
          <w:szCs w:val="28"/>
          <w:lang w:eastAsia="ru-RU"/>
        </w:rPr>
        <w:t xml:space="preserve">. Критерием для исполнения административной процедуры является </w:t>
      </w:r>
      <w:r w:rsidR="0012713E" w:rsidRPr="004356D0">
        <w:rPr>
          <w:rFonts w:ascii="Times New Roman" w:hAnsi="Times New Roman" w:cs="Times New Roman"/>
          <w:sz w:val="28"/>
          <w:szCs w:val="28"/>
          <w:lang w:eastAsia="ru-RU"/>
        </w:rPr>
        <w:t>рассмотрение заявления.</w:t>
      </w:r>
    </w:p>
    <w:p w14:paraId="5F88FB70" w14:textId="77777777" w:rsidR="00166C3C" w:rsidRPr="004356D0" w:rsidRDefault="0030168A" w:rsidP="004356D0">
      <w:pPr>
        <w:tabs>
          <w:tab w:val="left" w:pos="284"/>
        </w:tabs>
        <w:autoSpaceDE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166C3C" w:rsidRPr="004356D0">
        <w:rPr>
          <w:rFonts w:ascii="Times New Roman" w:hAnsi="Times New Roman" w:cs="Times New Roman"/>
          <w:sz w:val="28"/>
          <w:szCs w:val="28"/>
          <w:lang w:eastAsia="ru-RU"/>
        </w:rPr>
        <w:t xml:space="preserve">3.9. Срок исполнения административной процедуры </w:t>
      </w:r>
      <w:r w:rsidR="00FC09F0" w:rsidRPr="004356D0">
        <w:rPr>
          <w:rFonts w:ascii="Times New Roman" w:hAnsi="Times New Roman" w:cs="Times New Roman"/>
          <w:sz w:val="28"/>
          <w:szCs w:val="28"/>
          <w:lang w:eastAsia="ru-RU"/>
        </w:rPr>
        <w:t>30 рабочих дней.</w:t>
      </w:r>
    </w:p>
    <w:p w14:paraId="2522E59C" w14:textId="77777777" w:rsidR="00DA4280" w:rsidRPr="004356D0" w:rsidRDefault="0030168A" w:rsidP="004356D0">
      <w:pPr>
        <w:tabs>
          <w:tab w:val="left" w:pos="284"/>
        </w:tabs>
        <w:autoSpaceDE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  <w:lang w:eastAsia="ru-RU"/>
        </w:rPr>
        <w:t>3.</w:t>
      </w:r>
      <w:r w:rsidR="00DA4280" w:rsidRPr="004356D0">
        <w:rPr>
          <w:rFonts w:ascii="Times New Roman" w:hAnsi="Times New Roman" w:cs="Times New Roman"/>
          <w:b/>
          <w:sz w:val="28"/>
          <w:szCs w:val="28"/>
          <w:highlight w:val="white"/>
          <w:lang w:eastAsia="ru-RU"/>
        </w:rPr>
        <w:t xml:space="preserve">4. </w:t>
      </w:r>
      <w:r w:rsidR="00DA4280" w:rsidRPr="004356D0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Направление (выдача) результата предоставления муниципальной услуги.</w:t>
      </w:r>
    </w:p>
    <w:p w14:paraId="46CF570E" w14:textId="77777777" w:rsidR="00EF4BC4" w:rsidRPr="004356D0" w:rsidRDefault="0030168A" w:rsidP="004356D0">
      <w:pPr>
        <w:tabs>
          <w:tab w:val="left" w:pos="284"/>
        </w:tabs>
        <w:autoSpaceDE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3.</w:t>
      </w:r>
      <w:r w:rsidR="00F824FA" w:rsidRPr="004356D0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4.1. </w:t>
      </w:r>
      <w:r w:rsidR="004948D6" w:rsidRPr="004356D0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Специалист</w:t>
      </w:r>
      <w:r w:rsidR="00EF4BC4" w:rsidRPr="004356D0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 w:rsidR="00EF4BC4" w:rsidRPr="004356D0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="00EF4BC4" w:rsidRPr="004356D0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не позднее 1 рабочего дня со дня подписания </w:t>
      </w:r>
      <w:r w:rsidR="00704815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Г</w:t>
      </w:r>
      <w:r w:rsidR="00EF4BC4" w:rsidRPr="004356D0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лавой </w:t>
      </w:r>
      <w:r w:rsidR="00704815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поселка</w:t>
      </w:r>
      <w:r w:rsidR="00EF4BC4" w:rsidRPr="004356D0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проект</w:t>
      </w:r>
      <w:r w:rsidR="00704815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а</w:t>
      </w:r>
      <w:r w:rsidR="00EF4BC4" w:rsidRPr="004356D0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договор</w:t>
      </w:r>
      <w:r w:rsidR="00704815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а</w:t>
      </w:r>
      <w:r w:rsidR="00EF4BC4" w:rsidRPr="004356D0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и/или уведомлен</w:t>
      </w:r>
      <w:r w:rsidR="00704815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ия</w:t>
      </w:r>
      <w:r w:rsidR="00EF4BC4" w:rsidRPr="004356D0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обеспечивает их </w:t>
      </w:r>
      <w:r w:rsidR="0062444C" w:rsidRPr="004356D0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направление заявителю. </w:t>
      </w:r>
      <w:r w:rsidR="00EF4BC4" w:rsidRPr="004356D0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Уведомления направляются заявителю способом получения результат</w:t>
      </w:r>
      <w:r w:rsidR="0001654C" w:rsidRPr="004356D0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а услуги, указанным в заявлении,</w:t>
      </w:r>
      <w:r w:rsidR="00EA3D54" w:rsidRPr="004356D0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подписание договоров осуществляется в Администрации. Н</w:t>
      </w:r>
      <w:r w:rsidR="00EF4BC4" w:rsidRPr="004356D0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аправление уведомлений и проектов </w:t>
      </w:r>
      <w:r w:rsidR="00EF4BC4" w:rsidRPr="004356D0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lastRenderedPageBreak/>
        <w:t xml:space="preserve">договоров (соглашений) должно быть осуществлено не позднее 1 рабочего дня со дня их подписания </w:t>
      </w:r>
      <w:r w:rsidR="00704815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Г</w:t>
      </w:r>
      <w:r w:rsidR="00EF4BC4" w:rsidRPr="004356D0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лавой </w:t>
      </w:r>
      <w:r w:rsidR="00704815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поселка</w:t>
      </w:r>
      <w:r w:rsidR="00EF4BC4" w:rsidRPr="004356D0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.</w:t>
      </w:r>
    </w:p>
    <w:p w14:paraId="1B4B9592" w14:textId="77777777" w:rsidR="00EF4BC4" w:rsidRPr="004356D0" w:rsidRDefault="0030168A" w:rsidP="004356D0">
      <w:pPr>
        <w:tabs>
          <w:tab w:val="left" w:pos="284"/>
        </w:tabs>
        <w:autoSpaceDE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F824FA" w:rsidRPr="004356D0">
        <w:rPr>
          <w:rFonts w:ascii="Times New Roman" w:hAnsi="Times New Roman" w:cs="Times New Roman"/>
          <w:sz w:val="28"/>
          <w:szCs w:val="28"/>
          <w:lang w:eastAsia="ru-RU"/>
        </w:rPr>
        <w:t>4.2.</w:t>
      </w:r>
      <w:r w:rsidR="00EF4BC4" w:rsidRPr="004356D0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Результатом исполнения административной процедуры является напра</w:t>
      </w:r>
      <w:r w:rsidR="0001654C" w:rsidRPr="004356D0">
        <w:rPr>
          <w:rFonts w:ascii="Times New Roman" w:hAnsi="Times New Roman" w:cs="Times New Roman"/>
          <w:sz w:val="28"/>
          <w:szCs w:val="28"/>
          <w:lang w:eastAsia="ru-RU"/>
        </w:rPr>
        <w:t xml:space="preserve">вление (выдача) заявителю </w:t>
      </w:r>
      <w:r w:rsidR="00EF4BC4" w:rsidRPr="004356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B32D9" w:rsidRPr="004356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F4BC4" w:rsidRPr="004356D0">
        <w:rPr>
          <w:rFonts w:ascii="Times New Roman" w:hAnsi="Times New Roman" w:cs="Times New Roman"/>
          <w:sz w:val="28"/>
          <w:szCs w:val="28"/>
          <w:lang w:eastAsia="ru-RU"/>
        </w:rPr>
        <w:t>договоров и/или уведомлений в соответствии с выбранным в заявлении способом предоставления результата услуги.</w:t>
      </w:r>
    </w:p>
    <w:p w14:paraId="3DB5C194" w14:textId="77777777" w:rsidR="00EF4BC4" w:rsidRPr="004356D0" w:rsidRDefault="0030168A" w:rsidP="004356D0">
      <w:pPr>
        <w:tabs>
          <w:tab w:val="left" w:pos="284"/>
        </w:tabs>
        <w:autoSpaceDE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F824FA" w:rsidRPr="004356D0">
        <w:rPr>
          <w:rFonts w:ascii="Times New Roman" w:hAnsi="Times New Roman" w:cs="Times New Roman"/>
          <w:sz w:val="28"/>
          <w:szCs w:val="28"/>
          <w:lang w:eastAsia="ru-RU"/>
        </w:rPr>
        <w:t>4.3.</w:t>
      </w:r>
      <w:r w:rsidR="00EF4BC4" w:rsidRPr="004356D0">
        <w:rPr>
          <w:rFonts w:ascii="Times New Roman" w:hAnsi="Times New Roman" w:cs="Times New Roman"/>
          <w:sz w:val="28"/>
          <w:szCs w:val="28"/>
          <w:lang w:eastAsia="ru-RU"/>
        </w:rPr>
        <w:t xml:space="preserve"> Вся информация, полученная в ходе предоставления муниципальной услуги от заявителя и/или в результате межведомственного взаимодействия, формируется в приватизационное дело.</w:t>
      </w:r>
    </w:p>
    <w:p w14:paraId="00D025CF" w14:textId="77777777" w:rsidR="00EF4BC4" w:rsidRPr="004356D0" w:rsidRDefault="0030168A" w:rsidP="004356D0">
      <w:pPr>
        <w:tabs>
          <w:tab w:val="left" w:pos="284"/>
        </w:tabs>
        <w:autoSpaceDE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F824FA" w:rsidRPr="004356D0">
        <w:rPr>
          <w:rFonts w:ascii="Times New Roman" w:hAnsi="Times New Roman" w:cs="Times New Roman"/>
          <w:sz w:val="28"/>
          <w:szCs w:val="28"/>
          <w:lang w:eastAsia="ru-RU"/>
        </w:rPr>
        <w:t>4.4.</w:t>
      </w:r>
      <w:r w:rsidR="00EF4BC4" w:rsidRPr="004356D0">
        <w:rPr>
          <w:rFonts w:ascii="Times New Roman" w:hAnsi="Times New Roman" w:cs="Times New Roman"/>
          <w:sz w:val="28"/>
          <w:szCs w:val="28"/>
          <w:lang w:eastAsia="ru-RU"/>
        </w:rPr>
        <w:t xml:space="preserve"> Ответственными за выполнение </w:t>
      </w:r>
      <w:r w:rsidR="0001654C" w:rsidRPr="004356D0">
        <w:rPr>
          <w:rFonts w:ascii="Times New Roman" w:hAnsi="Times New Roman" w:cs="Times New Roman"/>
          <w:sz w:val="28"/>
          <w:szCs w:val="28"/>
          <w:lang w:eastAsia="ru-RU"/>
        </w:rPr>
        <w:t>административной процедуры являе</w:t>
      </w:r>
      <w:r w:rsidR="00EF4BC4" w:rsidRPr="004356D0">
        <w:rPr>
          <w:rFonts w:ascii="Times New Roman" w:hAnsi="Times New Roman" w:cs="Times New Roman"/>
          <w:sz w:val="28"/>
          <w:szCs w:val="28"/>
          <w:lang w:eastAsia="ru-RU"/>
        </w:rPr>
        <w:t xml:space="preserve">тся </w:t>
      </w:r>
      <w:r w:rsidR="004948D6" w:rsidRPr="004356D0">
        <w:rPr>
          <w:rFonts w:ascii="Times New Roman" w:hAnsi="Times New Roman" w:cs="Times New Roman"/>
          <w:sz w:val="28"/>
          <w:szCs w:val="28"/>
          <w:lang w:eastAsia="ru-RU"/>
        </w:rPr>
        <w:t>специалист</w:t>
      </w:r>
      <w:r w:rsidR="00EF4BC4" w:rsidRPr="004356D0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Администрации.</w:t>
      </w:r>
    </w:p>
    <w:p w14:paraId="4C471DE9" w14:textId="77777777" w:rsidR="00EF4BC4" w:rsidRPr="004356D0" w:rsidRDefault="0030168A" w:rsidP="004356D0">
      <w:pPr>
        <w:tabs>
          <w:tab w:val="left" w:pos="284"/>
        </w:tabs>
        <w:autoSpaceDE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3.</w:t>
      </w:r>
      <w:r w:rsidR="00F824FA" w:rsidRPr="004356D0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4.5.</w:t>
      </w:r>
      <w:r w:rsidR="00EF4BC4" w:rsidRPr="004356D0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Критерием для направления договоров и/или уведомлений заявителю является поступление </w:t>
      </w:r>
      <w:r w:rsidR="004948D6" w:rsidRPr="004356D0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специалисту</w:t>
      </w:r>
      <w:r w:rsidR="00EF4BC4" w:rsidRPr="004356D0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 w:rsidR="00EF4BC4" w:rsidRPr="004356D0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="00EF4BC4" w:rsidRPr="004356D0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результата муниципальной услуги, подписанного </w:t>
      </w:r>
      <w:r w:rsidR="00704815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Г</w:t>
      </w:r>
      <w:r w:rsidR="00EF4BC4" w:rsidRPr="004356D0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лавой </w:t>
      </w:r>
      <w:r w:rsidR="00704815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поселка</w:t>
      </w:r>
      <w:r w:rsidR="00EF4BC4" w:rsidRPr="004356D0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.</w:t>
      </w:r>
    </w:p>
    <w:p w14:paraId="5F5357D3" w14:textId="77777777" w:rsidR="00EF4BC4" w:rsidRPr="004356D0" w:rsidRDefault="0030168A" w:rsidP="004356D0">
      <w:pPr>
        <w:tabs>
          <w:tab w:val="left" w:pos="284"/>
        </w:tabs>
        <w:autoSpaceDE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F824FA" w:rsidRPr="004356D0">
        <w:rPr>
          <w:rFonts w:ascii="Times New Roman" w:hAnsi="Times New Roman" w:cs="Times New Roman"/>
          <w:sz w:val="28"/>
          <w:szCs w:val="28"/>
          <w:lang w:eastAsia="ru-RU"/>
        </w:rPr>
        <w:t>4.6.</w:t>
      </w:r>
      <w:r w:rsidR="00EF4BC4" w:rsidRPr="004356D0">
        <w:rPr>
          <w:rFonts w:ascii="Times New Roman" w:hAnsi="Times New Roman" w:cs="Times New Roman"/>
          <w:sz w:val="28"/>
          <w:szCs w:val="28"/>
          <w:lang w:eastAsia="ru-RU"/>
        </w:rPr>
        <w:t xml:space="preserve"> Максимальный срок исполнения административной процедуры</w:t>
      </w:r>
      <w:r w:rsidR="0001654C" w:rsidRPr="004356D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F4BC4" w:rsidRPr="004356D0">
        <w:rPr>
          <w:rFonts w:ascii="Times New Roman" w:hAnsi="Times New Roman" w:cs="Times New Roman"/>
          <w:sz w:val="28"/>
          <w:szCs w:val="28"/>
          <w:lang w:eastAsia="ru-RU"/>
        </w:rPr>
        <w:t xml:space="preserve"> со дня регистрации заявления о предоставлении муниципальной услуги в Администрации до дня регистрации результата предоставления муниципальной услуги в Администрации</w:t>
      </w:r>
      <w:r w:rsidR="00EB32D9" w:rsidRPr="004356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F4BC4" w:rsidRPr="004356D0">
        <w:rPr>
          <w:rFonts w:ascii="Times New Roman" w:hAnsi="Times New Roman" w:cs="Times New Roman"/>
          <w:sz w:val="28"/>
          <w:szCs w:val="28"/>
          <w:lang w:eastAsia="ru-RU"/>
        </w:rPr>
        <w:t xml:space="preserve">при приватизации жилого помещения - </w:t>
      </w:r>
      <w:r w:rsidR="00EB32D9" w:rsidRPr="004356D0">
        <w:rPr>
          <w:rFonts w:ascii="Times New Roman" w:hAnsi="Times New Roman" w:cs="Times New Roman"/>
          <w:sz w:val="28"/>
          <w:szCs w:val="28"/>
          <w:lang w:eastAsia="ru-RU"/>
        </w:rPr>
        <w:t>не б</w:t>
      </w:r>
      <w:r w:rsidR="00704815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EB32D9" w:rsidRPr="004356D0">
        <w:rPr>
          <w:rFonts w:ascii="Times New Roman" w:hAnsi="Times New Roman" w:cs="Times New Roman"/>
          <w:sz w:val="28"/>
          <w:szCs w:val="28"/>
          <w:lang w:eastAsia="ru-RU"/>
        </w:rPr>
        <w:t>лее двух месяцев</w:t>
      </w:r>
      <w:r w:rsidR="00F824FA" w:rsidRPr="004356D0">
        <w:rPr>
          <w:rFonts w:ascii="Times New Roman" w:hAnsi="Times New Roman" w:cs="Times New Roman"/>
          <w:sz w:val="28"/>
          <w:szCs w:val="28"/>
          <w:lang w:eastAsia="ru-RU"/>
        </w:rPr>
        <w:t xml:space="preserve"> со дня регистрации заявления</w:t>
      </w:r>
      <w:r w:rsidR="00EB32D9" w:rsidRPr="004356D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B5D1957" w14:textId="77777777" w:rsidR="00E52F31" w:rsidRPr="004356D0" w:rsidRDefault="0030168A" w:rsidP="004356D0">
      <w:pPr>
        <w:tabs>
          <w:tab w:val="left" w:pos="284"/>
        </w:tabs>
        <w:spacing w:after="0" w:line="240" w:lineRule="auto"/>
        <w:ind w:right="-1"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E52F31" w:rsidRPr="004356D0">
        <w:rPr>
          <w:rFonts w:ascii="Times New Roman" w:hAnsi="Times New Roman"/>
          <w:b/>
          <w:sz w:val="28"/>
          <w:szCs w:val="28"/>
        </w:rPr>
        <w:t>5. Исправление технических ошибок.</w:t>
      </w:r>
    </w:p>
    <w:p w14:paraId="5DA1D05B" w14:textId="77777777" w:rsidR="00E52F31" w:rsidRPr="004356D0" w:rsidRDefault="0030168A" w:rsidP="004356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E52F31" w:rsidRPr="004356D0">
        <w:rPr>
          <w:rFonts w:ascii="Times New Roman" w:hAnsi="Times New Roman"/>
          <w:sz w:val="28"/>
          <w:szCs w:val="28"/>
        </w:rPr>
        <w:t>5.1. В случае обнаружения технической ошибки в документе, являющемся результатом муниципальной услуги, заявитель направляет в Администрацию:</w:t>
      </w:r>
    </w:p>
    <w:p w14:paraId="23C32447" w14:textId="77777777" w:rsidR="00E52F31" w:rsidRPr="004356D0" w:rsidRDefault="00E52F31" w:rsidP="004356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356D0">
        <w:rPr>
          <w:rFonts w:ascii="Times New Roman" w:hAnsi="Times New Roman"/>
          <w:sz w:val="28"/>
          <w:szCs w:val="28"/>
        </w:rPr>
        <w:t xml:space="preserve">заявление об исправлении технической </w:t>
      </w:r>
      <w:r w:rsidRPr="00A4544A">
        <w:rPr>
          <w:rFonts w:ascii="Times New Roman" w:hAnsi="Times New Roman"/>
          <w:sz w:val="28"/>
          <w:szCs w:val="28"/>
        </w:rPr>
        <w:t xml:space="preserve">ошибки </w:t>
      </w:r>
      <w:r w:rsidRPr="0030168A">
        <w:rPr>
          <w:rFonts w:ascii="Times New Roman" w:hAnsi="Times New Roman"/>
          <w:sz w:val="28"/>
          <w:szCs w:val="28"/>
        </w:rPr>
        <w:t xml:space="preserve">(приложение  </w:t>
      </w:r>
      <w:r w:rsidR="004753B6" w:rsidRPr="0030168A">
        <w:rPr>
          <w:rFonts w:ascii="Times New Roman" w:hAnsi="Times New Roman"/>
          <w:sz w:val="28"/>
          <w:szCs w:val="28"/>
        </w:rPr>
        <w:t>№</w:t>
      </w:r>
      <w:r w:rsidR="004D3936" w:rsidRPr="0030168A">
        <w:rPr>
          <w:rFonts w:ascii="Times New Roman" w:hAnsi="Times New Roman"/>
          <w:sz w:val="28"/>
          <w:szCs w:val="28"/>
        </w:rPr>
        <w:t>2</w:t>
      </w:r>
      <w:r w:rsidR="004D3936" w:rsidRPr="00A4544A">
        <w:rPr>
          <w:rFonts w:ascii="Times New Roman" w:hAnsi="Times New Roman"/>
          <w:sz w:val="28"/>
          <w:szCs w:val="28"/>
        </w:rPr>
        <w:t xml:space="preserve"> к</w:t>
      </w:r>
      <w:r w:rsidR="004D3936" w:rsidRPr="004356D0">
        <w:rPr>
          <w:rFonts w:ascii="Times New Roman" w:hAnsi="Times New Roman"/>
          <w:sz w:val="28"/>
          <w:szCs w:val="28"/>
        </w:rPr>
        <w:t xml:space="preserve"> настоящему А</w:t>
      </w:r>
      <w:r w:rsidRPr="004356D0">
        <w:rPr>
          <w:rFonts w:ascii="Times New Roman" w:hAnsi="Times New Roman"/>
          <w:sz w:val="28"/>
          <w:szCs w:val="28"/>
        </w:rPr>
        <w:t>дминистративному регламенту);</w:t>
      </w:r>
    </w:p>
    <w:p w14:paraId="10537CE1" w14:textId="77777777" w:rsidR="00E52F31" w:rsidRPr="004356D0" w:rsidRDefault="00E52F31" w:rsidP="004356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356D0">
        <w:rPr>
          <w:rFonts w:ascii="Times New Roman" w:hAnsi="Times New Roman"/>
          <w:sz w:val="28"/>
          <w:szCs w:val="28"/>
        </w:rPr>
        <w:t>документ, выданный заявителю как результат муниципальной услуги, в котором содержится техническая ошибка;</w:t>
      </w:r>
    </w:p>
    <w:p w14:paraId="6DEA8958" w14:textId="77777777" w:rsidR="00E52F31" w:rsidRPr="004356D0" w:rsidRDefault="00E52F31" w:rsidP="004356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356D0">
        <w:rPr>
          <w:rFonts w:ascii="Times New Roman" w:hAnsi="Times New Roman"/>
          <w:sz w:val="28"/>
          <w:szCs w:val="28"/>
        </w:rPr>
        <w:t xml:space="preserve">документы, имеющие юридическую силу, свидетельствующие о наличии технической ошибки. </w:t>
      </w:r>
    </w:p>
    <w:p w14:paraId="59A3EB5B" w14:textId="77777777" w:rsidR="00E52F31" w:rsidRPr="004356D0" w:rsidRDefault="00E52F31" w:rsidP="004356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356D0">
        <w:rPr>
          <w:rFonts w:ascii="Times New Roman" w:hAnsi="Times New Roman"/>
          <w:sz w:val="28"/>
          <w:szCs w:val="28"/>
        </w:rPr>
        <w:t xml:space="preserve">Заявление об исправлении технической ошибки в сведениях, указанных в документе, являющемся результатом </w:t>
      </w:r>
      <w:r w:rsidR="00DB16D1" w:rsidRPr="004356D0">
        <w:rPr>
          <w:rFonts w:ascii="Times New Roman" w:hAnsi="Times New Roman"/>
          <w:sz w:val="28"/>
          <w:szCs w:val="28"/>
        </w:rPr>
        <w:t>муниципальной услуги, подается З</w:t>
      </w:r>
      <w:r w:rsidRPr="004356D0">
        <w:rPr>
          <w:rFonts w:ascii="Times New Roman" w:hAnsi="Times New Roman"/>
          <w:sz w:val="28"/>
          <w:szCs w:val="28"/>
        </w:rPr>
        <w:t>аявителем (уполномоченным представителем) почтовым отправлением (в том числе с использованием электронной почты), либо через Е</w:t>
      </w:r>
      <w:r w:rsidR="004D3936" w:rsidRPr="004356D0">
        <w:rPr>
          <w:rFonts w:ascii="Times New Roman" w:hAnsi="Times New Roman"/>
          <w:sz w:val="28"/>
          <w:szCs w:val="28"/>
        </w:rPr>
        <w:t>ГПУ</w:t>
      </w:r>
      <w:r w:rsidRPr="004356D0">
        <w:rPr>
          <w:rFonts w:ascii="Times New Roman" w:hAnsi="Times New Roman"/>
          <w:sz w:val="28"/>
          <w:szCs w:val="28"/>
        </w:rPr>
        <w:t>.</w:t>
      </w:r>
    </w:p>
    <w:p w14:paraId="0088DB9A" w14:textId="77777777" w:rsidR="00E52F31" w:rsidRPr="004356D0" w:rsidRDefault="0030168A" w:rsidP="004356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DB16D1" w:rsidRPr="004356D0">
        <w:rPr>
          <w:rFonts w:ascii="Times New Roman" w:hAnsi="Times New Roman"/>
          <w:sz w:val="28"/>
          <w:szCs w:val="28"/>
        </w:rPr>
        <w:t>5.2.</w:t>
      </w:r>
      <w:r w:rsidR="00E52F31" w:rsidRPr="004356D0">
        <w:rPr>
          <w:rFonts w:ascii="Times New Roman" w:hAnsi="Times New Roman"/>
          <w:sz w:val="28"/>
          <w:szCs w:val="28"/>
        </w:rPr>
        <w:t xml:space="preserve"> </w:t>
      </w:r>
      <w:r w:rsidR="00157BE3">
        <w:rPr>
          <w:rFonts w:ascii="Times New Roman" w:hAnsi="Times New Roman"/>
          <w:sz w:val="28"/>
          <w:szCs w:val="28"/>
        </w:rPr>
        <w:t>Специалист</w:t>
      </w:r>
      <w:r w:rsidR="00195C13" w:rsidRPr="004356D0">
        <w:rPr>
          <w:rFonts w:ascii="Times New Roman" w:hAnsi="Times New Roman"/>
          <w:sz w:val="28"/>
          <w:szCs w:val="28"/>
        </w:rPr>
        <w:t xml:space="preserve"> администрации</w:t>
      </w:r>
      <w:r w:rsidR="00E52F31" w:rsidRPr="004356D0">
        <w:rPr>
          <w:rFonts w:ascii="Times New Roman" w:hAnsi="Times New Roman"/>
          <w:sz w:val="28"/>
          <w:szCs w:val="28"/>
        </w:rPr>
        <w:t xml:space="preserve"> осуществляет прием заявления об исправлении технической ошибки, регистрирует заявление с приложенными документами</w:t>
      </w:r>
      <w:r w:rsidR="00195C13" w:rsidRPr="004356D0">
        <w:rPr>
          <w:rFonts w:ascii="Times New Roman" w:hAnsi="Times New Roman"/>
          <w:sz w:val="28"/>
          <w:szCs w:val="28"/>
        </w:rPr>
        <w:t>.</w:t>
      </w:r>
    </w:p>
    <w:p w14:paraId="1D5D58BF" w14:textId="77777777" w:rsidR="00E52F31" w:rsidRPr="004356D0" w:rsidRDefault="00E52F31" w:rsidP="004356D0">
      <w:pPr>
        <w:tabs>
          <w:tab w:val="left" w:pos="284"/>
        </w:tabs>
        <w:spacing w:after="0" w:line="240" w:lineRule="auto"/>
        <w:ind w:right="-1" w:firstLine="284"/>
        <w:jc w:val="both"/>
        <w:rPr>
          <w:rFonts w:ascii="Times New Roman" w:hAnsi="Times New Roman"/>
          <w:sz w:val="28"/>
          <w:szCs w:val="28"/>
        </w:rPr>
      </w:pPr>
      <w:r w:rsidRPr="004356D0">
        <w:rPr>
          <w:rFonts w:ascii="Times New Roman" w:hAnsi="Times New Roman"/>
          <w:sz w:val="28"/>
          <w:szCs w:val="28"/>
        </w:rPr>
        <w:t xml:space="preserve">Административные процедуры, устанавливаемые настоящим пунктом, выполняются в течение одного рабочего дня с даты регистрации заявления. </w:t>
      </w:r>
    </w:p>
    <w:p w14:paraId="21225AE7" w14:textId="77777777" w:rsidR="00E52F31" w:rsidRPr="004356D0" w:rsidRDefault="00E52F31" w:rsidP="004356D0">
      <w:pPr>
        <w:tabs>
          <w:tab w:val="left" w:pos="284"/>
        </w:tabs>
        <w:spacing w:after="0" w:line="240" w:lineRule="auto"/>
        <w:ind w:right="-1" w:firstLine="284"/>
        <w:jc w:val="both"/>
        <w:rPr>
          <w:rFonts w:ascii="Times New Roman" w:hAnsi="Times New Roman"/>
          <w:sz w:val="28"/>
          <w:szCs w:val="28"/>
        </w:rPr>
      </w:pPr>
      <w:r w:rsidRPr="004356D0">
        <w:rPr>
          <w:rFonts w:ascii="Times New Roman" w:hAnsi="Times New Roman"/>
          <w:sz w:val="28"/>
          <w:szCs w:val="28"/>
        </w:rPr>
        <w:t xml:space="preserve">Результатами </w:t>
      </w:r>
      <w:r w:rsidRPr="004356D0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выполнения административных процедур являются</w:t>
      </w:r>
      <w:r w:rsidRPr="004356D0">
        <w:rPr>
          <w:rFonts w:ascii="Times New Roman" w:hAnsi="Times New Roman"/>
          <w:sz w:val="28"/>
          <w:szCs w:val="28"/>
        </w:rPr>
        <w:t>: принятое и зарегистрированное заявление</w:t>
      </w:r>
      <w:r w:rsidR="00195C13" w:rsidRPr="004356D0">
        <w:rPr>
          <w:rFonts w:ascii="Times New Roman" w:hAnsi="Times New Roman"/>
          <w:sz w:val="28"/>
          <w:szCs w:val="28"/>
        </w:rPr>
        <w:t>.</w:t>
      </w:r>
    </w:p>
    <w:p w14:paraId="3E0601C8" w14:textId="77777777" w:rsidR="00E52F31" w:rsidRPr="004356D0" w:rsidRDefault="0030168A" w:rsidP="004356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DB16D1" w:rsidRPr="004356D0">
        <w:rPr>
          <w:rFonts w:ascii="Times New Roman" w:hAnsi="Times New Roman"/>
          <w:sz w:val="28"/>
          <w:szCs w:val="28"/>
        </w:rPr>
        <w:t>5.3.</w:t>
      </w:r>
      <w:r w:rsidR="00E52F31" w:rsidRPr="004356D0">
        <w:rPr>
          <w:rFonts w:ascii="Times New Roman" w:hAnsi="Times New Roman"/>
          <w:sz w:val="28"/>
          <w:szCs w:val="28"/>
        </w:rPr>
        <w:t xml:space="preserve"> </w:t>
      </w:r>
      <w:r w:rsidR="004948D6" w:rsidRPr="004356D0">
        <w:rPr>
          <w:rFonts w:ascii="Times New Roman" w:hAnsi="Times New Roman"/>
          <w:sz w:val="28"/>
          <w:szCs w:val="28"/>
        </w:rPr>
        <w:t>Специалист</w:t>
      </w:r>
      <w:r w:rsidR="00195C13" w:rsidRPr="004356D0">
        <w:rPr>
          <w:rFonts w:ascii="Times New Roman" w:hAnsi="Times New Roman"/>
          <w:sz w:val="28"/>
          <w:szCs w:val="28"/>
        </w:rPr>
        <w:t xml:space="preserve"> Администрации</w:t>
      </w:r>
      <w:r w:rsidR="00E52F31" w:rsidRPr="004356D0">
        <w:rPr>
          <w:rFonts w:ascii="Times New Roman" w:hAnsi="Times New Roman"/>
          <w:sz w:val="28"/>
          <w:szCs w:val="28"/>
        </w:rPr>
        <w:t xml:space="preserve"> рассматривает документы и в целях внесения исправлений в документ, являющийся результатом предоставления муниципальной услуги, осуществляет про</w:t>
      </w:r>
      <w:r w:rsidR="00EE12E1" w:rsidRPr="004356D0">
        <w:rPr>
          <w:rFonts w:ascii="Times New Roman" w:hAnsi="Times New Roman"/>
          <w:sz w:val="28"/>
          <w:szCs w:val="28"/>
        </w:rPr>
        <w:t xml:space="preserve">цедуры, предусмотренные </w:t>
      </w:r>
      <w:r w:rsidR="00EE12E1" w:rsidRPr="00AE1C29">
        <w:rPr>
          <w:rFonts w:ascii="Times New Roman" w:hAnsi="Times New Roman"/>
          <w:sz w:val="28"/>
          <w:szCs w:val="28"/>
        </w:rPr>
        <w:t xml:space="preserve">подразделом </w:t>
      </w:r>
      <w:r w:rsidRPr="00AE1C29">
        <w:rPr>
          <w:rFonts w:ascii="Times New Roman" w:hAnsi="Times New Roman"/>
          <w:sz w:val="28"/>
          <w:szCs w:val="28"/>
        </w:rPr>
        <w:t>3.</w:t>
      </w:r>
      <w:r w:rsidR="00EF7738" w:rsidRPr="00AE1C29">
        <w:rPr>
          <w:rFonts w:ascii="Times New Roman" w:hAnsi="Times New Roman"/>
          <w:sz w:val="28"/>
          <w:szCs w:val="28"/>
        </w:rPr>
        <w:t>3</w:t>
      </w:r>
      <w:r w:rsidR="00EE12E1" w:rsidRPr="00AE1C29">
        <w:rPr>
          <w:rFonts w:ascii="Times New Roman" w:hAnsi="Times New Roman"/>
          <w:sz w:val="28"/>
          <w:szCs w:val="28"/>
        </w:rPr>
        <w:t xml:space="preserve"> А</w:t>
      </w:r>
      <w:r w:rsidR="00E52F31" w:rsidRPr="00AE1C29">
        <w:rPr>
          <w:rFonts w:ascii="Times New Roman" w:hAnsi="Times New Roman"/>
          <w:sz w:val="28"/>
          <w:szCs w:val="28"/>
        </w:rPr>
        <w:t>дминистративного</w:t>
      </w:r>
      <w:r w:rsidR="00E52F31" w:rsidRPr="004356D0">
        <w:rPr>
          <w:rFonts w:ascii="Times New Roman" w:hAnsi="Times New Roman"/>
          <w:sz w:val="28"/>
          <w:szCs w:val="28"/>
        </w:rPr>
        <w:t xml:space="preserve"> регламента, </w:t>
      </w:r>
      <w:r w:rsidR="00EE12E1" w:rsidRPr="004356D0">
        <w:rPr>
          <w:rFonts w:ascii="Times New Roman" w:hAnsi="Times New Roman"/>
          <w:sz w:val="28"/>
          <w:szCs w:val="28"/>
        </w:rPr>
        <w:t>и выдает исправленный документ З</w:t>
      </w:r>
      <w:r w:rsidR="00E52F31" w:rsidRPr="004356D0">
        <w:rPr>
          <w:rFonts w:ascii="Times New Roman" w:hAnsi="Times New Roman"/>
          <w:sz w:val="28"/>
          <w:szCs w:val="28"/>
        </w:rPr>
        <w:t xml:space="preserve">аявителю (уполномоченному представителю) </w:t>
      </w:r>
      <w:r w:rsidR="00EE12E1" w:rsidRPr="004356D0">
        <w:rPr>
          <w:rFonts w:ascii="Times New Roman" w:hAnsi="Times New Roman"/>
          <w:sz w:val="28"/>
          <w:szCs w:val="28"/>
        </w:rPr>
        <w:t>лично под роспись с изъятием у З</w:t>
      </w:r>
      <w:r w:rsidR="00E52F31" w:rsidRPr="004356D0">
        <w:rPr>
          <w:rFonts w:ascii="Times New Roman" w:hAnsi="Times New Roman"/>
          <w:sz w:val="28"/>
          <w:szCs w:val="28"/>
        </w:rPr>
        <w:t xml:space="preserve">аявителя (уполномоченного представителя) оригинала документа, в котором содержится техническая ошибка, или направляет в адрес заявителя почтовым отправлением (посредством электронной почты) письмо о </w:t>
      </w:r>
      <w:r w:rsidR="00E52F31" w:rsidRPr="004356D0">
        <w:rPr>
          <w:rFonts w:ascii="Times New Roman" w:hAnsi="Times New Roman"/>
          <w:sz w:val="28"/>
          <w:szCs w:val="28"/>
        </w:rPr>
        <w:lastRenderedPageBreak/>
        <w:t xml:space="preserve">возможности получения документа при предоставлении в </w:t>
      </w:r>
      <w:r w:rsidR="008E4393" w:rsidRPr="004356D0">
        <w:rPr>
          <w:rFonts w:ascii="Times New Roman" w:hAnsi="Times New Roman"/>
          <w:sz w:val="28"/>
          <w:szCs w:val="28"/>
        </w:rPr>
        <w:t>Администрацию</w:t>
      </w:r>
      <w:r w:rsidR="00E52F31" w:rsidRPr="004356D0">
        <w:rPr>
          <w:rFonts w:ascii="Times New Roman" w:hAnsi="Times New Roman"/>
          <w:sz w:val="28"/>
          <w:szCs w:val="28"/>
        </w:rPr>
        <w:t xml:space="preserve"> оригинала документа, в котором содержится техническая ошибка.</w:t>
      </w:r>
    </w:p>
    <w:p w14:paraId="077F3E26" w14:textId="77777777" w:rsidR="00E52F31" w:rsidRPr="004356D0" w:rsidRDefault="00E52F31" w:rsidP="004356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356D0">
        <w:rPr>
          <w:rFonts w:ascii="Times New Roman" w:hAnsi="Times New Roman"/>
          <w:sz w:val="28"/>
          <w:szCs w:val="28"/>
        </w:rPr>
        <w:t>Административные процедуры, устанавливаемые настоящим пунктом, выполняются в течение двух рабочих дней после обнаружения технической ошибки или получения от любого заинтересованного лица заявления о допущенной ошибке.</w:t>
      </w:r>
    </w:p>
    <w:p w14:paraId="377FE390" w14:textId="77777777" w:rsidR="00E52F31" w:rsidRPr="004356D0" w:rsidRDefault="00E52F31" w:rsidP="004356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356D0">
        <w:rPr>
          <w:rFonts w:ascii="Times New Roman" w:hAnsi="Times New Roman"/>
          <w:sz w:val="28"/>
          <w:szCs w:val="28"/>
        </w:rPr>
        <w:t xml:space="preserve">Результатами </w:t>
      </w:r>
      <w:r w:rsidRPr="004356D0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выполнения административных процедур являются</w:t>
      </w:r>
      <w:r w:rsidRPr="004356D0">
        <w:rPr>
          <w:rFonts w:ascii="Times New Roman" w:hAnsi="Times New Roman"/>
          <w:sz w:val="28"/>
          <w:szCs w:val="28"/>
        </w:rPr>
        <w:t>: выданный (направленный) заявителю документ.</w:t>
      </w:r>
    </w:p>
    <w:p w14:paraId="4049E826" w14:textId="77777777" w:rsidR="00CE4DED" w:rsidRPr="00A4544A" w:rsidRDefault="0030168A" w:rsidP="004356D0">
      <w:pPr>
        <w:tabs>
          <w:tab w:val="left" w:pos="284"/>
        </w:tabs>
        <w:autoSpaceDE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3.</w:t>
      </w:r>
      <w:r w:rsidR="00CE4DED" w:rsidRPr="00A4544A">
        <w:rPr>
          <w:rFonts w:ascii="Times New Roman" w:hAnsi="Times New Roman" w:cs="Times New Roman"/>
          <w:b/>
          <w:sz w:val="28"/>
          <w:szCs w:val="28"/>
          <w:lang w:eastAsia="ru-RU"/>
        </w:rPr>
        <w:t>6. Выдача дубликата договора о приватизации жилого помещения.</w:t>
      </w:r>
    </w:p>
    <w:p w14:paraId="6E5BD5AA" w14:textId="77777777" w:rsidR="00B53BFD" w:rsidRPr="00A4544A" w:rsidRDefault="0030168A" w:rsidP="004356D0">
      <w:pPr>
        <w:tabs>
          <w:tab w:val="left" w:pos="284"/>
        </w:tabs>
        <w:autoSpaceDE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715E4D" w:rsidRPr="00A4544A">
        <w:rPr>
          <w:rFonts w:ascii="Times New Roman" w:hAnsi="Times New Roman" w:cs="Times New Roman"/>
          <w:sz w:val="28"/>
          <w:szCs w:val="28"/>
          <w:lang w:eastAsia="ru-RU"/>
        </w:rPr>
        <w:t xml:space="preserve">6.1. </w:t>
      </w:r>
      <w:r w:rsidR="00B53BFD" w:rsidRPr="00A4544A">
        <w:rPr>
          <w:rFonts w:ascii="Times New Roman" w:hAnsi="Times New Roman" w:cs="Times New Roman"/>
          <w:sz w:val="28"/>
          <w:szCs w:val="28"/>
        </w:rPr>
        <w:t xml:space="preserve">Для выдачи дубликата </w:t>
      </w:r>
      <w:r w:rsidR="00715E4D" w:rsidRPr="00A4544A">
        <w:rPr>
          <w:rFonts w:ascii="Times New Roman" w:hAnsi="Times New Roman" w:cs="Times New Roman"/>
          <w:sz w:val="28"/>
          <w:szCs w:val="28"/>
        </w:rPr>
        <w:t>договора о приватизации З</w:t>
      </w:r>
      <w:r w:rsidR="00B53BFD" w:rsidRPr="00A4544A">
        <w:rPr>
          <w:rFonts w:ascii="Times New Roman" w:hAnsi="Times New Roman" w:cs="Times New Roman"/>
          <w:sz w:val="28"/>
          <w:szCs w:val="28"/>
        </w:rPr>
        <w:t>аявитель представляет:</w:t>
      </w:r>
    </w:p>
    <w:p w14:paraId="5420CF1F" w14:textId="77777777" w:rsidR="00B53BFD" w:rsidRPr="00A4544A" w:rsidRDefault="00715E4D" w:rsidP="004356D0">
      <w:pPr>
        <w:pStyle w:val="ConsPlusNonformat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44A">
        <w:rPr>
          <w:rFonts w:ascii="Times New Roman" w:hAnsi="Times New Roman" w:cs="Times New Roman"/>
          <w:sz w:val="28"/>
          <w:szCs w:val="28"/>
        </w:rPr>
        <w:t>з</w:t>
      </w:r>
      <w:r w:rsidR="00B53BFD" w:rsidRPr="00A4544A">
        <w:rPr>
          <w:rFonts w:ascii="Times New Roman" w:hAnsi="Times New Roman" w:cs="Times New Roman"/>
          <w:sz w:val="28"/>
          <w:szCs w:val="28"/>
        </w:rPr>
        <w:t>аявление</w:t>
      </w:r>
      <w:r w:rsidR="0070098C" w:rsidRPr="00A4544A">
        <w:rPr>
          <w:rFonts w:ascii="Times New Roman" w:hAnsi="Times New Roman" w:cs="Times New Roman"/>
          <w:sz w:val="28"/>
          <w:szCs w:val="28"/>
        </w:rPr>
        <w:t xml:space="preserve"> </w:t>
      </w:r>
      <w:r w:rsidRPr="00A4544A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4753B6" w:rsidRPr="00A4544A">
        <w:rPr>
          <w:rFonts w:ascii="Times New Roman" w:hAnsi="Times New Roman" w:cs="Times New Roman"/>
          <w:sz w:val="28"/>
          <w:szCs w:val="28"/>
        </w:rPr>
        <w:t>№</w:t>
      </w:r>
      <w:r w:rsidR="00C161FB" w:rsidRPr="00A4544A">
        <w:rPr>
          <w:rFonts w:ascii="Times New Roman" w:hAnsi="Times New Roman" w:cs="Times New Roman"/>
          <w:sz w:val="28"/>
          <w:szCs w:val="28"/>
        </w:rPr>
        <w:t>3</w:t>
      </w:r>
      <w:r w:rsidRPr="00A4544A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регламенту)</w:t>
      </w:r>
      <w:r w:rsidR="00B53BFD" w:rsidRPr="00A4544A">
        <w:rPr>
          <w:rFonts w:ascii="Times New Roman" w:hAnsi="Times New Roman" w:cs="Times New Roman"/>
          <w:sz w:val="28"/>
          <w:szCs w:val="28"/>
        </w:rPr>
        <w:t>;</w:t>
      </w:r>
    </w:p>
    <w:p w14:paraId="09B6B58D" w14:textId="77777777" w:rsidR="00B53BFD" w:rsidRPr="00A4544A" w:rsidRDefault="00715E4D" w:rsidP="004356D0">
      <w:pPr>
        <w:pStyle w:val="ConsPlusNonformat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44A">
        <w:rPr>
          <w:rFonts w:ascii="Times New Roman" w:hAnsi="Times New Roman" w:cs="Times New Roman"/>
          <w:sz w:val="28"/>
          <w:szCs w:val="28"/>
        </w:rPr>
        <w:t>д</w:t>
      </w:r>
      <w:r w:rsidR="00B53BFD" w:rsidRPr="00A4544A">
        <w:rPr>
          <w:rFonts w:ascii="Times New Roman" w:hAnsi="Times New Roman" w:cs="Times New Roman"/>
          <w:sz w:val="28"/>
          <w:szCs w:val="28"/>
        </w:rPr>
        <w:t>окументы, удостоверяющие личность или полномочия заявителя.</w:t>
      </w:r>
    </w:p>
    <w:p w14:paraId="415F9B2B" w14:textId="77777777" w:rsidR="00B53BFD" w:rsidRPr="00A4544A" w:rsidRDefault="00B53BFD" w:rsidP="004356D0">
      <w:pPr>
        <w:pStyle w:val="ConsPlusNonformat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44A">
        <w:rPr>
          <w:rFonts w:ascii="Times New Roman" w:hAnsi="Times New Roman" w:cs="Times New Roman"/>
          <w:sz w:val="28"/>
          <w:szCs w:val="28"/>
        </w:rPr>
        <w:t>Документы предоставляются в одном экземпляре.</w:t>
      </w:r>
    </w:p>
    <w:p w14:paraId="0BD09C43" w14:textId="77777777" w:rsidR="0094302B" w:rsidRPr="00A4544A" w:rsidRDefault="0030168A" w:rsidP="004356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94302B" w:rsidRPr="00A4544A">
        <w:rPr>
          <w:rFonts w:ascii="Times New Roman" w:hAnsi="Times New Roman"/>
          <w:sz w:val="28"/>
          <w:szCs w:val="28"/>
        </w:rPr>
        <w:t>6.2. С</w:t>
      </w:r>
      <w:r w:rsidR="004948D6" w:rsidRPr="00A4544A">
        <w:rPr>
          <w:rFonts w:ascii="Times New Roman" w:hAnsi="Times New Roman"/>
          <w:sz w:val="28"/>
          <w:szCs w:val="28"/>
        </w:rPr>
        <w:t>пециалист</w:t>
      </w:r>
      <w:r w:rsidR="0094302B" w:rsidRPr="00A4544A">
        <w:rPr>
          <w:rFonts w:ascii="Times New Roman" w:hAnsi="Times New Roman"/>
          <w:sz w:val="28"/>
          <w:szCs w:val="28"/>
        </w:rPr>
        <w:t xml:space="preserve"> администрации осуществляет прием заявления о выдаче дубликата договора приватизации, регистрирует заявление с приложенными документами.</w:t>
      </w:r>
    </w:p>
    <w:p w14:paraId="5D076F6F" w14:textId="77777777" w:rsidR="0094302B" w:rsidRPr="00A4544A" w:rsidRDefault="0094302B" w:rsidP="004356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4544A">
        <w:rPr>
          <w:rFonts w:ascii="Times New Roman" w:hAnsi="Times New Roman"/>
          <w:sz w:val="28"/>
          <w:szCs w:val="28"/>
        </w:rPr>
        <w:t xml:space="preserve">Административные процедуры, устанавливаемые настоящим пунктом, выполняются в течение одного рабочего дня с даты регистрации заявления. </w:t>
      </w:r>
    </w:p>
    <w:p w14:paraId="014ADEE7" w14:textId="77777777" w:rsidR="0094302B" w:rsidRPr="00A4544A" w:rsidRDefault="0094302B" w:rsidP="004356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4544A">
        <w:rPr>
          <w:rFonts w:ascii="Times New Roman" w:hAnsi="Times New Roman"/>
          <w:sz w:val="28"/>
          <w:szCs w:val="28"/>
        </w:rPr>
        <w:t xml:space="preserve">Результатами </w:t>
      </w:r>
      <w:r w:rsidRPr="00A4544A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выполнения административных процедур являются</w:t>
      </w:r>
      <w:r w:rsidRPr="00A4544A">
        <w:rPr>
          <w:rFonts w:ascii="Times New Roman" w:hAnsi="Times New Roman"/>
          <w:sz w:val="28"/>
          <w:szCs w:val="28"/>
        </w:rPr>
        <w:t>: принятое и зарегистрированное заявление.</w:t>
      </w:r>
    </w:p>
    <w:p w14:paraId="3055F4C6" w14:textId="77777777" w:rsidR="0094302B" w:rsidRPr="00A4544A" w:rsidRDefault="0030168A" w:rsidP="004356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94302B" w:rsidRPr="00A4544A">
        <w:rPr>
          <w:rFonts w:ascii="Times New Roman" w:hAnsi="Times New Roman"/>
          <w:sz w:val="28"/>
          <w:szCs w:val="28"/>
        </w:rPr>
        <w:t xml:space="preserve">6.3. </w:t>
      </w:r>
      <w:r w:rsidR="00CB08E8" w:rsidRPr="00A4544A">
        <w:rPr>
          <w:rFonts w:ascii="Times New Roman" w:hAnsi="Times New Roman"/>
          <w:sz w:val="28"/>
          <w:szCs w:val="28"/>
        </w:rPr>
        <w:t>Специалист</w:t>
      </w:r>
      <w:r w:rsidR="0094302B" w:rsidRPr="00A4544A">
        <w:rPr>
          <w:rFonts w:ascii="Times New Roman" w:hAnsi="Times New Roman"/>
          <w:sz w:val="28"/>
          <w:szCs w:val="28"/>
        </w:rPr>
        <w:t xml:space="preserve"> Администрации рассматривает документы и в целях внесения исправлений в документ, являющийся результатом предоставления муниципальной услуги, осуществляет процедуры, предусмотренные подразделом </w:t>
      </w:r>
      <w:r>
        <w:rPr>
          <w:rFonts w:ascii="Times New Roman" w:hAnsi="Times New Roman"/>
          <w:sz w:val="28"/>
          <w:szCs w:val="28"/>
        </w:rPr>
        <w:t>3.</w:t>
      </w:r>
      <w:r w:rsidR="0094302B" w:rsidRPr="00A4544A">
        <w:rPr>
          <w:rFonts w:ascii="Times New Roman" w:hAnsi="Times New Roman"/>
          <w:sz w:val="28"/>
          <w:szCs w:val="28"/>
        </w:rPr>
        <w:t>3 Административного регламента, и выдает д</w:t>
      </w:r>
      <w:r w:rsidR="00556F8A" w:rsidRPr="00A4544A">
        <w:rPr>
          <w:rFonts w:ascii="Times New Roman" w:hAnsi="Times New Roman"/>
          <w:sz w:val="28"/>
          <w:szCs w:val="28"/>
        </w:rPr>
        <w:t>у</w:t>
      </w:r>
      <w:r w:rsidR="0094302B" w:rsidRPr="00A4544A">
        <w:rPr>
          <w:rFonts w:ascii="Times New Roman" w:hAnsi="Times New Roman"/>
          <w:sz w:val="28"/>
          <w:szCs w:val="28"/>
        </w:rPr>
        <w:t>бликат договора о приватизации Заявителю (уполномоченному представителю) лично под роспись или направляет в адрес заявителя почтовым отправлением (посредством электронной почты).</w:t>
      </w:r>
    </w:p>
    <w:p w14:paraId="6C9C13E3" w14:textId="77777777" w:rsidR="00556F8A" w:rsidRPr="00A4544A" w:rsidRDefault="0094302B" w:rsidP="004356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4544A">
        <w:rPr>
          <w:rFonts w:ascii="Times New Roman" w:hAnsi="Times New Roman"/>
          <w:sz w:val="28"/>
          <w:szCs w:val="28"/>
        </w:rPr>
        <w:t>Административные процедуры, устанавливаемые настоящим пунктом, выполняются в течение двух рабочих дней</w:t>
      </w:r>
      <w:r w:rsidR="00556F8A" w:rsidRPr="00A4544A">
        <w:rPr>
          <w:rFonts w:ascii="Times New Roman" w:hAnsi="Times New Roman"/>
          <w:sz w:val="28"/>
          <w:szCs w:val="28"/>
        </w:rPr>
        <w:t>.</w:t>
      </w:r>
    </w:p>
    <w:p w14:paraId="3AB3ED81" w14:textId="77777777" w:rsidR="0094302B" w:rsidRPr="004356D0" w:rsidRDefault="0094302B" w:rsidP="004356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4544A">
        <w:rPr>
          <w:rFonts w:ascii="Times New Roman" w:hAnsi="Times New Roman"/>
          <w:sz w:val="28"/>
          <w:szCs w:val="28"/>
        </w:rPr>
        <w:t xml:space="preserve">Результатами </w:t>
      </w:r>
      <w:r w:rsidRPr="00A4544A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выполнения административных процедур являются</w:t>
      </w:r>
      <w:r w:rsidR="008E4393" w:rsidRPr="00A4544A">
        <w:rPr>
          <w:rFonts w:ascii="Times New Roman" w:hAnsi="Times New Roman"/>
          <w:sz w:val="28"/>
          <w:szCs w:val="28"/>
        </w:rPr>
        <w:t>: выданный (направленный) З</w:t>
      </w:r>
      <w:r w:rsidRPr="00A4544A">
        <w:rPr>
          <w:rFonts w:ascii="Times New Roman" w:hAnsi="Times New Roman"/>
          <w:sz w:val="28"/>
          <w:szCs w:val="28"/>
        </w:rPr>
        <w:t>аявителю документ.</w:t>
      </w:r>
    </w:p>
    <w:p w14:paraId="23AB3DAA" w14:textId="77777777" w:rsidR="0094302B" w:rsidRPr="004356D0" w:rsidRDefault="0094302B" w:rsidP="004356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14:paraId="7B696764" w14:textId="77777777" w:rsidR="00EF4BC4" w:rsidRPr="002A4419" w:rsidRDefault="00CF207A" w:rsidP="004356D0">
      <w:pPr>
        <w:tabs>
          <w:tab w:val="left" w:pos="284"/>
        </w:tabs>
        <w:autoSpaceDE w:val="0"/>
        <w:adjustRightInd w:val="0"/>
        <w:spacing w:after="0" w:line="240" w:lineRule="auto"/>
        <w:ind w:right="38" w:firstLine="28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A4419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Pr="002A441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2A4419" w:rsidRPr="002A441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Формы контроля за исполнением административного регламента</w:t>
      </w:r>
    </w:p>
    <w:p w14:paraId="15B04FDB" w14:textId="77777777" w:rsidR="00EF4BC4" w:rsidRPr="002A4419" w:rsidRDefault="00EF4BC4" w:rsidP="004356D0">
      <w:pPr>
        <w:pStyle w:val="ConsPlusTitle"/>
        <w:tabs>
          <w:tab w:val="left" w:pos="284"/>
        </w:tabs>
        <w:ind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7F44706" w14:textId="77777777" w:rsidR="0006375A" w:rsidRPr="004356D0" w:rsidRDefault="0030168A" w:rsidP="004356D0">
      <w:pPr>
        <w:pStyle w:val="ConsPlusNonformat"/>
        <w:tabs>
          <w:tab w:val="left" w:pos="284"/>
        </w:tabs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</w:t>
      </w:r>
      <w:r w:rsidR="0006375A" w:rsidRPr="004356D0">
        <w:rPr>
          <w:rFonts w:ascii="Times New Roman" w:hAnsi="Times New Roman" w:cs="Times New Roman"/>
          <w:b/>
          <w:sz w:val="28"/>
          <w:szCs w:val="28"/>
        </w:rPr>
        <w:t>.</w:t>
      </w:r>
      <w:r w:rsidR="00693849" w:rsidRPr="004356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375A" w:rsidRPr="004356D0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r w:rsidR="00693849" w:rsidRPr="004356D0">
        <w:rPr>
          <w:rFonts w:ascii="Times New Roman" w:hAnsi="Times New Roman" w:cs="Times New Roman"/>
          <w:b/>
          <w:sz w:val="28"/>
          <w:szCs w:val="28"/>
        </w:rPr>
        <w:t>.</w:t>
      </w:r>
    </w:p>
    <w:p w14:paraId="61556913" w14:textId="77777777" w:rsidR="0006375A" w:rsidRPr="004356D0" w:rsidRDefault="0030168A" w:rsidP="004356D0">
      <w:pPr>
        <w:pStyle w:val="ConsPlusNonformat"/>
        <w:tabs>
          <w:tab w:val="left" w:pos="284"/>
        </w:tabs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693849" w:rsidRPr="004356D0">
        <w:rPr>
          <w:rFonts w:ascii="Times New Roman" w:hAnsi="Times New Roman" w:cs="Times New Roman"/>
          <w:sz w:val="28"/>
          <w:szCs w:val="28"/>
        </w:rPr>
        <w:t xml:space="preserve">.1. </w:t>
      </w:r>
      <w:r w:rsidR="0006375A" w:rsidRPr="004356D0">
        <w:rPr>
          <w:rFonts w:ascii="Times New Roman" w:hAnsi="Times New Roman" w:cs="Times New Roman"/>
          <w:sz w:val="28"/>
          <w:szCs w:val="28"/>
        </w:rPr>
        <w:t>Контроль за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подготовку решений на действия (бездействие) должностных лиц органа местного самоуправления.</w:t>
      </w:r>
    </w:p>
    <w:p w14:paraId="24ACEB13" w14:textId="77777777" w:rsidR="0006375A" w:rsidRPr="004356D0" w:rsidRDefault="0030168A" w:rsidP="004356D0">
      <w:pPr>
        <w:pStyle w:val="ConsPlusNonformat"/>
        <w:tabs>
          <w:tab w:val="left" w:pos="284"/>
        </w:tabs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693849" w:rsidRPr="004356D0">
        <w:rPr>
          <w:rFonts w:ascii="Times New Roman" w:hAnsi="Times New Roman" w:cs="Times New Roman"/>
          <w:sz w:val="28"/>
          <w:szCs w:val="28"/>
        </w:rPr>
        <w:t xml:space="preserve">.2. </w:t>
      </w:r>
      <w:r w:rsidR="0006375A" w:rsidRPr="004356D0">
        <w:rPr>
          <w:rFonts w:ascii="Times New Roman" w:hAnsi="Times New Roman" w:cs="Times New Roman"/>
          <w:sz w:val="28"/>
          <w:szCs w:val="28"/>
        </w:rPr>
        <w:t xml:space="preserve">Формами контроля за соблюдением исполнения административных </w:t>
      </w:r>
      <w:r w:rsidR="0006375A" w:rsidRPr="004356D0">
        <w:rPr>
          <w:rFonts w:ascii="Times New Roman" w:hAnsi="Times New Roman" w:cs="Times New Roman"/>
          <w:sz w:val="28"/>
          <w:szCs w:val="28"/>
        </w:rPr>
        <w:lastRenderedPageBreak/>
        <w:t>процедур являются:</w:t>
      </w:r>
    </w:p>
    <w:p w14:paraId="18C30455" w14:textId="77777777" w:rsidR="0006375A" w:rsidRPr="004356D0" w:rsidRDefault="0006375A" w:rsidP="004356D0">
      <w:pPr>
        <w:pStyle w:val="ConsPlusNonformat"/>
        <w:tabs>
          <w:tab w:val="left" w:pos="284"/>
        </w:tabs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356D0">
        <w:rPr>
          <w:rFonts w:ascii="Times New Roman" w:hAnsi="Times New Roman" w:cs="Times New Roman"/>
          <w:sz w:val="28"/>
          <w:szCs w:val="28"/>
        </w:rPr>
        <w:t>1)</w:t>
      </w:r>
      <w:r w:rsidR="00693849" w:rsidRPr="004356D0">
        <w:rPr>
          <w:rFonts w:ascii="Times New Roman" w:hAnsi="Times New Roman" w:cs="Times New Roman"/>
          <w:sz w:val="28"/>
          <w:szCs w:val="28"/>
        </w:rPr>
        <w:t xml:space="preserve"> </w:t>
      </w:r>
      <w:r w:rsidRPr="004356D0">
        <w:rPr>
          <w:rFonts w:ascii="Times New Roman" w:hAnsi="Times New Roman" w:cs="Times New Roman"/>
          <w:sz w:val="28"/>
          <w:szCs w:val="28"/>
        </w:rPr>
        <w:t>проверка и согласование проектов документов по предоставлению муниципальной услуги;</w:t>
      </w:r>
    </w:p>
    <w:p w14:paraId="0C89EED9" w14:textId="77777777" w:rsidR="0006375A" w:rsidRPr="004356D0" w:rsidRDefault="00693849" w:rsidP="004356D0">
      <w:pPr>
        <w:pStyle w:val="ConsPlusNonformat"/>
        <w:tabs>
          <w:tab w:val="left" w:pos="284"/>
        </w:tabs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356D0">
        <w:rPr>
          <w:rFonts w:ascii="Times New Roman" w:hAnsi="Times New Roman" w:cs="Times New Roman"/>
          <w:sz w:val="28"/>
          <w:szCs w:val="28"/>
        </w:rPr>
        <w:t xml:space="preserve">2) </w:t>
      </w:r>
      <w:r w:rsidR="0006375A" w:rsidRPr="004356D0">
        <w:rPr>
          <w:rFonts w:ascii="Times New Roman" w:hAnsi="Times New Roman" w:cs="Times New Roman"/>
          <w:sz w:val="28"/>
          <w:szCs w:val="28"/>
        </w:rPr>
        <w:t>проводимые в установленном порядке проверки ведения делопроизводства;</w:t>
      </w:r>
    </w:p>
    <w:p w14:paraId="229CB6A0" w14:textId="77777777" w:rsidR="0006375A" w:rsidRPr="004356D0" w:rsidRDefault="0006375A" w:rsidP="004356D0">
      <w:pPr>
        <w:pStyle w:val="ConsPlusNonformat"/>
        <w:tabs>
          <w:tab w:val="left" w:pos="284"/>
        </w:tabs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356D0">
        <w:rPr>
          <w:rFonts w:ascii="Times New Roman" w:hAnsi="Times New Roman" w:cs="Times New Roman"/>
          <w:sz w:val="28"/>
          <w:szCs w:val="28"/>
        </w:rPr>
        <w:t>3)</w:t>
      </w:r>
      <w:r w:rsidR="00693849" w:rsidRPr="004356D0">
        <w:rPr>
          <w:rFonts w:ascii="Times New Roman" w:hAnsi="Times New Roman" w:cs="Times New Roman"/>
          <w:sz w:val="28"/>
          <w:szCs w:val="28"/>
        </w:rPr>
        <w:t xml:space="preserve"> </w:t>
      </w:r>
      <w:r w:rsidRPr="004356D0">
        <w:rPr>
          <w:rFonts w:ascii="Times New Roman" w:hAnsi="Times New Roman" w:cs="Times New Roman"/>
          <w:sz w:val="28"/>
          <w:szCs w:val="28"/>
        </w:rPr>
        <w:t>проведение в установленном порядке контрольных проверок соблюдения процедур предоставления муниципальной услуги.</w:t>
      </w:r>
    </w:p>
    <w:p w14:paraId="7116F003" w14:textId="77777777" w:rsidR="0006375A" w:rsidRPr="004356D0" w:rsidRDefault="0030168A" w:rsidP="004356D0">
      <w:pPr>
        <w:pStyle w:val="ConsPlusNonformat"/>
        <w:tabs>
          <w:tab w:val="left" w:pos="284"/>
        </w:tabs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764C20" w:rsidRPr="004356D0">
        <w:rPr>
          <w:rFonts w:ascii="Times New Roman" w:hAnsi="Times New Roman" w:cs="Times New Roman"/>
          <w:sz w:val="28"/>
          <w:szCs w:val="28"/>
        </w:rPr>
        <w:t xml:space="preserve">.3. </w:t>
      </w:r>
      <w:r w:rsidR="0006375A" w:rsidRPr="004356D0">
        <w:rPr>
          <w:rFonts w:ascii="Times New Roman" w:hAnsi="Times New Roman" w:cs="Times New Roman"/>
          <w:sz w:val="28"/>
          <w:szCs w:val="28"/>
        </w:rPr>
        <w:t>В целях текущего контроля используются сведения, имеющиеся в электронной базе данных, служебная корреспонденция, устная и письменная информация должностных лиц, осуществляющих выполнение административных процедур, журналы учета соответствующих документов и другие сведения.</w:t>
      </w:r>
    </w:p>
    <w:p w14:paraId="1802A5C4" w14:textId="77777777" w:rsidR="0006375A" w:rsidRPr="004356D0" w:rsidRDefault="0006375A" w:rsidP="004356D0">
      <w:pPr>
        <w:pStyle w:val="ConsPlusNonformat"/>
        <w:tabs>
          <w:tab w:val="left" w:pos="284"/>
        </w:tabs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356D0">
        <w:rPr>
          <w:rFonts w:ascii="Times New Roman" w:hAnsi="Times New Roman" w:cs="Times New Roman"/>
          <w:sz w:val="28"/>
          <w:szCs w:val="28"/>
        </w:rPr>
        <w:t xml:space="preserve">Для осуществления контроля за совершением действий при предоставлении муниципальной услуги и принятии решений </w:t>
      </w:r>
      <w:r w:rsidR="001D2341" w:rsidRPr="004356D0">
        <w:rPr>
          <w:rFonts w:ascii="Times New Roman" w:hAnsi="Times New Roman" w:cs="Times New Roman"/>
          <w:sz w:val="28"/>
          <w:szCs w:val="28"/>
        </w:rPr>
        <w:t>главе муниципального образования</w:t>
      </w:r>
      <w:r w:rsidRPr="004356D0">
        <w:rPr>
          <w:rFonts w:ascii="Times New Roman" w:hAnsi="Times New Roman" w:cs="Times New Roman"/>
          <w:sz w:val="28"/>
          <w:szCs w:val="28"/>
        </w:rPr>
        <w:t xml:space="preserve"> представляются справки о результатах предоставления муниципальной услуги.</w:t>
      </w:r>
    </w:p>
    <w:p w14:paraId="389E21A7" w14:textId="77777777" w:rsidR="0006375A" w:rsidRPr="004356D0" w:rsidRDefault="0006375A" w:rsidP="004356D0">
      <w:pPr>
        <w:pStyle w:val="ConsPlusNonformat"/>
        <w:tabs>
          <w:tab w:val="left" w:pos="284"/>
        </w:tabs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356D0">
        <w:rPr>
          <w:rFonts w:ascii="Times New Roman" w:hAnsi="Times New Roman" w:cs="Times New Roman"/>
          <w:sz w:val="28"/>
          <w:szCs w:val="28"/>
        </w:rPr>
        <w:t xml:space="preserve">О случаях и причинах нарушения сроков, последовательности и содержания административных процедур должностные лица немедленно информируют </w:t>
      </w:r>
      <w:r w:rsidR="001D2341" w:rsidRPr="004356D0">
        <w:rPr>
          <w:rFonts w:ascii="Times New Roman" w:hAnsi="Times New Roman" w:cs="Times New Roman"/>
          <w:sz w:val="28"/>
          <w:szCs w:val="28"/>
        </w:rPr>
        <w:t>главу муниципального образования</w:t>
      </w:r>
      <w:r w:rsidRPr="004356D0">
        <w:rPr>
          <w:rFonts w:ascii="Times New Roman" w:hAnsi="Times New Roman" w:cs="Times New Roman"/>
          <w:sz w:val="28"/>
          <w:szCs w:val="28"/>
        </w:rPr>
        <w:t>, а также предпринимают срочные меры по устранению нарушений.</w:t>
      </w:r>
    </w:p>
    <w:p w14:paraId="257DC828" w14:textId="77777777" w:rsidR="0006375A" w:rsidRPr="004356D0" w:rsidRDefault="0006375A" w:rsidP="004356D0">
      <w:pPr>
        <w:pStyle w:val="ConsPlusNonformat"/>
        <w:tabs>
          <w:tab w:val="left" w:pos="284"/>
        </w:tabs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356D0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</w:t>
      </w:r>
      <w:r w:rsidR="00764C20" w:rsidRPr="004356D0">
        <w:rPr>
          <w:rFonts w:ascii="Times New Roman" w:hAnsi="Times New Roman" w:cs="Times New Roman"/>
          <w:sz w:val="28"/>
          <w:szCs w:val="28"/>
        </w:rPr>
        <w:t>главой муниципального образования</w:t>
      </w:r>
      <w:r w:rsidRPr="004356D0">
        <w:rPr>
          <w:rFonts w:ascii="Times New Roman" w:hAnsi="Times New Roman" w:cs="Times New Roman"/>
          <w:sz w:val="28"/>
          <w:szCs w:val="28"/>
        </w:rPr>
        <w:t>.</w:t>
      </w:r>
    </w:p>
    <w:p w14:paraId="65745AC1" w14:textId="77777777" w:rsidR="0006375A" w:rsidRPr="004356D0" w:rsidRDefault="0030168A" w:rsidP="004356D0">
      <w:pPr>
        <w:pStyle w:val="ConsPlusNonformat"/>
        <w:tabs>
          <w:tab w:val="left" w:pos="284"/>
        </w:tabs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4.2.</w:t>
      </w:r>
      <w:r w:rsidR="00764C20" w:rsidRPr="004356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375A" w:rsidRPr="004356D0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  <w:r w:rsidR="004510D4" w:rsidRPr="004356D0">
        <w:rPr>
          <w:rFonts w:ascii="Times New Roman" w:hAnsi="Times New Roman" w:cs="Times New Roman"/>
          <w:b/>
          <w:sz w:val="28"/>
          <w:szCs w:val="28"/>
        </w:rPr>
        <w:t>.</w:t>
      </w:r>
    </w:p>
    <w:p w14:paraId="3BCA8F1B" w14:textId="77777777" w:rsidR="0006375A" w:rsidRPr="004356D0" w:rsidRDefault="0030168A" w:rsidP="004356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</w:t>
      </w:r>
      <w:r w:rsidR="004510D4" w:rsidRPr="004356D0">
        <w:rPr>
          <w:rFonts w:ascii="Times New Roman" w:hAnsi="Times New Roman"/>
          <w:sz w:val="28"/>
          <w:szCs w:val="28"/>
        </w:rPr>
        <w:t>.1.</w:t>
      </w:r>
      <w:r w:rsidR="0006375A" w:rsidRPr="004356D0">
        <w:rPr>
          <w:rFonts w:ascii="Times New Roman" w:hAnsi="Times New Roman"/>
          <w:sz w:val="28"/>
          <w:szCs w:val="28"/>
        </w:rPr>
        <w:t xml:space="preserve"> Контроль за полнотой и качеством предоставления муниципальной услуги осуществляется в формах:</w:t>
      </w:r>
    </w:p>
    <w:p w14:paraId="64E0D559" w14:textId="77777777" w:rsidR="0006375A" w:rsidRPr="004356D0" w:rsidRDefault="0006375A" w:rsidP="004356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356D0">
        <w:rPr>
          <w:rFonts w:ascii="Times New Roman" w:hAnsi="Times New Roman"/>
          <w:sz w:val="28"/>
          <w:szCs w:val="28"/>
        </w:rPr>
        <w:t>1) проведения проверок;</w:t>
      </w:r>
    </w:p>
    <w:p w14:paraId="2065AFAB" w14:textId="77777777" w:rsidR="0006375A" w:rsidRPr="004356D0" w:rsidRDefault="0006375A" w:rsidP="004356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356D0">
        <w:rPr>
          <w:rFonts w:ascii="Times New Roman" w:hAnsi="Times New Roman"/>
          <w:sz w:val="28"/>
          <w:szCs w:val="28"/>
        </w:rPr>
        <w:t xml:space="preserve">2) рассмотрения жалоб заявителей на действия (бездействие) </w:t>
      </w:r>
      <w:r w:rsidR="004510D4" w:rsidRPr="004356D0">
        <w:rPr>
          <w:rFonts w:ascii="Times New Roman" w:hAnsi="Times New Roman"/>
          <w:sz w:val="28"/>
          <w:szCs w:val="28"/>
        </w:rPr>
        <w:t>Администрации</w:t>
      </w:r>
      <w:r w:rsidRPr="004356D0">
        <w:rPr>
          <w:rFonts w:ascii="Times New Roman" w:hAnsi="Times New Roman"/>
          <w:sz w:val="28"/>
          <w:szCs w:val="28"/>
        </w:rPr>
        <w:t>, а также их должностных лиц, муниципальных служащих.</w:t>
      </w:r>
    </w:p>
    <w:p w14:paraId="78110204" w14:textId="77777777" w:rsidR="0006375A" w:rsidRPr="004356D0" w:rsidRDefault="0030168A" w:rsidP="004356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</w:t>
      </w:r>
      <w:r w:rsidR="004510D4" w:rsidRPr="004356D0">
        <w:rPr>
          <w:rFonts w:ascii="Times New Roman" w:hAnsi="Times New Roman"/>
          <w:sz w:val="28"/>
          <w:szCs w:val="28"/>
        </w:rPr>
        <w:t>.2.</w:t>
      </w:r>
      <w:r w:rsidR="0006375A" w:rsidRPr="004356D0">
        <w:rPr>
          <w:rFonts w:ascii="Times New Roman" w:hAnsi="Times New Roman"/>
          <w:sz w:val="28"/>
          <w:szCs w:val="28"/>
        </w:rPr>
        <w:t xml:space="preserve"> В целях осуществления контроля за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</w:t>
      </w:r>
      <w:r w:rsidR="00474C29" w:rsidRPr="004356D0">
        <w:rPr>
          <w:rFonts w:ascii="Times New Roman" w:hAnsi="Times New Roman"/>
          <w:sz w:val="28"/>
          <w:szCs w:val="28"/>
        </w:rPr>
        <w:t>Администрации</w:t>
      </w:r>
      <w:r w:rsidR="0006375A" w:rsidRPr="004356D0">
        <w:rPr>
          <w:rFonts w:ascii="Times New Roman" w:hAnsi="Times New Roman"/>
          <w:sz w:val="28"/>
          <w:szCs w:val="28"/>
        </w:rPr>
        <w:t>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14:paraId="3F875DEC" w14:textId="77777777" w:rsidR="0006375A" w:rsidRPr="004356D0" w:rsidRDefault="0030168A" w:rsidP="004356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</w:t>
      </w:r>
      <w:r w:rsidR="004510D4" w:rsidRPr="004356D0">
        <w:rPr>
          <w:rFonts w:ascii="Times New Roman" w:hAnsi="Times New Roman"/>
          <w:sz w:val="28"/>
          <w:szCs w:val="28"/>
        </w:rPr>
        <w:t>.3.</w:t>
      </w:r>
      <w:r w:rsidR="0006375A" w:rsidRPr="004356D0">
        <w:rPr>
          <w:rFonts w:ascii="Times New Roman" w:hAnsi="Times New Roman"/>
          <w:sz w:val="28"/>
          <w:szCs w:val="28"/>
        </w:rPr>
        <w:t xml:space="preserve"> 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</w:t>
      </w:r>
      <w:r w:rsidR="00474C29" w:rsidRPr="004356D0">
        <w:rPr>
          <w:rFonts w:ascii="Times New Roman" w:hAnsi="Times New Roman"/>
          <w:sz w:val="28"/>
          <w:szCs w:val="28"/>
        </w:rPr>
        <w:t>Администрации</w:t>
      </w:r>
      <w:r w:rsidR="0006375A" w:rsidRPr="004356D0">
        <w:rPr>
          <w:rFonts w:ascii="Times New Roman" w:hAnsi="Times New Roman"/>
          <w:sz w:val="28"/>
          <w:szCs w:val="28"/>
        </w:rPr>
        <w:t>, а также их должностных лиц, муниципальных служащих.</w:t>
      </w:r>
    </w:p>
    <w:p w14:paraId="472AF3FC" w14:textId="77777777" w:rsidR="0006375A" w:rsidRPr="004356D0" w:rsidRDefault="0030168A" w:rsidP="004356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</w:t>
      </w:r>
      <w:r w:rsidR="00474C29" w:rsidRPr="004356D0">
        <w:rPr>
          <w:rFonts w:ascii="Times New Roman" w:hAnsi="Times New Roman"/>
          <w:sz w:val="28"/>
          <w:szCs w:val="28"/>
        </w:rPr>
        <w:t>.4.</w:t>
      </w:r>
      <w:r w:rsidR="0006375A" w:rsidRPr="004356D0">
        <w:rPr>
          <w:rFonts w:ascii="Times New Roman" w:hAnsi="Times New Roman"/>
          <w:sz w:val="28"/>
          <w:szCs w:val="28"/>
        </w:rPr>
        <w:t xml:space="preserve"> Результаты проверки оформляются в виде акта проверки, в котором указываются выявленные недостатки и предложения по их устранению.</w:t>
      </w:r>
    </w:p>
    <w:p w14:paraId="55DEEECD" w14:textId="77777777" w:rsidR="0006375A" w:rsidRPr="004356D0" w:rsidRDefault="0030168A" w:rsidP="004356D0">
      <w:pPr>
        <w:pStyle w:val="ConsPlusNonformat"/>
        <w:tabs>
          <w:tab w:val="left" w:pos="284"/>
        </w:tabs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4.3</w:t>
      </w:r>
      <w:r w:rsidR="00474C29" w:rsidRPr="004356D0">
        <w:rPr>
          <w:rFonts w:ascii="Times New Roman" w:hAnsi="Times New Roman" w:cs="Times New Roman"/>
          <w:b/>
          <w:sz w:val="28"/>
          <w:szCs w:val="28"/>
        </w:rPr>
        <w:t>.</w:t>
      </w:r>
      <w:r w:rsidR="0006375A" w:rsidRPr="004356D0">
        <w:rPr>
          <w:rFonts w:ascii="Times New Roman" w:hAnsi="Times New Roman" w:cs="Times New Roman"/>
          <w:b/>
          <w:sz w:val="28"/>
          <w:szCs w:val="28"/>
        </w:rPr>
        <w:t xml:space="preserve"> Ответственность должностных лиц органа, предоставляющего муниципальную услугу, за решения и действия (бездействие), </w:t>
      </w:r>
      <w:r w:rsidR="0006375A" w:rsidRPr="004356D0">
        <w:rPr>
          <w:rFonts w:ascii="Times New Roman" w:hAnsi="Times New Roman" w:cs="Times New Roman"/>
          <w:b/>
          <w:sz w:val="28"/>
          <w:szCs w:val="28"/>
        </w:rPr>
        <w:lastRenderedPageBreak/>
        <w:t>принимаемые (осуществляемые) ими в ходе предоставления муниципальной услуги</w:t>
      </w:r>
      <w:r w:rsidR="00474C29" w:rsidRPr="004356D0">
        <w:rPr>
          <w:rFonts w:ascii="Times New Roman" w:hAnsi="Times New Roman" w:cs="Times New Roman"/>
          <w:b/>
          <w:sz w:val="28"/>
          <w:szCs w:val="28"/>
        </w:rPr>
        <w:t>.</w:t>
      </w:r>
    </w:p>
    <w:p w14:paraId="647C09A9" w14:textId="77777777" w:rsidR="0006375A" w:rsidRPr="004356D0" w:rsidRDefault="0030168A" w:rsidP="004356D0">
      <w:pPr>
        <w:pStyle w:val="ConsPlusNonformat"/>
        <w:tabs>
          <w:tab w:val="left" w:pos="284"/>
        </w:tabs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D57111" w:rsidRPr="004356D0">
        <w:rPr>
          <w:rFonts w:ascii="Times New Roman" w:hAnsi="Times New Roman" w:cs="Times New Roman"/>
          <w:sz w:val="28"/>
          <w:szCs w:val="28"/>
        </w:rPr>
        <w:t xml:space="preserve">.1. </w:t>
      </w:r>
      <w:r w:rsidR="0006375A" w:rsidRPr="004356D0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14:paraId="058B7469" w14:textId="77777777" w:rsidR="0006375A" w:rsidRPr="004356D0" w:rsidRDefault="0030168A" w:rsidP="004356D0">
      <w:pPr>
        <w:pStyle w:val="ConsPlusNonformat"/>
        <w:tabs>
          <w:tab w:val="left" w:pos="284"/>
        </w:tabs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D57111" w:rsidRPr="004356D0">
        <w:rPr>
          <w:rFonts w:ascii="Times New Roman" w:hAnsi="Times New Roman" w:cs="Times New Roman"/>
          <w:sz w:val="28"/>
          <w:szCs w:val="28"/>
        </w:rPr>
        <w:t xml:space="preserve">.2. Глава </w:t>
      </w:r>
      <w:r w:rsidR="00704815">
        <w:rPr>
          <w:rFonts w:ascii="Times New Roman" w:hAnsi="Times New Roman" w:cs="Times New Roman"/>
          <w:sz w:val="28"/>
          <w:szCs w:val="28"/>
        </w:rPr>
        <w:t>поселка</w:t>
      </w:r>
      <w:r w:rsidR="0006375A" w:rsidRPr="004356D0">
        <w:rPr>
          <w:rFonts w:ascii="Times New Roman" w:hAnsi="Times New Roman" w:cs="Times New Roman"/>
          <w:sz w:val="28"/>
          <w:szCs w:val="28"/>
        </w:rPr>
        <w:t xml:space="preserve"> несет ответственность за несвоевременное рассмотрение заявлений.</w:t>
      </w:r>
    </w:p>
    <w:p w14:paraId="51FD95B8" w14:textId="77777777" w:rsidR="0006375A" w:rsidRPr="004356D0" w:rsidRDefault="0030168A" w:rsidP="004356D0">
      <w:pPr>
        <w:pStyle w:val="ConsPlusNonformat"/>
        <w:tabs>
          <w:tab w:val="left" w:pos="284"/>
        </w:tabs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D57111" w:rsidRPr="004356D0">
        <w:rPr>
          <w:rFonts w:ascii="Times New Roman" w:hAnsi="Times New Roman" w:cs="Times New Roman"/>
          <w:sz w:val="28"/>
          <w:szCs w:val="28"/>
        </w:rPr>
        <w:t xml:space="preserve">.3. </w:t>
      </w:r>
      <w:r w:rsidR="0006375A" w:rsidRPr="004356D0">
        <w:rPr>
          <w:rFonts w:ascii="Times New Roman" w:hAnsi="Times New Roman" w:cs="Times New Roman"/>
          <w:sz w:val="28"/>
          <w:szCs w:val="28"/>
        </w:rPr>
        <w:t>Должностные лица и иные муниципальные служащие за решения и действия (бездействие), принимаемые (осуществляемые) в ходе предоставления муниципальной услуги, несут ответственность в установленном законодательством порядке.</w:t>
      </w:r>
    </w:p>
    <w:p w14:paraId="086588D1" w14:textId="77777777" w:rsidR="0006375A" w:rsidRPr="004356D0" w:rsidRDefault="00AE1C29" w:rsidP="004356D0">
      <w:pPr>
        <w:pStyle w:val="ConsPlusNonformat"/>
        <w:tabs>
          <w:tab w:val="left" w:pos="284"/>
        </w:tabs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4.4</w:t>
      </w:r>
      <w:r w:rsidR="00D57111" w:rsidRPr="004356D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6375A" w:rsidRPr="004356D0">
        <w:rPr>
          <w:rFonts w:ascii="Times New Roman" w:hAnsi="Times New Roman" w:cs="Times New Roman"/>
          <w:b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r w:rsidR="00D57111" w:rsidRPr="004356D0">
        <w:rPr>
          <w:rFonts w:ascii="Times New Roman" w:hAnsi="Times New Roman" w:cs="Times New Roman"/>
          <w:b/>
          <w:sz w:val="28"/>
          <w:szCs w:val="28"/>
        </w:rPr>
        <w:t>.</w:t>
      </w:r>
    </w:p>
    <w:p w14:paraId="3A3E6CA7" w14:textId="77777777" w:rsidR="0006375A" w:rsidRPr="004356D0" w:rsidRDefault="00AE1C29" w:rsidP="004356D0">
      <w:pPr>
        <w:pStyle w:val="ConsPlusNonformat"/>
        <w:tabs>
          <w:tab w:val="left" w:pos="284"/>
        </w:tabs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0F5820" w:rsidRPr="004356D0">
        <w:rPr>
          <w:rFonts w:ascii="Times New Roman" w:hAnsi="Times New Roman" w:cs="Times New Roman"/>
          <w:sz w:val="28"/>
          <w:szCs w:val="28"/>
        </w:rPr>
        <w:t>.1.</w:t>
      </w:r>
      <w:r w:rsidR="00A310F8" w:rsidRPr="004356D0">
        <w:rPr>
          <w:rFonts w:ascii="Times New Roman" w:hAnsi="Times New Roman" w:cs="Times New Roman"/>
          <w:sz w:val="28"/>
          <w:szCs w:val="28"/>
        </w:rPr>
        <w:t xml:space="preserve"> К</w:t>
      </w:r>
      <w:r w:rsidR="0006375A" w:rsidRPr="004356D0">
        <w:rPr>
          <w:rFonts w:ascii="Times New Roman" w:hAnsi="Times New Roman" w:cs="Times New Roman"/>
          <w:sz w:val="28"/>
          <w:szCs w:val="28"/>
        </w:rPr>
        <w:t>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органа местного самоуправления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14:paraId="07DB1B63" w14:textId="77777777" w:rsidR="0006375A" w:rsidRPr="004356D0" w:rsidRDefault="0006375A" w:rsidP="004356D0">
      <w:pPr>
        <w:tabs>
          <w:tab w:val="left" w:pos="284"/>
        </w:tabs>
        <w:autoSpaceDE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14:paraId="7BB65AD6" w14:textId="77777777" w:rsidR="0006375A" w:rsidRDefault="00A310F8" w:rsidP="004356D0">
      <w:pPr>
        <w:tabs>
          <w:tab w:val="left" w:pos="284"/>
        </w:tabs>
        <w:autoSpaceDE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2A4419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2A4419">
        <w:rPr>
          <w:rFonts w:ascii="Times New Roman" w:hAnsi="Times New Roman"/>
          <w:b/>
          <w:sz w:val="28"/>
          <w:szCs w:val="28"/>
        </w:rPr>
        <w:t xml:space="preserve">. </w:t>
      </w:r>
      <w:r w:rsidR="002A4419" w:rsidRPr="002A4419">
        <w:rPr>
          <w:rFonts w:ascii="Times New Roman" w:hAnsi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служащих, работников</w:t>
      </w:r>
      <w:r w:rsidRPr="002A4419">
        <w:rPr>
          <w:rFonts w:ascii="Times New Roman" w:hAnsi="Times New Roman"/>
          <w:b/>
          <w:sz w:val="28"/>
          <w:szCs w:val="28"/>
        </w:rPr>
        <w:t xml:space="preserve"> </w:t>
      </w:r>
    </w:p>
    <w:p w14:paraId="1DC7B496" w14:textId="77777777" w:rsidR="002A4419" w:rsidRPr="002A4419" w:rsidRDefault="002A4419" w:rsidP="004356D0">
      <w:pPr>
        <w:tabs>
          <w:tab w:val="left" w:pos="284"/>
        </w:tabs>
        <w:autoSpaceDE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14:paraId="1167A740" w14:textId="77777777" w:rsidR="0006375A" w:rsidRPr="004356D0" w:rsidRDefault="00AE1C29" w:rsidP="004356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0F5820" w:rsidRPr="004356D0">
        <w:rPr>
          <w:rFonts w:ascii="Times New Roman" w:hAnsi="Times New Roman"/>
          <w:sz w:val="28"/>
          <w:szCs w:val="28"/>
        </w:rPr>
        <w:t>1</w:t>
      </w:r>
      <w:r w:rsidR="00721CCE" w:rsidRPr="004356D0">
        <w:rPr>
          <w:rFonts w:ascii="Times New Roman" w:hAnsi="Times New Roman"/>
          <w:sz w:val="28"/>
          <w:szCs w:val="28"/>
        </w:rPr>
        <w:t>.</w:t>
      </w:r>
      <w:r w:rsidR="0006375A" w:rsidRPr="004356D0">
        <w:rPr>
          <w:rFonts w:ascii="Times New Roman" w:hAnsi="Times New Roman"/>
          <w:sz w:val="28"/>
          <w:szCs w:val="28"/>
        </w:rPr>
        <w:t xml:space="preserve"> Заявители имеют право на обжалование в досудебном порядке решений и действий (бездействия) </w:t>
      </w:r>
      <w:r w:rsidR="00721CCE" w:rsidRPr="004356D0">
        <w:rPr>
          <w:rFonts w:ascii="Times New Roman" w:hAnsi="Times New Roman"/>
          <w:sz w:val="28"/>
          <w:szCs w:val="28"/>
        </w:rPr>
        <w:t>Администрации</w:t>
      </w:r>
      <w:r w:rsidR="0006375A" w:rsidRPr="004356D0">
        <w:rPr>
          <w:rFonts w:ascii="Times New Roman" w:hAnsi="Times New Roman"/>
          <w:sz w:val="28"/>
          <w:szCs w:val="28"/>
        </w:rPr>
        <w:t xml:space="preserve">, должностного лица </w:t>
      </w:r>
      <w:r w:rsidR="007C7244" w:rsidRPr="004356D0">
        <w:rPr>
          <w:rFonts w:ascii="Times New Roman" w:hAnsi="Times New Roman"/>
          <w:sz w:val="28"/>
          <w:szCs w:val="28"/>
        </w:rPr>
        <w:t>Администрации</w:t>
      </w:r>
      <w:r w:rsidR="0006375A" w:rsidRPr="004356D0">
        <w:rPr>
          <w:rFonts w:ascii="Times New Roman" w:hAnsi="Times New Roman"/>
          <w:sz w:val="28"/>
          <w:szCs w:val="28"/>
        </w:rPr>
        <w:t>, муниципального служащего, организаций, работников.</w:t>
      </w:r>
    </w:p>
    <w:p w14:paraId="50880409" w14:textId="77777777" w:rsidR="0006375A" w:rsidRPr="004356D0" w:rsidRDefault="0006375A" w:rsidP="004356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356D0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14:paraId="0D0FB98B" w14:textId="77777777" w:rsidR="0006375A" w:rsidRPr="004356D0" w:rsidRDefault="0006375A" w:rsidP="004356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356D0">
        <w:rPr>
          <w:rFonts w:ascii="Times New Roman" w:hAnsi="Times New Roman"/>
          <w:sz w:val="28"/>
          <w:szCs w:val="28"/>
        </w:rPr>
        <w:t>1) нарушение срока регистрации запроса о пред</w:t>
      </w:r>
      <w:r w:rsidR="000C312A" w:rsidRPr="004356D0">
        <w:rPr>
          <w:rFonts w:ascii="Times New Roman" w:hAnsi="Times New Roman"/>
          <w:sz w:val="28"/>
          <w:szCs w:val="28"/>
        </w:rPr>
        <w:t>оставлении муниципальной услуги</w:t>
      </w:r>
      <w:r w:rsidRPr="004356D0">
        <w:rPr>
          <w:rFonts w:ascii="Times New Roman" w:hAnsi="Times New Roman"/>
          <w:sz w:val="28"/>
          <w:szCs w:val="28"/>
        </w:rPr>
        <w:t>;</w:t>
      </w:r>
    </w:p>
    <w:p w14:paraId="2F4DCF08" w14:textId="77777777" w:rsidR="000C312A" w:rsidRPr="004356D0" w:rsidRDefault="0006375A" w:rsidP="004356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356D0">
        <w:rPr>
          <w:rFonts w:ascii="Times New Roman" w:hAnsi="Times New Roman"/>
          <w:sz w:val="28"/>
          <w:szCs w:val="28"/>
        </w:rPr>
        <w:t xml:space="preserve">2) нарушение срока предоставления муниципальной услуги. </w:t>
      </w:r>
    </w:p>
    <w:p w14:paraId="570C2EF6" w14:textId="77777777" w:rsidR="0006375A" w:rsidRPr="004356D0" w:rsidRDefault="0006375A" w:rsidP="004356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356D0">
        <w:rPr>
          <w:rFonts w:ascii="Times New Roman" w:hAnsi="Times New Roman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7D5C86" w:rsidRPr="004356D0">
        <w:rPr>
          <w:rFonts w:ascii="Times New Roman" w:hAnsi="Times New Roman"/>
          <w:sz w:val="28"/>
          <w:szCs w:val="28"/>
        </w:rPr>
        <w:t>Красноярского края</w:t>
      </w:r>
      <w:r w:rsidRPr="004356D0">
        <w:rPr>
          <w:rFonts w:ascii="Times New Roman" w:hAnsi="Times New Roman"/>
          <w:sz w:val="28"/>
          <w:szCs w:val="28"/>
        </w:rPr>
        <w:t>, муниципальными правовыми актами для предоставления муниципальной услуги;</w:t>
      </w:r>
    </w:p>
    <w:p w14:paraId="09727108" w14:textId="77777777" w:rsidR="0006375A" w:rsidRPr="004356D0" w:rsidRDefault="0006375A" w:rsidP="004356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356D0">
        <w:rPr>
          <w:rFonts w:ascii="Times New Roman" w:hAnsi="Times New Roman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7D5C86" w:rsidRPr="004356D0">
        <w:rPr>
          <w:rFonts w:ascii="Times New Roman" w:hAnsi="Times New Roman"/>
          <w:sz w:val="28"/>
          <w:szCs w:val="28"/>
        </w:rPr>
        <w:t>Красноярского края</w:t>
      </w:r>
      <w:r w:rsidRPr="004356D0">
        <w:rPr>
          <w:rFonts w:ascii="Times New Roman" w:hAnsi="Times New Roman"/>
          <w:sz w:val="28"/>
          <w:szCs w:val="28"/>
        </w:rPr>
        <w:t>, муниципальными правовыми актами для предоставления муниципальной услуги, у заявителя;</w:t>
      </w:r>
    </w:p>
    <w:p w14:paraId="0666F555" w14:textId="77777777" w:rsidR="000C312A" w:rsidRPr="004356D0" w:rsidRDefault="0006375A" w:rsidP="004356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356D0">
        <w:rPr>
          <w:rFonts w:ascii="Times New Roman" w:hAnsi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</w:t>
      </w:r>
      <w:r w:rsidRPr="004356D0">
        <w:rPr>
          <w:rFonts w:ascii="Times New Roman" w:hAnsi="Times New Roman"/>
          <w:sz w:val="28"/>
          <w:szCs w:val="28"/>
        </w:rPr>
        <w:lastRenderedPageBreak/>
        <w:t xml:space="preserve">иными нормативными правовыми </w:t>
      </w:r>
      <w:r w:rsidR="002B0ED9" w:rsidRPr="004356D0">
        <w:rPr>
          <w:rFonts w:ascii="Times New Roman" w:hAnsi="Times New Roman"/>
          <w:sz w:val="28"/>
          <w:szCs w:val="28"/>
        </w:rPr>
        <w:t>Красноярского края</w:t>
      </w:r>
      <w:r w:rsidRPr="004356D0">
        <w:rPr>
          <w:rFonts w:ascii="Times New Roman" w:hAnsi="Times New Roman"/>
          <w:sz w:val="28"/>
          <w:szCs w:val="28"/>
        </w:rPr>
        <w:t xml:space="preserve">, муниципальными правовыми актами. </w:t>
      </w:r>
    </w:p>
    <w:p w14:paraId="36DE84E9" w14:textId="77777777" w:rsidR="0006375A" w:rsidRPr="004356D0" w:rsidRDefault="0006375A" w:rsidP="004356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356D0">
        <w:rPr>
          <w:rFonts w:ascii="Times New Roman" w:hAnsi="Times New Roman"/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2B0ED9" w:rsidRPr="004356D0">
        <w:rPr>
          <w:rFonts w:ascii="Times New Roman" w:hAnsi="Times New Roman"/>
          <w:sz w:val="28"/>
          <w:szCs w:val="28"/>
        </w:rPr>
        <w:t>Красноярского края</w:t>
      </w:r>
      <w:r w:rsidRPr="004356D0">
        <w:rPr>
          <w:rFonts w:ascii="Times New Roman" w:hAnsi="Times New Roman"/>
          <w:sz w:val="28"/>
          <w:szCs w:val="28"/>
        </w:rPr>
        <w:t>, муниципальными правовыми актами;</w:t>
      </w:r>
    </w:p>
    <w:p w14:paraId="119DBFFB" w14:textId="77777777" w:rsidR="0006375A" w:rsidRPr="004356D0" w:rsidRDefault="0006375A" w:rsidP="004356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356D0">
        <w:rPr>
          <w:rFonts w:ascii="Times New Roman" w:hAnsi="Times New Roman"/>
          <w:sz w:val="28"/>
          <w:szCs w:val="28"/>
        </w:rPr>
        <w:t xml:space="preserve">7) отказ </w:t>
      </w:r>
      <w:r w:rsidR="002B0ED9" w:rsidRPr="004356D0">
        <w:rPr>
          <w:rFonts w:ascii="Times New Roman" w:hAnsi="Times New Roman"/>
          <w:sz w:val="28"/>
          <w:szCs w:val="28"/>
        </w:rPr>
        <w:t>Администрации</w:t>
      </w:r>
      <w:r w:rsidRPr="004356D0">
        <w:rPr>
          <w:rFonts w:ascii="Times New Roman" w:hAnsi="Times New Roman"/>
          <w:sz w:val="28"/>
          <w:szCs w:val="28"/>
        </w:rPr>
        <w:t xml:space="preserve">, должностного лица </w:t>
      </w:r>
      <w:r w:rsidR="002B0ED9" w:rsidRPr="004356D0">
        <w:rPr>
          <w:rFonts w:ascii="Times New Roman" w:hAnsi="Times New Roman"/>
          <w:sz w:val="28"/>
          <w:szCs w:val="28"/>
        </w:rPr>
        <w:t>Администрации</w:t>
      </w:r>
      <w:r w:rsidRPr="004356D0">
        <w:rPr>
          <w:rFonts w:ascii="Times New Roman" w:hAnsi="Times New Roman"/>
          <w:sz w:val="28"/>
          <w:szCs w:val="28"/>
        </w:rPr>
        <w:t xml:space="preserve"> в исправлении допущенных ими опечаток и ошибок в выданных в результате предоставления муниципальной услуги документах</w:t>
      </w:r>
      <w:r w:rsidR="000C312A" w:rsidRPr="004356D0">
        <w:rPr>
          <w:rFonts w:ascii="Times New Roman" w:hAnsi="Times New Roman"/>
          <w:sz w:val="28"/>
          <w:szCs w:val="28"/>
        </w:rPr>
        <w:t xml:space="preserve"> л</w:t>
      </w:r>
      <w:r w:rsidRPr="004356D0">
        <w:rPr>
          <w:rFonts w:ascii="Times New Roman" w:hAnsi="Times New Roman"/>
          <w:sz w:val="28"/>
          <w:szCs w:val="28"/>
        </w:rPr>
        <w:t>ибо нарушение установ</w:t>
      </w:r>
      <w:r w:rsidR="000C312A" w:rsidRPr="004356D0">
        <w:rPr>
          <w:rFonts w:ascii="Times New Roman" w:hAnsi="Times New Roman"/>
          <w:sz w:val="28"/>
          <w:szCs w:val="28"/>
        </w:rPr>
        <w:t>ленного срока таких исправлений</w:t>
      </w:r>
      <w:r w:rsidRPr="004356D0">
        <w:rPr>
          <w:rFonts w:ascii="Times New Roman" w:hAnsi="Times New Roman"/>
          <w:sz w:val="28"/>
          <w:szCs w:val="28"/>
        </w:rPr>
        <w:t>;</w:t>
      </w:r>
    </w:p>
    <w:p w14:paraId="6BDAB1C9" w14:textId="77777777" w:rsidR="0006375A" w:rsidRPr="004356D0" w:rsidRDefault="0006375A" w:rsidP="004356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356D0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14:paraId="3FE34F4D" w14:textId="77777777" w:rsidR="0006375A" w:rsidRPr="004356D0" w:rsidRDefault="0006375A" w:rsidP="004356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356D0">
        <w:rPr>
          <w:rFonts w:ascii="Times New Roman" w:hAnsi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AD350E" w:rsidRPr="004356D0">
        <w:rPr>
          <w:rFonts w:ascii="Times New Roman" w:hAnsi="Times New Roman"/>
          <w:sz w:val="28"/>
          <w:szCs w:val="28"/>
        </w:rPr>
        <w:t>Красноярского края</w:t>
      </w:r>
      <w:r w:rsidRPr="004356D0">
        <w:rPr>
          <w:rFonts w:ascii="Times New Roman" w:hAnsi="Times New Roman"/>
          <w:sz w:val="28"/>
          <w:szCs w:val="28"/>
        </w:rPr>
        <w:t>, муниципальными правовыми актами.</w:t>
      </w:r>
    </w:p>
    <w:p w14:paraId="0E660A60" w14:textId="77777777" w:rsidR="0006375A" w:rsidRPr="004356D0" w:rsidRDefault="0006375A" w:rsidP="004356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356D0">
        <w:rPr>
          <w:rFonts w:ascii="Times New Roman" w:hAnsi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</w:t>
      </w:r>
      <w:r w:rsidR="000C312A" w:rsidRPr="004356D0">
        <w:rPr>
          <w:rFonts w:ascii="Times New Roman" w:hAnsi="Times New Roman"/>
          <w:sz w:val="28"/>
          <w:szCs w:val="28"/>
        </w:rPr>
        <w:t xml:space="preserve"> закона № 210-ФЗ</w:t>
      </w:r>
      <w:r w:rsidRPr="004356D0">
        <w:rPr>
          <w:rFonts w:ascii="Times New Roman" w:hAnsi="Times New Roman"/>
          <w:sz w:val="28"/>
          <w:szCs w:val="28"/>
        </w:rPr>
        <w:t>.</w:t>
      </w:r>
    </w:p>
    <w:p w14:paraId="7BA8D0B3" w14:textId="77777777" w:rsidR="0006375A" w:rsidRPr="004356D0" w:rsidRDefault="00AE1C29" w:rsidP="004356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0F5820" w:rsidRPr="004356D0">
        <w:rPr>
          <w:rFonts w:ascii="Times New Roman" w:hAnsi="Times New Roman"/>
          <w:sz w:val="28"/>
          <w:szCs w:val="28"/>
        </w:rPr>
        <w:t>2</w:t>
      </w:r>
      <w:r w:rsidR="0006375A" w:rsidRPr="004356D0">
        <w:rPr>
          <w:rFonts w:ascii="Times New Roman" w:hAnsi="Times New Roman"/>
          <w:sz w:val="28"/>
          <w:szCs w:val="28"/>
        </w:rPr>
        <w:t xml:space="preserve">. Жалоба подается в письменной форме на бумажном носителе, в электронной форме в </w:t>
      </w:r>
      <w:r w:rsidR="006B0A0B" w:rsidRPr="004356D0">
        <w:rPr>
          <w:rFonts w:ascii="Times New Roman" w:hAnsi="Times New Roman"/>
          <w:sz w:val="28"/>
          <w:szCs w:val="28"/>
        </w:rPr>
        <w:t>Администрацию</w:t>
      </w:r>
      <w:r w:rsidR="000C312A" w:rsidRPr="004356D0">
        <w:rPr>
          <w:rFonts w:ascii="Times New Roman" w:hAnsi="Times New Roman"/>
          <w:sz w:val="28"/>
          <w:szCs w:val="28"/>
        </w:rPr>
        <w:t>.</w:t>
      </w:r>
      <w:r w:rsidR="0006375A" w:rsidRPr="004356D0">
        <w:rPr>
          <w:rFonts w:ascii="Times New Roman" w:hAnsi="Times New Roman"/>
          <w:sz w:val="28"/>
          <w:szCs w:val="28"/>
        </w:rPr>
        <w:t xml:space="preserve">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14:paraId="165B5C57" w14:textId="77777777" w:rsidR="0006375A" w:rsidRPr="004356D0" w:rsidRDefault="0006375A" w:rsidP="004356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356D0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с использованием информационно-телекоммуникационной сети «Интернет», официального сайта </w:t>
      </w:r>
      <w:r w:rsidR="002D58AA" w:rsidRPr="004356D0">
        <w:rPr>
          <w:rFonts w:ascii="Times New Roman" w:hAnsi="Times New Roman"/>
          <w:sz w:val="28"/>
          <w:szCs w:val="28"/>
        </w:rPr>
        <w:t>Администрации, ЕПГУ</w:t>
      </w:r>
      <w:r w:rsidRPr="004356D0">
        <w:rPr>
          <w:rFonts w:ascii="Times New Roman" w:hAnsi="Times New Roman"/>
          <w:sz w:val="28"/>
          <w:szCs w:val="28"/>
        </w:rPr>
        <w:t>, информационной системы досудебного обжалования, а также может быть принята при личном приеме заявителя.</w:t>
      </w:r>
    </w:p>
    <w:p w14:paraId="49F22C14" w14:textId="77777777" w:rsidR="0006375A" w:rsidRPr="004356D0" w:rsidRDefault="00AE1C29" w:rsidP="004356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2A643C" w:rsidRPr="004356D0">
        <w:rPr>
          <w:rFonts w:ascii="Times New Roman" w:hAnsi="Times New Roman"/>
          <w:sz w:val="28"/>
          <w:szCs w:val="28"/>
        </w:rPr>
        <w:t>3.</w:t>
      </w:r>
      <w:r w:rsidR="0006375A" w:rsidRPr="004356D0">
        <w:rPr>
          <w:rFonts w:ascii="Times New Roman" w:hAnsi="Times New Roman"/>
          <w:sz w:val="28"/>
          <w:szCs w:val="28"/>
        </w:rPr>
        <w:t xml:space="preserve"> Жалоба должна содержать:</w:t>
      </w:r>
    </w:p>
    <w:p w14:paraId="6A91D720" w14:textId="77777777" w:rsidR="0006375A" w:rsidRPr="004356D0" w:rsidRDefault="0006375A" w:rsidP="004356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356D0">
        <w:rPr>
          <w:rFonts w:ascii="Times New Roman" w:hAnsi="Times New Roman"/>
          <w:sz w:val="28"/>
          <w:szCs w:val="28"/>
        </w:rPr>
        <w:t xml:space="preserve">1) наименование </w:t>
      </w:r>
      <w:r w:rsidR="00E1448A" w:rsidRPr="004356D0">
        <w:rPr>
          <w:rFonts w:ascii="Times New Roman" w:hAnsi="Times New Roman"/>
          <w:sz w:val="28"/>
          <w:szCs w:val="28"/>
        </w:rPr>
        <w:t>Администрации</w:t>
      </w:r>
      <w:r w:rsidRPr="004356D0">
        <w:rPr>
          <w:rFonts w:ascii="Times New Roman" w:hAnsi="Times New Roman"/>
          <w:sz w:val="28"/>
          <w:szCs w:val="28"/>
        </w:rPr>
        <w:t xml:space="preserve">, должностного лица </w:t>
      </w:r>
      <w:r w:rsidR="00E1448A" w:rsidRPr="004356D0">
        <w:rPr>
          <w:rFonts w:ascii="Times New Roman" w:hAnsi="Times New Roman"/>
          <w:sz w:val="28"/>
          <w:szCs w:val="28"/>
        </w:rPr>
        <w:t>администрации</w:t>
      </w:r>
      <w:r w:rsidRPr="004356D0">
        <w:rPr>
          <w:rFonts w:ascii="Times New Roman" w:hAnsi="Times New Roman"/>
          <w:sz w:val="28"/>
          <w:szCs w:val="28"/>
        </w:rPr>
        <w:t>, либо муниципального служащего, их руководителей и (или) работников, решения и действия (бездействие) которых обжалуются;</w:t>
      </w:r>
    </w:p>
    <w:p w14:paraId="77F6DAFC" w14:textId="77777777" w:rsidR="0006375A" w:rsidRPr="004356D0" w:rsidRDefault="0006375A" w:rsidP="004356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356D0"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543BF91F" w14:textId="77777777" w:rsidR="0006375A" w:rsidRPr="004356D0" w:rsidRDefault="0006375A" w:rsidP="004356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356D0">
        <w:rPr>
          <w:rFonts w:ascii="Times New Roman" w:hAnsi="Times New Roman"/>
          <w:sz w:val="28"/>
          <w:szCs w:val="28"/>
        </w:rPr>
        <w:lastRenderedPageBreak/>
        <w:t xml:space="preserve">3) сведения об обжалуемых решениях и действиях (бездействии) </w:t>
      </w:r>
      <w:r w:rsidR="00E1448A" w:rsidRPr="004356D0">
        <w:rPr>
          <w:rFonts w:ascii="Times New Roman" w:hAnsi="Times New Roman"/>
          <w:sz w:val="28"/>
          <w:szCs w:val="28"/>
        </w:rPr>
        <w:t>Администрации</w:t>
      </w:r>
      <w:r w:rsidRPr="004356D0">
        <w:rPr>
          <w:rFonts w:ascii="Times New Roman" w:hAnsi="Times New Roman"/>
          <w:sz w:val="28"/>
          <w:szCs w:val="28"/>
        </w:rPr>
        <w:t xml:space="preserve">, должностного </w:t>
      </w:r>
      <w:r w:rsidR="00E1448A" w:rsidRPr="004356D0">
        <w:rPr>
          <w:rFonts w:ascii="Times New Roman" w:hAnsi="Times New Roman"/>
          <w:sz w:val="28"/>
          <w:szCs w:val="28"/>
        </w:rPr>
        <w:t>Администрации</w:t>
      </w:r>
      <w:r w:rsidR="00217C07" w:rsidRPr="004356D0">
        <w:rPr>
          <w:rFonts w:ascii="Times New Roman" w:hAnsi="Times New Roman"/>
          <w:sz w:val="28"/>
          <w:szCs w:val="28"/>
        </w:rPr>
        <w:t>, либо муниципального служащего</w:t>
      </w:r>
      <w:r w:rsidRPr="004356D0">
        <w:rPr>
          <w:rFonts w:ascii="Times New Roman" w:hAnsi="Times New Roman"/>
          <w:sz w:val="28"/>
          <w:szCs w:val="28"/>
        </w:rPr>
        <w:t>;</w:t>
      </w:r>
    </w:p>
    <w:p w14:paraId="1BD0F29B" w14:textId="77777777" w:rsidR="0006375A" w:rsidRPr="004356D0" w:rsidRDefault="0006375A" w:rsidP="004356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356D0">
        <w:rPr>
          <w:rFonts w:ascii="Times New Roman" w:hAnsi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</w:t>
      </w:r>
      <w:r w:rsidR="00E974F4" w:rsidRPr="004356D0">
        <w:rPr>
          <w:rFonts w:ascii="Times New Roman" w:hAnsi="Times New Roman"/>
          <w:sz w:val="28"/>
          <w:szCs w:val="28"/>
        </w:rPr>
        <w:t>Администрации</w:t>
      </w:r>
      <w:r w:rsidRPr="004356D0">
        <w:rPr>
          <w:rFonts w:ascii="Times New Roman" w:hAnsi="Times New Roman"/>
          <w:sz w:val="28"/>
          <w:szCs w:val="28"/>
        </w:rPr>
        <w:t xml:space="preserve">, должностного лица </w:t>
      </w:r>
      <w:r w:rsidR="00E974F4" w:rsidRPr="004356D0">
        <w:rPr>
          <w:rFonts w:ascii="Times New Roman" w:hAnsi="Times New Roman"/>
          <w:sz w:val="28"/>
          <w:szCs w:val="28"/>
        </w:rPr>
        <w:t>Администрации</w:t>
      </w:r>
      <w:r w:rsidRPr="004356D0">
        <w:rPr>
          <w:rFonts w:ascii="Times New Roman" w:hAnsi="Times New Roman"/>
          <w:sz w:val="28"/>
          <w:szCs w:val="28"/>
        </w:rPr>
        <w:t xml:space="preserve">, либо </w:t>
      </w:r>
      <w:r w:rsidR="00217C07" w:rsidRPr="004356D0">
        <w:rPr>
          <w:rFonts w:ascii="Times New Roman" w:hAnsi="Times New Roman"/>
          <w:sz w:val="28"/>
          <w:szCs w:val="28"/>
        </w:rPr>
        <w:t>муниципального служащего.</w:t>
      </w:r>
      <w:r w:rsidRPr="004356D0">
        <w:rPr>
          <w:rFonts w:ascii="Times New Roman" w:hAnsi="Times New Roman"/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14:paraId="39F7DDB4" w14:textId="77777777" w:rsidR="0006375A" w:rsidRPr="004356D0" w:rsidRDefault="0006375A" w:rsidP="004356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356D0">
        <w:rPr>
          <w:rFonts w:ascii="Times New Roman" w:hAnsi="Times New Roman"/>
          <w:sz w:val="28"/>
          <w:szCs w:val="28"/>
        </w:rPr>
        <w:t>5.4. Поступившая жалоба подлежит регистрации в срок не позднее рабочего дня, следующего за днем поступления.</w:t>
      </w:r>
    </w:p>
    <w:p w14:paraId="75012179" w14:textId="77777777" w:rsidR="0006375A" w:rsidRPr="004356D0" w:rsidRDefault="0006375A" w:rsidP="004356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356D0">
        <w:rPr>
          <w:rFonts w:ascii="Times New Roman" w:hAnsi="Times New Roman"/>
          <w:sz w:val="28"/>
          <w:szCs w:val="28"/>
        </w:rPr>
        <w:t xml:space="preserve">5.5. Жалоба, поступившая в </w:t>
      </w:r>
      <w:r w:rsidR="00E974F4" w:rsidRPr="004356D0">
        <w:rPr>
          <w:rFonts w:ascii="Times New Roman" w:hAnsi="Times New Roman"/>
          <w:sz w:val="28"/>
          <w:szCs w:val="28"/>
        </w:rPr>
        <w:t>Администрацию</w:t>
      </w:r>
      <w:r w:rsidR="00217C07" w:rsidRPr="004356D0">
        <w:rPr>
          <w:rFonts w:ascii="Times New Roman" w:hAnsi="Times New Roman"/>
          <w:sz w:val="28"/>
          <w:szCs w:val="28"/>
        </w:rPr>
        <w:t xml:space="preserve"> </w:t>
      </w:r>
      <w:r w:rsidRPr="004356D0">
        <w:rPr>
          <w:rFonts w:ascii="Times New Roman" w:hAnsi="Times New Roman"/>
          <w:sz w:val="28"/>
          <w:szCs w:val="28"/>
        </w:rPr>
        <w:t xml:space="preserve">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476E0C0D" w14:textId="77777777" w:rsidR="0006375A" w:rsidRPr="004356D0" w:rsidRDefault="0006375A" w:rsidP="004356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356D0">
        <w:rPr>
          <w:rFonts w:ascii="Times New Roman" w:hAnsi="Times New Roman"/>
          <w:sz w:val="28"/>
          <w:szCs w:val="28"/>
        </w:rPr>
        <w:t>5.6. По результатам рассмотрения жалобы принимается одно из следующих решений:</w:t>
      </w:r>
    </w:p>
    <w:p w14:paraId="63D13A8B" w14:textId="77777777" w:rsidR="0006375A" w:rsidRPr="004356D0" w:rsidRDefault="0006375A" w:rsidP="004356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356D0">
        <w:rPr>
          <w:rFonts w:ascii="Times New Roman" w:hAnsi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E974F4" w:rsidRPr="004356D0">
        <w:rPr>
          <w:rFonts w:ascii="Times New Roman" w:hAnsi="Times New Roman"/>
          <w:sz w:val="28"/>
          <w:szCs w:val="28"/>
        </w:rPr>
        <w:t>Красноярского края</w:t>
      </w:r>
      <w:r w:rsidRPr="004356D0">
        <w:rPr>
          <w:rFonts w:ascii="Times New Roman" w:hAnsi="Times New Roman"/>
          <w:sz w:val="28"/>
          <w:szCs w:val="28"/>
        </w:rPr>
        <w:t>, муниципальными правовыми актами;</w:t>
      </w:r>
    </w:p>
    <w:p w14:paraId="6CBFCEF2" w14:textId="77777777" w:rsidR="0006375A" w:rsidRPr="004356D0" w:rsidRDefault="0006375A" w:rsidP="004356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356D0">
        <w:rPr>
          <w:rFonts w:ascii="Times New Roman" w:hAnsi="Times New Roman"/>
          <w:sz w:val="28"/>
          <w:szCs w:val="28"/>
        </w:rPr>
        <w:t>2) в удовлетворении жалобы отказывается.</w:t>
      </w:r>
    </w:p>
    <w:p w14:paraId="1572FBB3" w14:textId="77777777" w:rsidR="0006375A" w:rsidRPr="004356D0" w:rsidRDefault="0006375A" w:rsidP="004356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356D0">
        <w:rPr>
          <w:rFonts w:ascii="Times New Roman" w:hAnsi="Times New Roman"/>
          <w:sz w:val="28"/>
          <w:szCs w:val="28"/>
        </w:rPr>
        <w:t>Не позднее дня, следующего за днем принятия решения, указанного в настоящем 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772EB726" w14:textId="77777777" w:rsidR="0006375A" w:rsidRPr="004356D0" w:rsidRDefault="00AE1C29" w:rsidP="004356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</w:t>
      </w:r>
      <w:r w:rsidR="0006375A" w:rsidRPr="004356D0">
        <w:rPr>
          <w:rFonts w:ascii="Times New Roman" w:hAnsi="Times New Roman"/>
          <w:sz w:val="28"/>
          <w:szCs w:val="28"/>
        </w:rPr>
        <w:t xml:space="preserve">. В случае признания жалобы подлежащей удовлетворению в ответе заявителю о результатах рассмотрения жалобы дается информация о действиях, осуществляемых </w:t>
      </w:r>
      <w:r w:rsidR="00D02B39" w:rsidRPr="004356D0">
        <w:rPr>
          <w:rFonts w:ascii="Times New Roman" w:hAnsi="Times New Roman"/>
          <w:sz w:val="28"/>
          <w:szCs w:val="28"/>
        </w:rPr>
        <w:t>Администрацией</w:t>
      </w:r>
      <w:r w:rsidR="0006375A" w:rsidRPr="004356D0">
        <w:rPr>
          <w:rFonts w:ascii="Times New Roman" w:hAnsi="Times New Roman"/>
          <w:sz w:val="28"/>
          <w:szCs w:val="28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563524B0" w14:textId="77777777" w:rsidR="0006375A" w:rsidRPr="004356D0" w:rsidRDefault="00AE1C29" w:rsidP="004356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</w:t>
      </w:r>
      <w:r w:rsidR="0006375A" w:rsidRPr="004356D0">
        <w:rPr>
          <w:rFonts w:ascii="Times New Roman" w:hAnsi="Times New Roman"/>
          <w:sz w:val="28"/>
          <w:szCs w:val="28"/>
        </w:rPr>
        <w:t>. В случае признания жалобы не подлежащей удовлетворению в ответе заявителю о результатах рассмотрения жалобы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4FCD65C1" w14:textId="77777777" w:rsidR="0006375A" w:rsidRPr="004356D0" w:rsidRDefault="00AE1C29" w:rsidP="004356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5.9</w:t>
      </w:r>
      <w:r w:rsidR="0006375A" w:rsidRPr="004356D0">
        <w:rPr>
          <w:rFonts w:ascii="Times New Roman" w:hAnsi="Times New Roman"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14:paraId="15C57395" w14:textId="77777777" w:rsidR="00B9043F" w:rsidRPr="00747A32" w:rsidRDefault="00A4544A" w:rsidP="00490E1F">
      <w:pPr>
        <w:pStyle w:val="ConsPlusNormal"/>
        <w:pageBreakBefore/>
        <w:ind w:left="510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</w:t>
      </w:r>
      <w:r w:rsidR="00982BC6" w:rsidRPr="00747A32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6B33AE" w:rsidRPr="00747A32">
        <w:rPr>
          <w:rFonts w:ascii="Times New Roman" w:hAnsi="Times New Roman" w:cs="Times New Roman"/>
          <w:sz w:val="20"/>
          <w:szCs w:val="20"/>
        </w:rPr>
        <w:t>№</w:t>
      </w:r>
      <w:r w:rsidR="00D02B39" w:rsidRPr="00747A32">
        <w:rPr>
          <w:rFonts w:ascii="Times New Roman" w:hAnsi="Times New Roman" w:cs="Times New Roman"/>
          <w:sz w:val="20"/>
          <w:szCs w:val="20"/>
        </w:rPr>
        <w:t>1</w:t>
      </w:r>
    </w:p>
    <w:p w14:paraId="52EFE622" w14:textId="77777777" w:rsidR="00AA28CF" w:rsidRPr="00747A32" w:rsidRDefault="00747A32" w:rsidP="00490E1F">
      <w:pPr>
        <w:pStyle w:val="ConsPlusNormal"/>
        <w:tabs>
          <w:tab w:val="left" w:pos="6240"/>
          <w:tab w:val="right" w:pos="9694"/>
        </w:tabs>
        <w:ind w:left="5529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982BC6" w:rsidRPr="00747A32">
        <w:rPr>
          <w:rFonts w:ascii="Times New Roman" w:hAnsi="Times New Roman" w:cs="Times New Roman"/>
          <w:sz w:val="20"/>
          <w:szCs w:val="20"/>
        </w:rPr>
        <w:t xml:space="preserve">к </w:t>
      </w:r>
      <w:r w:rsidR="002E5448" w:rsidRPr="00747A32">
        <w:rPr>
          <w:rFonts w:ascii="Times New Roman" w:hAnsi="Times New Roman" w:cs="Times New Roman"/>
          <w:sz w:val="20"/>
          <w:szCs w:val="20"/>
        </w:rPr>
        <w:t>административному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E5448" w:rsidRPr="00747A32">
        <w:rPr>
          <w:rFonts w:ascii="Times New Roman" w:hAnsi="Times New Roman" w:cs="Times New Roman"/>
          <w:sz w:val="20"/>
          <w:szCs w:val="20"/>
        </w:rPr>
        <w:t xml:space="preserve"> регламенту</w:t>
      </w:r>
    </w:p>
    <w:p w14:paraId="585C795F" w14:textId="77777777" w:rsidR="00B9043F" w:rsidRPr="00747A32" w:rsidRDefault="00747A32" w:rsidP="00490E1F">
      <w:pPr>
        <w:pStyle w:val="ConsPlusNormal"/>
        <w:ind w:left="5103"/>
        <w:jc w:val="right"/>
        <w:rPr>
          <w:rFonts w:ascii="Times New Roman" w:hAnsi="Times New Roman" w:cs="Times New Roman"/>
          <w:sz w:val="20"/>
          <w:szCs w:val="20"/>
        </w:rPr>
      </w:pPr>
      <w:r w:rsidRPr="00747A32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A4544A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747A32">
        <w:rPr>
          <w:rFonts w:ascii="Times New Roman" w:hAnsi="Times New Roman" w:cs="Times New Roman"/>
          <w:sz w:val="20"/>
          <w:szCs w:val="20"/>
        </w:rPr>
        <w:t xml:space="preserve"> предоставления муниципальной услуги</w:t>
      </w:r>
    </w:p>
    <w:p w14:paraId="6EA9153D" w14:textId="77777777" w:rsidR="00490E1F" w:rsidRDefault="002A4419" w:rsidP="00490E1F">
      <w:pPr>
        <w:pStyle w:val="ConsPlusNonformat"/>
        <w:ind w:left="5103" w:firstLine="426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  <w:r w:rsidRPr="002A4419">
        <w:rPr>
          <w:rFonts w:ascii="Times New Roman" w:hAnsi="Times New Roman" w:cs="Times New Roman"/>
        </w:rPr>
        <w:t>«</w:t>
      </w:r>
      <w:r w:rsidRPr="002A4419">
        <w:rPr>
          <w:rFonts w:ascii="Times New Roman" w:hAnsi="Times New Roman" w:cs="Times New Roman"/>
          <w:color w:val="000000"/>
          <w:shd w:val="clear" w:color="auto" w:fill="FFFFFF"/>
        </w:rPr>
        <w:t xml:space="preserve">Передача в собственность граждан занимаемых ими жилых помещений </w:t>
      </w:r>
    </w:p>
    <w:p w14:paraId="67A0BC4B" w14:textId="77777777" w:rsidR="00490E1F" w:rsidRDefault="002A4419" w:rsidP="00490E1F">
      <w:pPr>
        <w:pStyle w:val="ConsPlusNonformat"/>
        <w:ind w:left="5103" w:firstLine="426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  <w:r w:rsidRPr="002A4419">
        <w:rPr>
          <w:rFonts w:ascii="Times New Roman" w:hAnsi="Times New Roman" w:cs="Times New Roman"/>
          <w:color w:val="000000"/>
          <w:shd w:val="clear" w:color="auto" w:fill="FFFFFF"/>
        </w:rPr>
        <w:t xml:space="preserve">жилищного фонда (приватизация </w:t>
      </w:r>
    </w:p>
    <w:p w14:paraId="1C648242" w14:textId="77777777" w:rsidR="00747A32" w:rsidRPr="002A4419" w:rsidRDefault="002A4419" w:rsidP="00490E1F">
      <w:pPr>
        <w:pStyle w:val="ConsPlusNonformat"/>
        <w:ind w:left="5103" w:firstLine="426"/>
        <w:jc w:val="right"/>
        <w:rPr>
          <w:rFonts w:ascii="Times New Roman" w:hAnsi="Times New Roman" w:cs="Times New Roman"/>
        </w:rPr>
      </w:pPr>
      <w:r w:rsidRPr="002A4419">
        <w:rPr>
          <w:rFonts w:ascii="Times New Roman" w:hAnsi="Times New Roman" w:cs="Times New Roman"/>
          <w:color w:val="000000"/>
          <w:shd w:val="clear" w:color="auto" w:fill="FFFFFF"/>
        </w:rPr>
        <w:t>жилищного фонда)»</w:t>
      </w:r>
    </w:p>
    <w:p w14:paraId="56E5DEDD" w14:textId="77777777" w:rsidR="00CB08E8" w:rsidRDefault="00982BC6" w:rsidP="001727D8">
      <w:pPr>
        <w:pStyle w:val="ConsPlusNonformat"/>
        <w:ind w:left="5103" w:firstLine="426"/>
        <w:rPr>
          <w:rFonts w:ascii="Times New Roman" w:hAnsi="Times New Roman" w:cs="Times New Roman"/>
          <w:sz w:val="28"/>
          <w:szCs w:val="28"/>
        </w:rPr>
      </w:pPr>
      <w:r w:rsidRPr="002E5448">
        <w:rPr>
          <w:rFonts w:ascii="Times New Roman" w:hAnsi="Times New Roman" w:cs="Times New Roman"/>
          <w:sz w:val="28"/>
          <w:szCs w:val="28"/>
        </w:rPr>
        <w:t xml:space="preserve">В </w:t>
      </w:r>
      <w:r w:rsidR="002C4E86" w:rsidRPr="002E5448">
        <w:rPr>
          <w:rFonts w:ascii="Times New Roman" w:hAnsi="Times New Roman" w:cs="Times New Roman"/>
          <w:sz w:val="28"/>
          <w:szCs w:val="28"/>
        </w:rPr>
        <w:t>а</w:t>
      </w:r>
      <w:r w:rsidRPr="002E5448">
        <w:rPr>
          <w:rFonts w:ascii="Times New Roman" w:hAnsi="Times New Roman" w:cs="Times New Roman"/>
          <w:sz w:val="28"/>
          <w:szCs w:val="28"/>
        </w:rPr>
        <w:t>дминистраци</w:t>
      </w:r>
      <w:r w:rsidR="002C4E86" w:rsidRPr="002E5448">
        <w:rPr>
          <w:rFonts w:ascii="Times New Roman" w:hAnsi="Times New Roman" w:cs="Times New Roman"/>
          <w:sz w:val="28"/>
          <w:szCs w:val="28"/>
        </w:rPr>
        <w:t>ю</w:t>
      </w:r>
      <w:r w:rsidRPr="002E5448">
        <w:rPr>
          <w:rFonts w:ascii="Times New Roman" w:hAnsi="Times New Roman" w:cs="Times New Roman"/>
          <w:sz w:val="28"/>
          <w:szCs w:val="28"/>
        </w:rPr>
        <w:t xml:space="preserve"> </w:t>
      </w:r>
      <w:r w:rsidR="00CB08E8">
        <w:rPr>
          <w:rFonts w:ascii="Times New Roman" w:hAnsi="Times New Roman" w:cs="Times New Roman"/>
          <w:sz w:val="28"/>
          <w:szCs w:val="28"/>
        </w:rPr>
        <w:t xml:space="preserve">поселка  </w:t>
      </w:r>
    </w:p>
    <w:p w14:paraId="4BA3A9AA" w14:textId="77777777" w:rsidR="00B9043F" w:rsidRPr="002E5448" w:rsidRDefault="00CB08E8" w:rsidP="001727D8">
      <w:pPr>
        <w:pStyle w:val="ConsPlusNonformat"/>
        <w:ind w:left="5103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Большая Мурта</w:t>
      </w:r>
    </w:p>
    <w:p w14:paraId="60B0AF61" w14:textId="77777777" w:rsidR="00B9043F" w:rsidRPr="00CB08E8" w:rsidRDefault="00982BC6" w:rsidP="001727D8">
      <w:pPr>
        <w:pStyle w:val="ConsPlusNonformat"/>
        <w:ind w:left="5103" w:firstLine="426"/>
        <w:rPr>
          <w:rFonts w:ascii="Times New Roman" w:hAnsi="Times New Roman" w:cs="Times New Roman"/>
          <w:sz w:val="24"/>
          <w:szCs w:val="24"/>
        </w:rPr>
      </w:pPr>
      <w:r w:rsidRPr="00CB08E8">
        <w:rPr>
          <w:rFonts w:ascii="Times New Roman" w:hAnsi="Times New Roman" w:cs="Times New Roman"/>
          <w:sz w:val="24"/>
          <w:szCs w:val="24"/>
        </w:rPr>
        <w:t>Заявитель (заявители):</w:t>
      </w:r>
    </w:p>
    <w:p w14:paraId="75450728" w14:textId="77777777" w:rsidR="00CB08E8" w:rsidRDefault="00982BC6" w:rsidP="001727D8">
      <w:pPr>
        <w:pStyle w:val="ConsPlusNonformat"/>
        <w:ind w:left="5103" w:firstLine="426"/>
        <w:rPr>
          <w:rFonts w:ascii="Times New Roman" w:hAnsi="Times New Roman" w:cs="Times New Roman"/>
          <w:sz w:val="28"/>
          <w:szCs w:val="28"/>
        </w:rPr>
      </w:pPr>
      <w:r w:rsidRPr="002E5448">
        <w:rPr>
          <w:rFonts w:ascii="Times New Roman" w:hAnsi="Times New Roman" w:cs="Times New Roman"/>
          <w:sz w:val="28"/>
          <w:szCs w:val="28"/>
        </w:rPr>
        <w:t xml:space="preserve">1. </w:t>
      </w:r>
      <w:r w:rsidR="00CB08E8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4309173" w14:textId="77777777" w:rsidR="00B9043F" w:rsidRPr="002E5448" w:rsidRDefault="00982BC6" w:rsidP="001727D8">
      <w:pPr>
        <w:pStyle w:val="ConsPlusNonformat"/>
        <w:ind w:left="5103" w:firstLine="426"/>
        <w:rPr>
          <w:rFonts w:ascii="Times New Roman" w:hAnsi="Times New Roman" w:cs="Times New Roman"/>
          <w:sz w:val="28"/>
          <w:szCs w:val="28"/>
        </w:rPr>
      </w:pPr>
      <w:r w:rsidRPr="002E5448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0648D5CD" w14:textId="77777777" w:rsidR="00CB08E8" w:rsidRDefault="00CB08E8" w:rsidP="00CB08E8">
      <w:pPr>
        <w:pStyle w:val="ConsPlusNonformat"/>
        <w:tabs>
          <w:tab w:val="left" w:pos="5529"/>
        </w:tabs>
        <w:ind w:left="5103"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82BC6" w:rsidRPr="00CB08E8">
        <w:rPr>
          <w:rFonts w:ascii="Times New Roman" w:hAnsi="Times New Roman" w:cs="Times New Roman"/>
        </w:rPr>
        <w:t>(фамилия, имя, отчество, дата</w:t>
      </w:r>
      <w:r w:rsidR="00E007E2" w:rsidRPr="00CB08E8">
        <w:rPr>
          <w:rFonts w:ascii="Times New Roman" w:hAnsi="Times New Roman" w:cs="Times New Roman"/>
        </w:rPr>
        <w:t xml:space="preserve"> рождения, </w:t>
      </w:r>
    </w:p>
    <w:p w14:paraId="333ED80A" w14:textId="77777777" w:rsidR="00CB08E8" w:rsidRDefault="00CB08E8" w:rsidP="00CB08E8">
      <w:pPr>
        <w:pStyle w:val="ConsPlusNonformat"/>
        <w:tabs>
          <w:tab w:val="left" w:pos="5529"/>
        </w:tabs>
        <w:ind w:left="5103"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</w:t>
      </w:r>
    </w:p>
    <w:p w14:paraId="0CF2C4D0" w14:textId="77777777" w:rsidR="00E007E2" w:rsidRPr="002E5448" w:rsidRDefault="00E007E2" w:rsidP="00CB08E8">
      <w:pPr>
        <w:pStyle w:val="ConsPlusNonformat"/>
        <w:tabs>
          <w:tab w:val="left" w:pos="5529"/>
        </w:tabs>
        <w:ind w:left="5103" w:firstLine="426"/>
        <w:rPr>
          <w:rFonts w:ascii="Times New Roman" w:hAnsi="Times New Roman" w:cs="Times New Roman"/>
          <w:sz w:val="28"/>
          <w:szCs w:val="28"/>
        </w:rPr>
      </w:pPr>
      <w:r w:rsidRPr="00CB08E8">
        <w:rPr>
          <w:rFonts w:ascii="Times New Roman" w:hAnsi="Times New Roman" w:cs="Times New Roman"/>
        </w:rPr>
        <w:t>реквизиты документа</w:t>
      </w:r>
      <w:r w:rsidRPr="00E007E2">
        <w:rPr>
          <w:rFonts w:ascii="Times New Roman" w:hAnsi="Times New Roman" w:cs="Times New Roman"/>
          <w:sz w:val="22"/>
          <w:szCs w:val="22"/>
        </w:rPr>
        <w:t>,</w:t>
      </w:r>
      <w:r w:rsidR="00CB08E8" w:rsidRPr="00CB08E8">
        <w:rPr>
          <w:rFonts w:ascii="Times New Roman" w:hAnsi="Times New Roman" w:cs="Times New Roman"/>
        </w:rPr>
        <w:t>удостоверяющего</w:t>
      </w:r>
    </w:p>
    <w:p w14:paraId="5875167C" w14:textId="77777777" w:rsidR="00B9043F" w:rsidRPr="002E5448" w:rsidRDefault="00982BC6" w:rsidP="001727D8">
      <w:pPr>
        <w:pStyle w:val="ConsPlusNonformat"/>
        <w:ind w:left="5103" w:firstLine="426"/>
        <w:rPr>
          <w:rFonts w:ascii="Times New Roman" w:hAnsi="Times New Roman" w:cs="Times New Roman"/>
          <w:sz w:val="28"/>
          <w:szCs w:val="28"/>
        </w:rPr>
      </w:pPr>
      <w:r w:rsidRPr="002E5448">
        <w:rPr>
          <w:rFonts w:ascii="Times New Roman" w:hAnsi="Times New Roman" w:cs="Times New Roman"/>
          <w:sz w:val="28"/>
          <w:szCs w:val="28"/>
        </w:rPr>
        <w:t>___________</w:t>
      </w:r>
      <w:r w:rsidR="00E007E2">
        <w:rPr>
          <w:rFonts w:ascii="Times New Roman" w:hAnsi="Times New Roman" w:cs="Times New Roman"/>
          <w:sz w:val="28"/>
          <w:szCs w:val="28"/>
        </w:rPr>
        <w:t>________________</w:t>
      </w:r>
    </w:p>
    <w:p w14:paraId="1EEC725C" w14:textId="77777777" w:rsidR="00CB08E8" w:rsidRDefault="00CB08E8" w:rsidP="00CB08E8">
      <w:pPr>
        <w:pStyle w:val="ConsPlusNonformat"/>
        <w:tabs>
          <w:tab w:val="center" w:pos="7441"/>
        </w:tabs>
        <w:ind w:left="5103" w:firstLine="426"/>
        <w:rPr>
          <w:rFonts w:ascii="Times New Roman" w:hAnsi="Times New Roman" w:cs="Times New Roman"/>
        </w:rPr>
      </w:pPr>
      <w:r w:rsidRPr="00E007E2">
        <w:rPr>
          <w:rFonts w:ascii="Times New Roman" w:hAnsi="Times New Roman" w:cs="Times New Roman"/>
        </w:rPr>
        <w:t>Л</w:t>
      </w:r>
      <w:r w:rsidR="00982BC6" w:rsidRPr="00E007E2">
        <w:rPr>
          <w:rFonts w:ascii="Times New Roman" w:hAnsi="Times New Roman" w:cs="Times New Roman"/>
        </w:rPr>
        <w:t>ичность</w:t>
      </w:r>
      <w:r>
        <w:rPr>
          <w:rFonts w:ascii="Times New Roman" w:hAnsi="Times New Roman" w:cs="Times New Roman"/>
        </w:rPr>
        <w:t xml:space="preserve"> </w:t>
      </w:r>
      <w:r w:rsidR="00982BC6" w:rsidRPr="00E007E2">
        <w:rPr>
          <w:rFonts w:ascii="Times New Roman" w:hAnsi="Times New Roman" w:cs="Times New Roman"/>
        </w:rPr>
        <w:t xml:space="preserve">(при его отсутствии - </w:t>
      </w:r>
      <w:r>
        <w:rPr>
          <w:rFonts w:ascii="Times New Roman" w:hAnsi="Times New Roman" w:cs="Times New Roman"/>
        </w:rPr>
        <w:t xml:space="preserve"> </w:t>
      </w:r>
    </w:p>
    <w:p w14:paraId="6FEBE8B1" w14:textId="77777777" w:rsidR="00B9043F" w:rsidRPr="00E007E2" w:rsidRDefault="00CB08E8" w:rsidP="00CB08E8">
      <w:pPr>
        <w:pStyle w:val="ConsPlusNonformat"/>
        <w:tabs>
          <w:tab w:val="center" w:pos="7441"/>
        </w:tabs>
        <w:ind w:left="5103"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982BC6" w:rsidRPr="00E007E2">
        <w:rPr>
          <w:rFonts w:ascii="Times New Roman" w:hAnsi="Times New Roman" w:cs="Times New Roman"/>
        </w:rPr>
        <w:t>видетельства</w:t>
      </w:r>
    </w:p>
    <w:p w14:paraId="484AD41F" w14:textId="77777777" w:rsidR="00B9043F" w:rsidRPr="002E5448" w:rsidRDefault="00982BC6" w:rsidP="001727D8">
      <w:pPr>
        <w:pStyle w:val="ConsPlusNonformat"/>
        <w:ind w:left="5103" w:firstLine="426"/>
        <w:rPr>
          <w:rFonts w:ascii="Times New Roman" w:hAnsi="Times New Roman" w:cs="Times New Roman"/>
          <w:sz w:val="28"/>
          <w:szCs w:val="28"/>
        </w:rPr>
      </w:pPr>
      <w:r w:rsidRPr="002E5448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79B892FB" w14:textId="77777777" w:rsidR="00CB08E8" w:rsidRDefault="00982BC6" w:rsidP="00CB08E8">
      <w:pPr>
        <w:pStyle w:val="ConsPlusNonformat"/>
        <w:ind w:left="5103" w:firstLine="426"/>
        <w:rPr>
          <w:rFonts w:ascii="Times New Roman" w:hAnsi="Times New Roman" w:cs="Times New Roman"/>
        </w:rPr>
      </w:pPr>
      <w:r w:rsidRPr="00B11260">
        <w:rPr>
          <w:rFonts w:ascii="Times New Roman" w:hAnsi="Times New Roman" w:cs="Times New Roman"/>
        </w:rPr>
        <w:t>о рождении), место жительства</w:t>
      </w:r>
      <w:r w:rsidR="00B11260">
        <w:rPr>
          <w:rFonts w:ascii="Times New Roman" w:hAnsi="Times New Roman" w:cs="Times New Roman"/>
        </w:rPr>
        <w:t>, (</w:t>
      </w:r>
      <w:r w:rsidRPr="00B11260">
        <w:rPr>
          <w:rFonts w:ascii="Times New Roman" w:hAnsi="Times New Roman" w:cs="Times New Roman"/>
        </w:rPr>
        <w:t xml:space="preserve">телефон, </w:t>
      </w:r>
      <w:r w:rsidR="00CB08E8">
        <w:rPr>
          <w:rFonts w:ascii="Times New Roman" w:hAnsi="Times New Roman" w:cs="Times New Roman"/>
        </w:rPr>
        <w:t xml:space="preserve">    </w:t>
      </w:r>
    </w:p>
    <w:p w14:paraId="38EBB2B3" w14:textId="77777777" w:rsidR="00CB08E8" w:rsidRDefault="00982BC6" w:rsidP="00CB08E8">
      <w:pPr>
        <w:pStyle w:val="ConsPlusNonformat"/>
        <w:ind w:left="5103" w:firstLine="426"/>
        <w:rPr>
          <w:rFonts w:ascii="Times New Roman" w:hAnsi="Times New Roman" w:cs="Times New Roman"/>
        </w:rPr>
      </w:pPr>
      <w:r w:rsidRPr="00B11260">
        <w:rPr>
          <w:rFonts w:ascii="Times New Roman" w:hAnsi="Times New Roman" w:cs="Times New Roman"/>
        </w:rPr>
        <w:t>адрес</w:t>
      </w:r>
      <w:r w:rsidR="00CB08E8">
        <w:rPr>
          <w:rFonts w:ascii="Times New Roman" w:hAnsi="Times New Roman" w:cs="Times New Roman"/>
        </w:rPr>
        <w:t xml:space="preserve"> </w:t>
      </w:r>
      <w:r w:rsidRPr="00B11260">
        <w:rPr>
          <w:rFonts w:ascii="Times New Roman" w:hAnsi="Times New Roman" w:cs="Times New Roman"/>
        </w:rPr>
        <w:t>электронной почты указываются</w:t>
      </w:r>
      <w:r w:rsidR="00B11260">
        <w:rPr>
          <w:rFonts w:ascii="Times New Roman" w:hAnsi="Times New Roman" w:cs="Times New Roman"/>
        </w:rPr>
        <w:t xml:space="preserve"> </w:t>
      </w:r>
      <w:r w:rsidRPr="00B11260">
        <w:rPr>
          <w:rFonts w:ascii="Times New Roman" w:hAnsi="Times New Roman" w:cs="Times New Roman"/>
        </w:rPr>
        <w:t xml:space="preserve">по </w:t>
      </w:r>
    </w:p>
    <w:p w14:paraId="45335F42" w14:textId="77777777" w:rsidR="00B9043F" w:rsidRPr="00B11260" w:rsidRDefault="00982BC6" w:rsidP="00CB08E8">
      <w:pPr>
        <w:pStyle w:val="ConsPlusNonformat"/>
        <w:ind w:left="5103" w:firstLine="426"/>
        <w:rPr>
          <w:rFonts w:ascii="Times New Roman" w:hAnsi="Times New Roman" w:cs="Times New Roman"/>
        </w:rPr>
      </w:pPr>
      <w:r w:rsidRPr="00B11260">
        <w:rPr>
          <w:rFonts w:ascii="Times New Roman" w:hAnsi="Times New Roman" w:cs="Times New Roman"/>
        </w:rPr>
        <w:t>желанию заявителя)</w:t>
      </w:r>
    </w:p>
    <w:p w14:paraId="5EDA45D6" w14:textId="77777777" w:rsidR="00B9043F" w:rsidRPr="00257520" w:rsidRDefault="00982BC6" w:rsidP="001727D8">
      <w:pPr>
        <w:pStyle w:val="ConsPlusNonformat"/>
        <w:ind w:left="5103" w:firstLine="426"/>
        <w:rPr>
          <w:rFonts w:ascii="Times New Roman" w:hAnsi="Times New Roman" w:cs="Times New Roman"/>
        </w:rPr>
      </w:pPr>
      <w:r w:rsidRPr="002E5448">
        <w:rPr>
          <w:rFonts w:ascii="Times New Roman" w:hAnsi="Times New Roman" w:cs="Times New Roman"/>
          <w:sz w:val="28"/>
          <w:szCs w:val="28"/>
        </w:rPr>
        <w:t xml:space="preserve">2. </w:t>
      </w:r>
      <w:r w:rsidR="00CB08E8">
        <w:rPr>
          <w:rFonts w:ascii="Times New Roman" w:hAnsi="Times New Roman" w:cs="Times New Roman"/>
          <w:sz w:val="28"/>
          <w:szCs w:val="28"/>
        </w:rPr>
        <w:t xml:space="preserve">   ______</w:t>
      </w:r>
      <w:r w:rsidRPr="002E5448">
        <w:rPr>
          <w:rFonts w:ascii="Times New Roman" w:hAnsi="Times New Roman" w:cs="Times New Roman"/>
          <w:sz w:val="28"/>
          <w:szCs w:val="28"/>
        </w:rPr>
        <w:t>_________________</w:t>
      </w:r>
    </w:p>
    <w:p w14:paraId="76B5FAEE" w14:textId="77777777" w:rsidR="000F6699" w:rsidRDefault="000F6699" w:rsidP="001727D8">
      <w:pPr>
        <w:pStyle w:val="ConsPlusNonformat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330"/>
      <w:bookmarkEnd w:id="3"/>
    </w:p>
    <w:p w14:paraId="3E6874A5" w14:textId="77777777" w:rsidR="000F6699" w:rsidRDefault="000F6699" w:rsidP="00CB08E8">
      <w:pPr>
        <w:pStyle w:val="ConsPlusNonformat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484FC544" w14:textId="77777777" w:rsidR="00B9043F" w:rsidRPr="00CB08E8" w:rsidRDefault="00CB08E8" w:rsidP="00CB08E8">
      <w:pPr>
        <w:pStyle w:val="ConsPlusNonformat"/>
        <w:tabs>
          <w:tab w:val="left" w:pos="2145"/>
          <w:tab w:val="center" w:pos="5031"/>
        </w:tabs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982BC6" w:rsidRPr="00CB08E8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374FAE0D" w14:textId="77777777" w:rsidR="00B9043F" w:rsidRPr="000F6699" w:rsidRDefault="00982BC6" w:rsidP="001727D8">
      <w:pPr>
        <w:pStyle w:val="ConsPlusNonformat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0F6699">
        <w:rPr>
          <w:rFonts w:ascii="Times New Roman" w:hAnsi="Times New Roman" w:cs="Times New Roman"/>
          <w:sz w:val="28"/>
          <w:szCs w:val="28"/>
        </w:rPr>
        <w:t>Дата: ____________________</w:t>
      </w:r>
    </w:p>
    <w:p w14:paraId="06D4F53A" w14:textId="77777777" w:rsidR="00B9043F" w:rsidRPr="000F6699" w:rsidRDefault="00B9043F" w:rsidP="001727D8">
      <w:pPr>
        <w:pStyle w:val="ConsPlusNonformat"/>
        <w:ind w:firstLine="426"/>
        <w:rPr>
          <w:rFonts w:ascii="Times New Roman" w:hAnsi="Times New Roman" w:cs="Times New Roman"/>
          <w:sz w:val="28"/>
          <w:szCs w:val="28"/>
        </w:rPr>
      </w:pPr>
    </w:p>
    <w:p w14:paraId="32D07701" w14:textId="77777777" w:rsidR="00B9043F" w:rsidRPr="00CB08B3" w:rsidRDefault="00982BC6" w:rsidP="001727D8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08B3">
        <w:rPr>
          <w:rFonts w:ascii="Times New Roman" w:hAnsi="Times New Roman" w:cs="Times New Roman"/>
          <w:sz w:val="24"/>
          <w:szCs w:val="24"/>
        </w:rPr>
        <w:t>Прошу</w:t>
      </w:r>
      <w:r w:rsidR="000F6699" w:rsidRPr="00CB08B3">
        <w:rPr>
          <w:rFonts w:ascii="Times New Roman" w:hAnsi="Times New Roman" w:cs="Times New Roman"/>
          <w:sz w:val="24"/>
          <w:szCs w:val="24"/>
        </w:rPr>
        <w:t xml:space="preserve"> (просим) </w:t>
      </w:r>
      <w:r w:rsidRPr="00CB08B3">
        <w:rPr>
          <w:rFonts w:ascii="Times New Roman" w:hAnsi="Times New Roman" w:cs="Times New Roman"/>
          <w:sz w:val="24"/>
          <w:szCs w:val="24"/>
        </w:rPr>
        <w:t>передать в собственность в порядке приватизации жилое</w:t>
      </w:r>
      <w:r w:rsidR="005D04D1" w:rsidRPr="00CB08B3">
        <w:rPr>
          <w:rFonts w:ascii="Times New Roman" w:hAnsi="Times New Roman" w:cs="Times New Roman"/>
          <w:sz w:val="24"/>
          <w:szCs w:val="24"/>
        </w:rPr>
        <w:t xml:space="preserve"> </w:t>
      </w:r>
      <w:r w:rsidRPr="00CB08B3">
        <w:rPr>
          <w:rFonts w:ascii="Times New Roman" w:hAnsi="Times New Roman" w:cs="Times New Roman"/>
          <w:sz w:val="24"/>
          <w:szCs w:val="24"/>
        </w:rPr>
        <w:t>помещение, расположенное по адресу: ______________________________________</w:t>
      </w:r>
      <w:r w:rsidR="00CB08B3">
        <w:rPr>
          <w:rFonts w:ascii="Times New Roman" w:hAnsi="Times New Roman" w:cs="Times New Roman"/>
          <w:sz w:val="24"/>
          <w:szCs w:val="24"/>
        </w:rPr>
        <w:t>__________</w:t>
      </w:r>
      <w:r w:rsidR="005D04D1" w:rsidRPr="00CB08B3">
        <w:rPr>
          <w:rFonts w:ascii="Times New Roman" w:hAnsi="Times New Roman" w:cs="Times New Roman"/>
          <w:sz w:val="24"/>
          <w:szCs w:val="24"/>
        </w:rPr>
        <w:t>______</w:t>
      </w:r>
      <w:r w:rsidRPr="00CB08B3">
        <w:rPr>
          <w:rFonts w:ascii="Times New Roman" w:hAnsi="Times New Roman" w:cs="Times New Roman"/>
          <w:sz w:val="24"/>
          <w:szCs w:val="24"/>
        </w:rPr>
        <w:t>,</w:t>
      </w:r>
      <w:r w:rsidR="005D04D1" w:rsidRPr="00CB08B3">
        <w:rPr>
          <w:rFonts w:ascii="Times New Roman" w:hAnsi="Times New Roman" w:cs="Times New Roman"/>
          <w:sz w:val="24"/>
          <w:szCs w:val="24"/>
        </w:rPr>
        <w:t xml:space="preserve"> </w:t>
      </w:r>
      <w:r w:rsidRPr="00CB08B3">
        <w:rPr>
          <w:rFonts w:ascii="Times New Roman" w:hAnsi="Times New Roman" w:cs="Times New Roman"/>
          <w:sz w:val="24"/>
          <w:szCs w:val="24"/>
        </w:rPr>
        <w:t>на условиях _________________________________________________ собственности</w:t>
      </w:r>
    </w:p>
    <w:p w14:paraId="02723F67" w14:textId="77777777" w:rsidR="00B9043F" w:rsidRPr="005D04D1" w:rsidRDefault="00CB08B3" w:rsidP="001727D8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982BC6" w:rsidRPr="005D04D1">
        <w:rPr>
          <w:rFonts w:ascii="Times New Roman" w:hAnsi="Times New Roman" w:cs="Times New Roman"/>
        </w:rPr>
        <w:t>(нужное вписать: единоличной, общей: в равных долях или указать доли)</w:t>
      </w:r>
    </w:p>
    <w:p w14:paraId="73F70451" w14:textId="77777777" w:rsidR="005D04D1" w:rsidRDefault="00982BC6" w:rsidP="004356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08B3">
        <w:rPr>
          <w:rFonts w:ascii="Times New Roman" w:hAnsi="Times New Roman" w:cs="Times New Roman"/>
          <w:sz w:val="24"/>
          <w:szCs w:val="24"/>
        </w:rPr>
        <w:t>следующему(-им) члену(-ам) семьи:</w:t>
      </w:r>
      <w:r w:rsidRPr="000F6699">
        <w:rPr>
          <w:rFonts w:ascii="Times New Roman" w:hAnsi="Times New Roman" w:cs="Times New Roman"/>
          <w:sz w:val="28"/>
          <w:szCs w:val="28"/>
        </w:rPr>
        <w:t xml:space="preserve"> _____________________</w:t>
      </w:r>
      <w:r w:rsidR="004356D0">
        <w:rPr>
          <w:rFonts w:ascii="Times New Roman" w:hAnsi="Times New Roman" w:cs="Times New Roman"/>
          <w:sz w:val="28"/>
          <w:szCs w:val="28"/>
        </w:rPr>
        <w:t>________________</w:t>
      </w:r>
      <w:r w:rsidRPr="000F6699">
        <w:rPr>
          <w:rFonts w:ascii="Times New Roman" w:hAnsi="Times New Roman" w:cs="Times New Roman"/>
          <w:sz w:val="28"/>
          <w:szCs w:val="28"/>
        </w:rPr>
        <w:t>__</w:t>
      </w:r>
    </w:p>
    <w:p w14:paraId="666D9694" w14:textId="77777777" w:rsidR="00B9043F" w:rsidRPr="000F6699" w:rsidRDefault="005D04D1" w:rsidP="004356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 _________________________________________________________________</w:t>
      </w:r>
      <w:r w:rsidR="00982BC6" w:rsidRPr="000F6699">
        <w:rPr>
          <w:rFonts w:ascii="Times New Roman" w:hAnsi="Times New Roman" w:cs="Times New Roman"/>
          <w:sz w:val="28"/>
          <w:szCs w:val="28"/>
        </w:rPr>
        <w:t>.</w:t>
      </w:r>
    </w:p>
    <w:p w14:paraId="1536A5FA" w14:textId="77777777" w:rsidR="00B9043F" w:rsidRPr="00CB08B3" w:rsidRDefault="00982BC6" w:rsidP="001727D8">
      <w:pPr>
        <w:pStyle w:val="ConsPlusNonformat"/>
        <w:ind w:firstLine="426"/>
        <w:jc w:val="center"/>
        <w:rPr>
          <w:rFonts w:ascii="Times New Roman" w:hAnsi="Times New Roman" w:cs="Times New Roman"/>
        </w:rPr>
      </w:pPr>
      <w:r w:rsidRPr="00CB08B3">
        <w:rPr>
          <w:rFonts w:ascii="Times New Roman" w:hAnsi="Times New Roman" w:cs="Times New Roman"/>
        </w:rPr>
        <w:t>(указать ФИО в именительном падеже)</w:t>
      </w:r>
    </w:p>
    <w:p w14:paraId="6C8A251C" w14:textId="77777777" w:rsidR="00B9043F" w:rsidRPr="00CB08B3" w:rsidRDefault="00982BC6" w:rsidP="001727D8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08B3">
        <w:rPr>
          <w:rFonts w:ascii="Times New Roman" w:hAnsi="Times New Roman" w:cs="Times New Roman"/>
          <w:sz w:val="24"/>
          <w:szCs w:val="24"/>
        </w:rPr>
        <w:t>Документом, подтверждающим право пользования жилым помещением, является: __</w:t>
      </w:r>
      <w:r w:rsidR="00A334B1" w:rsidRPr="00CB08B3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CB08B3">
        <w:rPr>
          <w:rFonts w:ascii="Times New Roman" w:hAnsi="Times New Roman" w:cs="Times New Roman"/>
          <w:sz w:val="24"/>
          <w:szCs w:val="24"/>
        </w:rPr>
        <w:t>_____________</w:t>
      </w:r>
      <w:r w:rsidR="004356D0">
        <w:rPr>
          <w:rFonts w:ascii="Times New Roman" w:hAnsi="Times New Roman" w:cs="Times New Roman"/>
          <w:sz w:val="24"/>
          <w:szCs w:val="24"/>
        </w:rPr>
        <w:t>_______</w:t>
      </w:r>
      <w:r w:rsidR="00CB08B3">
        <w:rPr>
          <w:rFonts w:ascii="Times New Roman" w:hAnsi="Times New Roman" w:cs="Times New Roman"/>
          <w:sz w:val="24"/>
          <w:szCs w:val="24"/>
        </w:rPr>
        <w:t>__</w:t>
      </w:r>
    </w:p>
    <w:p w14:paraId="0ABE9358" w14:textId="77777777" w:rsidR="00B9043F" w:rsidRPr="000F6699" w:rsidRDefault="00982BC6" w:rsidP="004356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6699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A334B1">
        <w:rPr>
          <w:rFonts w:ascii="Times New Roman" w:hAnsi="Times New Roman" w:cs="Times New Roman"/>
          <w:sz w:val="28"/>
          <w:szCs w:val="28"/>
        </w:rPr>
        <w:t>________________________</w:t>
      </w:r>
      <w:r w:rsidRPr="000F6699">
        <w:rPr>
          <w:rFonts w:ascii="Times New Roman" w:hAnsi="Times New Roman" w:cs="Times New Roman"/>
          <w:sz w:val="28"/>
          <w:szCs w:val="28"/>
        </w:rPr>
        <w:t>_______.</w:t>
      </w:r>
    </w:p>
    <w:p w14:paraId="4C27474C" w14:textId="77777777" w:rsidR="00B9043F" w:rsidRPr="00A334B1" w:rsidRDefault="00982BC6" w:rsidP="001727D8">
      <w:pPr>
        <w:pStyle w:val="ConsPlusNonformat"/>
        <w:ind w:firstLine="426"/>
        <w:jc w:val="center"/>
        <w:rPr>
          <w:rFonts w:ascii="Times New Roman" w:hAnsi="Times New Roman" w:cs="Times New Roman"/>
        </w:rPr>
      </w:pPr>
      <w:r w:rsidRPr="00A334B1">
        <w:rPr>
          <w:rFonts w:ascii="Times New Roman" w:hAnsi="Times New Roman" w:cs="Times New Roman"/>
        </w:rPr>
        <w:t>(необходимо указать наименование документа,</w:t>
      </w:r>
      <w:r w:rsidR="00A334B1" w:rsidRPr="00A334B1">
        <w:rPr>
          <w:rFonts w:ascii="Times New Roman" w:hAnsi="Times New Roman" w:cs="Times New Roman"/>
        </w:rPr>
        <w:t xml:space="preserve"> </w:t>
      </w:r>
      <w:r w:rsidRPr="00A334B1">
        <w:rPr>
          <w:rFonts w:ascii="Times New Roman" w:hAnsi="Times New Roman" w:cs="Times New Roman"/>
        </w:rPr>
        <w:t>реквизиты правоустанавливающего документа)</w:t>
      </w:r>
    </w:p>
    <w:p w14:paraId="19E70E85" w14:textId="77777777" w:rsidR="00A334B1" w:rsidRPr="005B6F7E" w:rsidRDefault="00982BC6" w:rsidP="001727D8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B6F7E">
        <w:rPr>
          <w:rFonts w:ascii="Times New Roman" w:hAnsi="Times New Roman" w:cs="Times New Roman"/>
          <w:sz w:val="24"/>
          <w:szCs w:val="24"/>
        </w:rPr>
        <w:t>Заявляю (заявляем), что</w:t>
      </w:r>
    </w:p>
    <w:p w14:paraId="5024CAF9" w14:textId="77777777" w:rsidR="00B9043F" w:rsidRPr="000F6699" w:rsidRDefault="00982BC6" w:rsidP="001727D8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6699"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="00A334B1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14:paraId="2E8B9750" w14:textId="77777777" w:rsidR="00B9043F" w:rsidRPr="00A334B1" w:rsidRDefault="00982BC6" w:rsidP="001727D8">
      <w:pPr>
        <w:pStyle w:val="ConsPlusNonformat"/>
        <w:ind w:firstLine="426"/>
        <w:jc w:val="center"/>
        <w:rPr>
          <w:rFonts w:ascii="Times New Roman" w:hAnsi="Times New Roman" w:cs="Times New Roman"/>
        </w:rPr>
      </w:pPr>
      <w:r w:rsidRPr="00A334B1">
        <w:rPr>
          <w:rFonts w:ascii="Times New Roman" w:hAnsi="Times New Roman" w:cs="Times New Roman"/>
        </w:rPr>
        <w:t>(фамилия, имя, отчество лица (лиц), участвующего (-щих) в приватизации)</w:t>
      </w:r>
    </w:p>
    <w:p w14:paraId="3C389E45" w14:textId="77777777" w:rsidR="00B9043F" w:rsidRPr="005B6F7E" w:rsidRDefault="00982BC6" w:rsidP="001727D8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B6F7E">
        <w:rPr>
          <w:rFonts w:ascii="Times New Roman" w:hAnsi="Times New Roman" w:cs="Times New Roman"/>
          <w:sz w:val="24"/>
          <w:szCs w:val="24"/>
        </w:rPr>
        <w:t>ранее в приватизации жилых помещений на территории Российской Федерации не</w:t>
      </w:r>
      <w:r w:rsidR="000A42AE" w:rsidRPr="005B6F7E">
        <w:rPr>
          <w:rFonts w:ascii="Times New Roman" w:hAnsi="Times New Roman" w:cs="Times New Roman"/>
          <w:sz w:val="24"/>
          <w:szCs w:val="24"/>
        </w:rPr>
        <w:t xml:space="preserve"> </w:t>
      </w:r>
      <w:r w:rsidRPr="005B6F7E">
        <w:rPr>
          <w:rFonts w:ascii="Times New Roman" w:hAnsi="Times New Roman" w:cs="Times New Roman"/>
          <w:sz w:val="24"/>
          <w:szCs w:val="24"/>
        </w:rPr>
        <w:t>участвовали.</w:t>
      </w:r>
    </w:p>
    <w:p w14:paraId="631C9E79" w14:textId="77777777" w:rsidR="000A42AE" w:rsidRPr="005B6F7E" w:rsidRDefault="00982BC6" w:rsidP="001727D8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B6F7E">
        <w:rPr>
          <w:rFonts w:ascii="Times New Roman" w:hAnsi="Times New Roman" w:cs="Times New Roman"/>
          <w:sz w:val="24"/>
          <w:szCs w:val="24"/>
        </w:rPr>
        <w:t>В ниженазванные периоды времени был (-ли) зарегистрирован (-ны) по</w:t>
      </w:r>
      <w:r w:rsidR="000A42AE" w:rsidRPr="005B6F7E">
        <w:rPr>
          <w:rFonts w:ascii="Times New Roman" w:hAnsi="Times New Roman" w:cs="Times New Roman"/>
          <w:sz w:val="24"/>
          <w:szCs w:val="24"/>
        </w:rPr>
        <w:t xml:space="preserve"> </w:t>
      </w:r>
      <w:r w:rsidRPr="005B6F7E">
        <w:rPr>
          <w:rFonts w:ascii="Times New Roman" w:hAnsi="Times New Roman" w:cs="Times New Roman"/>
          <w:sz w:val="24"/>
          <w:szCs w:val="24"/>
        </w:rPr>
        <w:t xml:space="preserve">следующим адресам </w:t>
      </w:r>
      <w:r w:rsidR="000A42AE" w:rsidRPr="005B6F7E">
        <w:rPr>
          <w:rStyle w:val="af4"/>
          <w:rFonts w:ascii="Times New Roman" w:hAnsi="Times New Roman"/>
          <w:sz w:val="24"/>
          <w:szCs w:val="24"/>
        </w:rPr>
        <w:footnoteReference w:id="1"/>
      </w:r>
    </w:p>
    <w:p w14:paraId="5BF866E4" w14:textId="77777777" w:rsidR="000A42AE" w:rsidRPr="00257520" w:rsidRDefault="000A42AE" w:rsidP="001727D8">
      <w:pPr>
        <w:pStyle w:val="ConsPlusNormal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356" w:type="dxa"/>
        <w:tblInd w:w="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0"/>
        <w:gridCol w:w="3288"/>
        <w:gridCol w:w="2988"/>
      </w:tblGrid>
      <w:tr w:rsidR="00B9043F" w:rsidRPr="001B064E" w14:paraId="27AE6F57" w14:textId="77777777" w:rsidTr="0071193B"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9017FC" w14:textId="77777777" w:rsidR="00B9043F" w:rsidRPr="005B6F7E" w:rsidRDefault="00982BC6" w:rsidP="001727D8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Фамилия, имя, отчество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F5129D" w14:textId="77777777" w:rsidR="00B9043F" w:rsidRPr="005B6F7E" w:rsidRDefault="00982BC6" w:rsidP="001727D8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Период регистрации по месту жительства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D7D260" w14:textId="77777777" w:rsidR="00B9043F" w:rsidRPr="005B6F7E" w:rsidRDefault="00982BC6" w:rsidP="001727D8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</w:t>
            </w:r>
          </w:p>
        </w:tc>
      </w:tr>
      <w:tr w:rsidR="00B9043F" w:rsidRPr="001B064E" w14:paraId="045D6FFA" w14:textId="77777777" w:rsidTr="0071193B"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F21480" w14:textId="77777777" w:rsidR="00B9043F" w:rsidRPr="005B6F7E" w:rsidRDefault="00B9043F" w:rsidP="001727D8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095FAD" w14:textId="77777777" w:rsidR="00B9043F" w:rsidRPr="005B6F7E" w:rsidRDefault="00B9043F" w:rsidP="001727D8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A815EA" w14:textId="77777777" w:rsidR="00B9043F" w:rsidRPr="005B6F7E" w:rsidRDefault="00B9043F" w:rsidP="001727D8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9D859E" w14:textId="77777777" w:rsidR="00B9043F" w:rsidRPr="001B064E" w:rsidRDefault="00B9043F" w:rsidP="001727D8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291BAFEE" w14:textId="77777777" w:rsidR="00DC446D" w:rsidRPr="005B6F7E" w:rsidRDefault="00982BC6" w:rsidP="001727D8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B6F7E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</w:t>
      </w:r>
      <w:hyperlink r:id="rId20" w:history="1">
        <w:r w:rsidRPr="005B6F7E">
          <w:rPr>
            <w:rFonts w:ascii="Times New Roman" w:hAnsi="Times New Roman" w:cs="Times New Roman"/>
            <w:sz w:val="24"/>
            <w:szCs w:val="24"/>
          </w:rPr>
          <w:t>ст. 2</w:t>
        </w:r>
      </w:hyperlink>
      <w:r w:rsidRPr="005B6F7E"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от 4</w:t>
      </w:r>
      <w:r w:rsidR="00E53796" w:rsidRPr="005B6F7E">
        <w:rPr>
          <w:rFonts w:ascii="Times New Roman" w:hAnsi="Times New Roman" w:cs="Times New Roman"/>
          <w:sz w:val="24"/>
          <w:szCs w:val="24"/>
        </w:rPr>
        <w:t>.07.1991 № 1541-1 «</w:t>
      </w:r>
      <w:r w:rsidRPr="005B6F7E">
        <w:rPr>
          <w:rFonts w:ascii="Times New Roman" w:hAnsi="Times New Roman" w:cs="Times New Roman"/>
          <w:sz w:val="24"/>
          <w:szCs w:val="24"/>
        </w:rPr>
        <w:t>О приватизации жилищно</w:t>
      </w:r>
      <w:r w:rsidR="00E53796" w:rsidRPr="005B6F7E">
        <w:rPr>
          <w:rFonts w:ascii="Times New Roman" w:hAnsi="Times New Roman" w:cs="Times New Roman"/>
          <w:sz w:val="24"/>
          <w:szCs w:val="24"/>
        </w:rPr>
        <w:t>го фонда в Российской Федерации»</w:t>
      </w:r>
      <w:r w:rsidR="00DC446D" w:rsidRPr="005B6F7E">
        <w:rPr>
          <w:rFonts w:ascii="Times New Roman" w:hAnsi="Times New Roman" w:cs="Times New Roman"/>
          <w:sz w:val="24"/>
          <w:szCs w:val="24"/>
        </w:rPr>
        <w:t xml:space="preserve"> </w:t>
      </w:r>
      <w:r w:rsidRPr="005B6F7E">
        <w:rPr>
          <w:rFonts w:ascii="Times New Roman" w:hAnsi="Times New Roman" w:cs="Times New Roman"/>
          <w:sz w:val="24"/>
          <w:szCs w:val="24"/>
        </w:rPr>
        <w:t>не представляю</w:t>
      </w:r>
      <w:r w:rsidR="00DC446D" w:rsidRPr="005B6F7E">
        <w:rPr>
          <w:rFonts w:ascii="Times New Roman" w:hAnsi="Times New Roman" w:cs="Times New Roman"/>
          <w:sz w:val="24"/>
          <w:szCs w:val="24"/>
        </w:rPr>
        <w:t xml:space="preserve"> (-ем) </w:t>
      </w:r>
      <w:r w:rsidRPr="005B6F7E">
        <w:rPr>
          <w:rFonts w:ascii="Times New Roman" w:hAnsi="Times New Roman" w:cs="Times New Roman"/>
          <w:sz w:val="24"/>
          <w:szCs w:val="24"/>
        </w:rPr>
        <w:t>документа о согласии _______________</w:t>
      </w:r>
      <w:r w:rsidR="00DC446D" w:rsidRPr="005B6F7E">
        <w:rPr>
          <w:rFonts w:ascii="Times New Roman" w:hAnsi="Times New Roman" w:cs="Times New Roman"/>
          <w:sz w:val="24"/>
          <w:szCs w:val="24"/>
        </w:rPr>
        <w:t>___</w:t>
      </w:r>
      <w:r w:rsidR="005B6F7E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2638F369" w14:textId="77777777" w:rsidR="00DC446D" w:rsidRPr="005B6F7E" w:rsidRDefault="00982BC6" w:rsidP="001727D8">
      <w:pPr>
        <w:pStyle w:val="ConsPlusNonformat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5B6F7E">
        <w:rPr>
          <w:rFonts w:ascii="Times New Roman" w:hAnsi="Times New Roman" w:cs="Times New Roman"/>
        </w:rPr>
        <w:t>(ФИО</w:t>
      </w:r>
      <w:r w:rsidRPr="005B6F7E">
        <w:rPr>
          <w:rFonts w:ascii="Times New Roman" w:hAnsi="Times New Roman" w:cs="Times New Roman"/>
          <w:sz w:val="24"/>
          <w:szCs w:val="24"/>
        </w:rPr>
        <w:t>)</w:t>
      </w:r>
    </w:p>
    <w:p w14:paraId="71DED497" w14:textId="77777777" w:rsidR="00B9043F" w:rsidRPr="005B6F7E" w:rsidRDefault="00982BC6" w:rsidP="001727D8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B6F7E">
        <w:rPr>
          <w:rFonts w:ascii="Times New Roman" w:hAnsi="Times New Roman" w:cs="Times New Roman"/>
          <w:sz w:val="24"/>
          <w:szCs w:val="24"/>
        </w:rPr>
        <w:t>на</w:t>
      </w:r>
      <w:r w:rsidR="00DC446D" w:rsidRPr="005B6F7E">
        <w:rPr>
          <w:rFonts w:ascii="Times New Roman" w:hAnsi="Times New Roman" w:cs="Times New Roman"/>
          <w:sz w:val="24"/>
          <w:szCs w:val="24"/>
        </w:rPr>
        <w:t xml:space="preserve"> </w:t>
      </w:r>
      <w:r w:rsidRPr="005B6F7E">
        <w:rPr>
          <w:rFonts w:ascii="Times New Roman" w:hAnsi="Times New Roman" w:cs="Times New Roman"/>
          <w:sz w:val="24"/>
          <w:szCs w:val="24"/>
        </w:rPr>
        <w:t>приватизацию жилого помещения, как лица, имеющего право пользования жилым</w:t>
      </w:r>
      <w:r w:rsidR="00AE7593" w:rsidRPr="005B6F7E">
        <w:rPr>
          <w:rFonts w:ascii="Times New Roman" w:hAnsi="Times New Roman" w:cs="Times New Roman"/>
          <w:sz w:val="24"/>
          <w:szCs w:val="24"/>
        </w:rPr>
        <w:t xml:space="preserve"> </w:t>
      </w:r>
      <w:r w:rsidRPr="005B6F7E">
        <w:rPr>
          <w:rFonts w:ascii="Times New Roman" w:hAnsi="Times New Roman" w:cs="Times New Roman"/>
          <w:sz w:val="24"/>
          <w:szCs w:val="24"/>
        </w:rPr>
        <w:t xml:space="preserve">помещением на </w:t>
      </w:r>
      <w:r w:rsidR="00AE7593" w:rsidRPr="005B6F7E">
        <w:rPr>
          <w:rFonts w:ascii="Times New Roman" w:hAnsi="Times New Roman" w:cs="Times New Roman"/>
          <w:sz w:val="24"/>
          <w:szCs w:val="24"/>
        </w:rPr>
        <w:t xml:space="preserve">условиях </w:t>
      </w:r>
      <w:r w:rsidRPr="005B6F7E">
        <w:rPr>
          <w:rFonts w:ascii="Times New Roman" w:hAnsi="Times New Roman" w:cs="Times New Roman"/>
          <w:sz w:val="24"/>
          <w:szCs w:val="24"/>
        </w:rPr>
        <w:t>социального найма, но реализовавшего право на</w:t>
      </w:r>
      <w:r w:rsidR="00AE7593" w:rsidRPr="005B6F7E">
        <w:rPr>
          <w:rFonts w:ascii="Times New Roman" w:hAnsi="Times New Roman" w:cs="Times New Roman"/>
          <w:sz w:val="24"/>
          <w:szCs w:val="24"/>
        </w:rPr>
        <w:t xml:space="preserve"> </w:t>
      </w:r>
      <w:r w:rsidRPr="005B6F7E">
        <w:rPr>
          <w:rFonts w:ascii="Times New Roman" w:hAnsi="Times New Roman" w:cs="Times New Roman"/>
          <w:sz w:val="24"/>
          <w:szCs w:val="24"/>
        </w:rPr>
        <w:t>приватизацию жилого помещения в связи с участием в приватизации жилого</w:t>
      </w:r>
      <w:r w:rsidR="00AE7593" w:rsidRPr="005B6F7E">
        <w:rPr>
          <w:rFonts w:ascii="Times New Roman" w:hAnsi="Times New Roman" w:cs="Times New Roman"/>
          <w:sz w:val="24"/>
          <w:szCs w:val="24"/>
        </w:rPr>
        <w:t xml:space="preserve"> </w:t>
      </w:r>
      <w:r w:rsidRPr="005B6F7E">
        <w:rPr>
          <w:rFonts w:ascii="Times New Roman" w:hAnsi="Times New Roman" w:cs="Times New Roman"/>
          <w:sz w:val="24"/>
          <w:szCs w:val="24"/>
        </w:rPr>
        <w:t>помещения, находящегося по адресу: _________________</w:t>
      </w:r>
      <w:r w:rsidR="00AE7593" w:rsidRPr="005B6F7E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5B6F7E">
        <w:rPr>
          <w:rFonts w:ascii="Times New Roman" w:hAnsi="Times New Roman" w:cs="Times New Roman"/>
          <w:sz w:val="24"/>
          <w:szCs w:val="24"/>
        </w:rPr>
        <w:t>_, в ________  г.</w:t>
      </w:r>
      <w:r w:rsidR="00470FC3" w:rsidRPr="005B6F7E">
        <w:rPr>
          <w:rStyle w:val="af4"/>
          <w:rFonts w:ascii="Times New Roman" w:hAnsi="Times New Roman"/>
          <w:sz w:val="24"/>
          <w:szCs w:val="24"/>
        </w:rPr>
        <w:footnoteReference w:id="2"/>
      </w:r>
    </w:p>
    <w:p w14:paraId="0C8E8FB5" w14:textId="77777777" w:rsidR="00B9043F" w:rsidRPr="005B6F7E" w:rsidRDefault="00982BC6" w:rsidP="001727D8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B6F7E">
        <w:rPr>
          <w:rFonts w:ascii="Times New Roman" w:hAnsi="Times New Roman" w:cs="Times New Roman"/>
          <w:sz w:val="24"/>
          <w:szCs w:val="24"/>
        </w:rPr>
        <w:t>Предварительное разрешение органа</w:t>
      </w:r>
      <w:r w:rsidR="002A69E7" w:rsidRPr="005B6F7E">
        <w:rPr>
          <w:rFonts w:ascii="Times New Roman" w:hAnsi="Times New Roman" w:cs="Times New Roman"/>
          <w:sz w:val="24"/>
          <w:szCs w:val="24"/>
        </w:rPr>
        <w:t xml:space="preserve"> опеки </w:t>
      </w:r>
      <w:r w:rsidRPr="005B6F7E">
        <w:rPr>
          <w:rFonts w:ascii="Times New Roman" w:hAnsi="Times New Roman" w:cs="Times New Roman"/>
          <w:sz w:val="24"/>
          <w:szCs w:val="24"/>
        </w:rPr>
        <w:t>и попечительства получено</w:t>
      </w:r>
      <w:r w:rsidR="00470FC3" w:rsidRPr="005B6F7E">
        <w:rPr>
          <w:rStyle w:val="af4"/>
          <w:rFonts w:ascii="Times New Roman" w:hAnsi="Times New Roman"/>
          <w:sz w:val="24"/>
          <w:szCs w:val="24"/>
        </w:rPr>
        <w:footnoteReference w:id="3"/>
      </w:r>
    </w:p>
    <w:p w14:paraId="542BC721" w14:textId="77777777" w:rsidR="00B9043F" w:rsidRDefault="006B33AE" w:rsidP="001727D8">
      <w:pPr>
        <w:pStyle w:val="ConsPlusNonformat"/>
        <w:ind w:firstLine="426"/>
        <w:jc w:val="center"/>
        <w:rPr>
          <w:rFonts w:ascii="Times New Roman" w:hAnsi="Times New Roman" w:cs="Times New Roman"/>
        </w:rPr>
      </w:pPr>
      <w:r w:rsidRPr="00470FC3">
        <w:rPr>
          <w:rFonts w:ascii="Times New Roman" w:hAnsi="Times New Roman" w:cs="Times New Roman"/>
        </w:rPr>
        <w:t xml:space="preserve"> </w:t>
      </w:r>
      <w:r w:rsidR="00982BC6" w:rsidRPr="00470FC3">
        <w:rPr>
          <w:rFonts w:ascii="Times New Roman" w:hAnsi="Times New Roman" w:cs="Times New Roman"/>
        </w:rPr>
        <w:t>(реквизиты документа, выданного органом опеки и попечительства)</w:t>
      </w:r>
    </w:p>
    <w:p w14:paraId="2E83158E" w14:textId="77777777" w:rsidR="00403651" w:rsidRDefault="00403651" w:rsidP="001727D8">
      <w:pPr>
        <w:pStyle w:val="ConsPlusNonformat"/>
        <w:ind w:firstLine="426"/>
        <w:jc w:val="center"/>
        <w:rPr>
          <w:rFonts w:ascii="Times New Roman" w:hAnsi="Times New Roman" w:cs="Times New Roman"/>
        </w:rPr>
      </w:pPr>
    </w:p>
    <w:p w14:paraId="75DEB6E2" w14:textId="77777777" w:rsidR="00403651" w:rsidRDefault="00403651" w:rsidP="004036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рассмотрения заявления прошу:</w:t>
      </w:r>
    </w:p>
    <w:p w14:paraId="7C1AF52F" w14:textId="77777777" w:rsidR="00403651" w:rsidRDefault="00403651" w:rsidP="004036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9810"/>
      </w:tblGrid>
      <w:tr w:rsidR="00403651" w14:paraId="47362A37" w14:textId="77777777" w:rsidTr="004036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FA4C" w14:textId="77777777" w:rsidR="00403651" w:rsidRDefault="0040365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B5AF095" w14:textId="77777777" w:rsidR="00403651" w:rsidRDefault="0040365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ACC35BB" w14:textId="77777777" w:rsidR="00403651" w:rsidRDefault="0040365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выдать на руки в администрации__________________________________________</w:t>
            </w:r>
          </w:p>
        </w:tc>
      </w:tr>
      <w:tr w:rsidR="00403651" w14:paraId="599EBAD7" w14:textId="77777777" w:rsidTr="004036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4D4F" w14:textId="77777777" w:rsidR="00403651" w:rsidRDefault="0040365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DE8948F" w14:textId="77777777" w:rsidR="00403651" w:rsidRDefault="0040365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E980903" w14:textId="77777777" w:rsidR="00403651" w:rsidRDefault="0040365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направить по электронной почте___________________________________________</w:t>
            </w:r>
          </w:p>
        </w:tc>
      </w:tr>
      <w:tr w:rsidR="00403651" w14:paraId="4297DBC1" w14:textId="77777777" w:rsidTr="00403651">
        <w:trPr>
          <w:trHeight w:val="4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A299" w14:textId="77777777" w:rsidR="00403651" w:rsidRDefault="0040365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7DD48EE9" w14:textId="77777777" w:rsidR="00403651" w:rsidRDefault="0040365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E7B7DD9" w14:textId="77777777" w:rsidR="00403651" w:rsidRDefault="0040365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направить в электронной форме в личный кабинет на ПГУ ЛО/ЕПГУ</w:t>
            </w:r>
          </w:p>
        </w:tc>
      </w:tr>
      <w:tr w:rsidR="00403651" w14:paraId="4DCA784D" w14:textId="77777777" w:rsidTr="00403651">
        <w:trPr>
          <w:trHeight w:val="4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407F" w14:textId="77777777" w:rsidR="00403651" w:rsidRDefault="0040365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475299E" w14:textId="77777777" w:rsidR="00403651" w:rsidRDefault="0040365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направить по почте (указать адрес) ________________________________________</w:t>
            </w:r>
          </w:p>
        </w:tc>
      </w:tr>
    </w:tbl>
    <w:p w14:paraId="6B75FD02" w14:textId="77777777" w:rsidR="00B9043F" w:rsidRPr="00257520" w:rsidRDefault="00B9043F" w:rsidP="001727D8">
      <w:pPr>
        <w:pStyle w:val="ConsPlusNonformat"/>
        <w:ind w:firstLine="426"/>
        <w:jc w:val="both"/>
        <w:rPr>
          <w:rFonts w:ascii="Times New Roman" w:hAnsi="Times New Roman" w:cs="Times New Roman"/>
        </w:rPr>
      </w:pPr>
    </w:p>
    <w:p w14:paraId="28782A2B" w14:textId="77777777" w:rsidR="00B9043F" w:rsidRPr="005B6F7E" w:rsidRDefault="00982BC6" w:rsidP="001727D8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B6F7E">
        <w:rPr>
          <w:rFonts w:ascii="Times New Roman" w:hAnsi="Times New Roman" w:cs="Times New Roman"/>
          <w:sz w:val="24"/>
          <w:szCs w:val="24"/>
        </w:rPr>
        <w:t>Подписи заявителей</w:t>
      </w:r>
      <w:r w:rsidR="006F18A5" w:rsidRPr="005B6F7E">
        <w:rPr>
          <w:rStyle w:val="af4"/>
          <w:rFonts w:ascii="Times New Roman" w:hAnsi="Times New Roman"/>
          <w:sz w:val="24"/>
          <w:szCs w:val="24"/>
        </w:rPr>
        <w:footnoteReference w:id="4"/>
      </w:r>
    </w:p>
    <w:p w14:paraId="24F67197" w14:textId="77777777" w:rsidR="00B9043F" w:rsidRPr="00257520" w:rsidRDefault="00B9043F" w:rsidP="001727D8">
      <w:pPr>
        <w:pStyle w:val="ConsPlusNormal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356" w:type="dxa"/>
        <w:tblInd w:w="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4"/>
        <w:gridCol w:w="2268"/>
        <w:gridCol w:w="1559"/>
        <w:gridCol w:w="2835"/>
        <w:gridCol w:w="1910"/>
      </w:tblGrid>
      <w:tr w:rsidR="00B9043F" w:rsidRPr="00257520" w14:paraId="46FD9650" w14:textId="77777777" w:rsidTr="001B064E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7069A7" w14:textId="77777777" w:rsidR="00B9043F" w:rsidRPr="005B6F7E" w:rsidRDefault="00C41026" w:rsidP="001727D8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82BC6" w:rsidRPr="005B6F7E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91DD31" w14:textId="77777777" w:rsidR="00B9043F" w:rsidRPr="005B6F7E" w:rsidRDefault="00982BC6" w:rsidP="001727D8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DFA37B" w14:textId="77777777" w:rsidR="00B9043F" w:rsidRPr="005B6F7E" w:rsidRDefault="00982BC6" w:rsidP="001727D8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На приватизацию жилого помещения согласен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8F50C4" w14:textId="77777777" w:rsidR="00B9043F" w:rsidRPr="005B6F7E" w:rsidRDefault="00982BC6" w:rsidP="001727D8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с участием или без участия в доле права собственности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1A5A0F" w14:textId="77777777" w:rsidR="00B9043F" w:rsidRPr="005B6F7E" w:rsidRDefault="00982BC6" w:rsidP="001727D8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B9043F" w:rsidRPr="00257520" w14:paraId="7AEB5545" w14:textId="77777777" w:rsidTr="001B064E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7C62FE" w14:textId="77777777" w:rsidR="00B9043F" w:rsidRPr="001B064E" w:rsidRDefault="00B9043F" w:rsidP="001727D8">
            <w:pPr>
              <w:pStyle w:val="ConsPlusNormal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EE5B48" w14:textId="77777777" w:rsidR="00B9043F" w:rsidRPr="005B6F7E" w:rsidRDefault="00B9043F" w:rsidP="001727D8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3084B0" w14:textId="77777777" w:rsidR="00B9043F" w:rsidRPr="005B6F7E" w:rsidRDefault="00B9043F" w:rsidP="001727D8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5F423B" w14:textId="77777777" w:rsidR="00B9043F" w:rsidRPr="005B6F7E" w:rsidRDefault="00B9043F" w:rsidP="001727D8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7CB9A8" w14:textId="77777777" w:rsidR="00B9043F" w:rsidRPr="005B6F7E" w:rsidRDefault="00B9043F" w:rsidP="001727D8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43F" w:rsidRPr="00257520" w14:paraId="3033E291" w14:textId="77777777" w:rsidTr="001B064E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331FFE" w14:textId="77777777" w:rsidR="00B9043F" w:rsidRPr="001B064E" w:rsidRDefault="00B9043F" w:rsidP="001727D8">
            <w:pPr>
              <w:pStyle w:val="ConsPlusNormal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5F2AB8" w14:textId="77777777" w:rsidR="00B9043F" w:rsidRPr="005B6F7E" w:rsidRDefault="00B9043F" w:rsidP="001727D8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F68759" w14:textId="77777777" w:rsidR="00B9043F" w:rsidRPr="005B6F7E" w:rsidRDefault="00B9043F" w:rsidP="001727D8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B32525" w14:textId="77777777" w:rsidR="00B9043F" w:rsidRPr="005B6F7E" w:rsidRDefault="00B9043F" w:rsidP="001727D8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A4BEAE" w14:textId="77777777" w:rsidR="00B9043F" w:rsidRPr="005B6F7E" w:rsidRDefault="00B9043F" w:rsidP="001727D8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F7E" w:rsidRPr="005B6F7E" w14:paraId="724F1267" w14:textId="77777777" w:rsidTr="001B064E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87A7D8" w14:textId="77777777" w:rsidR="005B6F7E" w:rsidRPr="005B6F7E" w:rsidRDefault="005B6F7E" w:rsidP="001727D8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3EFB22" w14:textId="77777777" w:rsidR="005B6F7E" w:rsidRPr="005B6F7E" w:rsidRDefault="005B6F7E" w:rsidP="001727D8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35363E" w14:textId="77777777" w:rsidR="005B6F7E" w:rsidRPr="005B6F7E" w:rsidRDefault="005B6F7E" w:rsidP="001727D8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6EE222" w14:textId="77777777" w:rsidR="005B6F7E" w:rsidRPr="005B6F7E" w:rsidRDefault="005B6F7E" w:rsidP="001727D8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E604B2" w14:textId="77777777" w:rsidR="005B6F7E" w:rsidRPr="005B6F7E" w:rsidRDefault="005B6F7E" w:rsidP="001727D8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81EF6E" w14:textId="77777777" w:rsidR="00B9043F" w:rsidRPr="005B6F7E" w:rsidRDefault="00B9043F" w:rsidP="001727D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9CB2C19" w14:textId="77777777" w:rsidR="00B9043F" w:rsidRPr="005B6F7E" w:rsidRDefault="00982BC6" w:rsidP="001727D8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B6F7E">
        <w:rPr>
          <w:rFonts w:ascii="Times New Roman" w:hAnsi="Times New Roman" w:cs="Times New Roman"/>
          <w:sz w:val="24"/>
          <w:szCs w:val="24"/>
        </w:rPr>
        <w:t xml:space="preserve">Личность (личности) заявителя (-лей) установлена </w:t>
      </w:r>
      <w:r w:rsidR="001B064E" w:rsidRPr="005B6F7E">
        <w:rPr>
          <w:rFonts w:ascii="Times New Roman" w:hAnsi="Times New Roman" w:cs="Times New Roman"/>
          <w:sz w:val="24"/>
          <w:szCs w:val="24"/>
        </w:rPr>
        <w:t>(</w:t>
      </w:r>
      <w:r w:rsidRPr="005B6F7E">
        <w:rPr>
          <w:rFonts w:ascii="Times New Roman" w:hAnsi="Times New Roman" w:cs="Times New Roman"/>
          <w:sz w:val="24"/>
          <w:szCs w:val="24"/>
        </w:rPr>
        <w:t>-ны), подлинность</w:t>
      </w:r>
      <w:r w:rsidR="001B064E" w:rsidRPr="005B6F7E">
        <w:rPr>
          <w:rFonts w:ascii="Times New Roman" w:hAnsi="Times New Roman" w:cs="Times New Roman"/>
          <w:sz w:val="24"/>
          <w:szCs w:val="24"/>
        </w:rPr>
        <w:t xml:space="preserve"> </w:t>
      </w:r>
      <w:r w:rsidRPr="005B6F7E">
        <w:rPr>
          <w:rFonts w:ascii="Times New Roman" w:hAnsi="Times New Roman" w:cs="Times New Roman"/>
          <w:sz w:val="24"/>
          <w:szCs w:val="24"/>
        </w:rPr>
        <w:t>подписи (-сей) заявителя (-лей) удостоверяю:</w:t>
      </w:r>
    </w:p>
    <w:p w14:paraId="42678C74" w14:textId="77777777" w:rsidR="00B9043F" w:rsidRPr="005B6F7E" w:rsidRDefault="00B9043F" w:rsidP="001727D8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9842206" w14:textId="77777777" w:rsidR="00B9043F" w:rsidRPr="005B6F7E" w:rsidRDefault="00982BC6" w:rsidP="001727D8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B6F7E">
        <w:rPr>
          <w:rFonts w:ascii="Times New Roman" w:hAnsi="Times New Roman" w:cs="Times New Roman"/>
          <w:sz w:val="24"/>
          <w:szCs w:val="24"/>
        </w:rPr>
        <w:t>Подпись должностного лица, уполномоченного на прием документов,</w:t>
      </w:r>
      <w:r w:rsidR="00490E1F">
        <w:rPr>
          <w:rFonts w:ascii="Times New Roman" w:hAnsi="Times New Roman" w:cs="Times New Roman"/>
          <w:sz w:val="24"/>
          <w:szCs w:val="24"/>
        </w:rPr>
        <w:t>_______________</w:t>
      </w:r>
    </w:p>
    <w:p w14:paraId="7D19F886" w14:textId="77777777" w:rsidR="00B9043F" w:rsidRPr="005B6F7E" w:rsidRDefault="00982BC6" w:rsidP="001727D8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B6F7E">
        <w:rPr>
          <w:rFonts w:ascii="Times New Roman" w:hAnsi="Times New Roman" w:cs="Times New Roman"/>
          <w:sz w:val="24"/>
          <w:szCs w:val="24"/>
        </w:rPr>
        <w:t>____________________________/ФИО/</w:t>
      </w:r>
    </w:p>
    <w:p w14:paraId="68601D4B" w14:textId="77777777" w:rsidR="00B9043F" w:rsidRPr="005B6F7E" w:rsidRDefault="001B064E" w:rsidP="001727D8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B6F7E">
        <w:rPr>
          <w:rFonts w:ascii="Times New Roman" w:hAnsi="Times New Roman" w:cs="Times New Roman"/>
          <w:sz w:val="24"/>
          <w:szCs w:val="24"/>
        </w:rPr>
        <w:t>Дата ______________ вх. №</w:t>
      </w:r>
      <w:r w:rsidR="00982BC6" w:rsidRPr="005B6F7E">
        <w:rPr>
          <w:rFonts w:ascii="Times New Roman" w:hAnsi="Times New Roman" w:cs="Times New Roman"/>
          <w:sz w:val="24"/>
          <w:szCs w:val="24"/>
        </w:rPr>
        <w:t xml:space="preserve"> _______</w:t>
      </w:r>
    </w:p>
    <w:p w14:paraId="4A50C6BF" w14:textId="77777777" w:rsidR="00490E1F" w:rsidRPr="00747A32" w:rsidRDefault="00490E1F" w:rsidP="00490E1F">
      <w:pPr>
        <w:pStyle w:val="ConsPlusNormal"/>
        <w:pageBreakBefore/>
        <w:ind w:left="510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</w:t>
      </w:r>
      <w:r w:rsidRPr="00747A32">
        <w:rPr>
          <w:rFonts w:ascii="Times New Roman" w:hAnsi="Times New Roman" w:cs="Times New Roman"/>
          <w:sz w:val="20"/>
          <w:szCs w:val="20"/>
        </w:rPr>
        <w:t>Приложение №</w:t>
      </w:r>
      <w:r>
        <w:rPr>
          <w:rFonts w:ascii="Times New Roman" w:hAnsi="Times New Roman" w:cs="Times New Roman"/>
          <w:sz w:val="20"/>
          <w:szCs w:val="20"/>
        </w:rPr>
        <w:t>2</w:t>
      </w:r>
    </w:p>
    <w:p w14:paraId="17E57AEF" w14:textId="77777777" w:rsidR="00490E1F" w:rsidRPr="00747A32" w:rsidRDefault="00490E1F" w:rsidP="00490E1F">
      <w:pPr>
        <w:pStyle w:val="ConsPlusNormal"/>
        <w:tabs>
          <w:tab w:val="left" w:pos="6240"/>
          <w:tab w:val="right" w:pos="9694"/>
        </w:tabs>
        <w:ind w:left="5529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747A32">
        <w:rPr>
          <w:rFonts w:ascii="Times New Roman" w:hAnsi="Times New Roman" w:cs="Times New Roman"/>
          <w:sz w:val="20"/>
          <w:szCs w:val="20"/>
        </w:rPr>
        <w:t>к административному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47A32">
        <w:rPr>
          <w:rFonts w:ascii="Times New Roman" w:hAnsi="Times New Roman" w:cs="Times New Roman"/>
          <w:sz w:val="20"/>
          <w:szCs w:val="20"/>
        </w:rPr>
        <w:t xml:space="preserve"> регламенту</w:t>
      </w:r>
    </w:p>
    <w:p w14:paraId="59A9EBBA" w14:textId="77777777" w:rsidR="00490E1F" w:rsidRPr="00747A32" w:rsidRDefault="00490E1F" w:rsidP="00490E1F">
      <w:pPr>
        <w:pStyle w:val="ConsPlusNormal"/>
        <w:ind w:left="5103"/>
        <w:jc w:val="right"/>
        <w:rPr>
          <w:rFonts w:ascii="Times New Roman" w:hAnsi="Times New Roman" w:cs="Times New Roman"/>
          <w:sz w:val="20"/>
          <w:szCs w:val="20"/>
        </w:rPr>
      </w:pPr>
      <w:r w:rsidRPr="00747A32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747A32">
        <w:rPr>
          <w:rFonts w:ascii="Times New Roman" w:hAnsi="Times New Roman" w:cs="Times New Roman"/>
          <w:sz w:val="20"/>
          <w:szCs w:val="20"/>
        </w:rPr>
        <w:t xml:space="preserve"> предоставления муниципальной услуги</w:t>
      </w:r>
    </w:p>
    <w:p w14:paraId="66C534A8" w14:textId="77777777" w:rsidR="00490E1F" w:rsidRDefault="00490E1F" w:rsidP="00490E1F">
      <w:pPr>
        <w:pStyle w:val="ConsPlusNonformat"/>
        <w:ind w:left="5103" w:firstLine="426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  <w:r w:rsidRPr="002A4419">
        <w:rPr>
          <w:rFonts w:ascii="Times New Roman" w:hAnsi="Times New Roman" w:cs="Times New Roman"/>
        </w:rPr>
        <w:t>«</w:t>
      </w:r>
      <w:r w:rsidRPr="002A4419">
        <w:rPr>
          <w:rFonts w:ascii="Times New Roman" w:hAnsi="Times New Roman" w:cs="Times New Roman"/>
          <w:color w:val="000000"/>
          <w:shd w:val="clear" w:color="auto" w:fill="FFFFFF"/>
        </w:rPr>
        <w:t xml:space="preserve">Передача в собственность граждан занимаемых ими жилых помещений </w:t>
      </w:r>
    </w:p>
    <w:p w14:paraId="3681F510" w14:textId="77777777" w:rsidR="00490E1F" w:rsidRDefault="00490E1F" w:rsidP="00490E1F">
      <w:pPr>
        <w:pStyle w:val="ConsPlusNonformat"/>
        <w:ind w:left="5103" w:firstLine="426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  <w:r w:rsidRPr="002A4419">
        <w:rPr>
          <w:rFonts w:ascii="Times New Roman" w:hAnsi="Times New Roman" w:cs="Times New Roman"/>
          <w:color w:val="000000"/>
          <w:shd w:val="clear" w:color="auto" w:fill="FFFFFF"/>
        </w:rPr>
        <w:t xml:space="preserve">жилищного фонда (приватизация </w:t>
      </w:r>
    </w:p>
    <w:p w14:paraId="32A32D19" w14:textId="77777777" w:rsidR="00490E1F" w:rsidRPr="002A4419" w:rsidRDefault="00490E1F" w:rsidP="00490E1F">
      <w:pPr>
        <w:pStyle w:val="ConsPlusNonformat"/>
        <w:ind w:left="5103" w:firstLine="426"/>
        <w:jc w:val="right"/>
        <w:rPr>
          <w:rFonts w:ascii="Times New Roman" w:hAnsi="Times New Roman" w:cs="Times New Roman"/>
        </w:rPr>
      </w:pPr>
      <w:r w:rsidRPr="002A4419">
        <w:rPr>
          <w:rFonts w:ascii="Times New Roman" w:hAnsi="Times New Roman" w:cs="Times New Roman"/>
          <w:color w:val="000000"/>
          <w:shd w:val="clear" w:color="auto" w:fill="FFFFFF"/>
        </w:rPr>
        <w:t>жилищного фонда)»</w:t>
      </w:r>
    </w:p>
    <w:p w14:paraId="3905DA18" w14:textId="77777777" w:rsidR="00747A32" w:rsidRPr="00747A32" w:rsidRDefault="00747A32" w:rsidP="001727D8">
      <w:pPr>
        <w:pStyle w:val="ConsPlusNonformat"/>
        <w:ind w:left="5103" w:firstLine="426"/>
        <w:rPr>
          <w:rFonts w:ascii="Times New Roman" w:hAnsi="Times New Roman" w:cs="Times New Roman"/>
        </w:rPr>
      </w:pPr>
    </w:p>
    <w:p w14:paraId="308CA588" w14:textId="77777777" w:rsidR="004356D0" w:rsidRDefault="002A643C" w:rsidP="001727D8">
      <w:pPr>
        <w:pStyle w:val="ConsPlusNonformat"/>
        <w:ind w:left="5103" w:firstLine="426"/>
        <w:rPr>
          <w:rFonts w:ascii="Times New Roman" w:hAnsi="Times New Roman" w:cs="Times New Roman"/>
          <w:sz w:val="24"/>
          <w:szCs w:val="24"/>
        </w:rPr>
      </w:pPr>
      <w:r w:rsidRPr="007B6DA8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 w:rsidR="004356D0">
        <w:rPr>
          <w:rFonts w:ascii="Times New Roman" w:hAnsi="Times New Roman" w:cs="Times New Roman"/>
          <w:sz w:val="24"/>
          <w:szCs w:val="24"/>
        </w:rPr>
        <w:t xml:space="preserve">поселка Большая </w:t>
      </w:r>
    </w:p>
    <w:p w14:paraId="1EB731F1" w14:textId="77777777" w:rsidR="002A643C" w:rsidRPr="007B6DA8" w:rsidRDefault="004356D0" w:rsidP="001727D8">
      <w:pPr>
        <w:pStyle w:val="ConsPlusNonformat"/>
        <w:ind w:left="5103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Мурта</w:t>
      </w:r>
    </w:p>
    <w:p w14:paraId="7503B4BA" w14:textId="77777777" w:rsidR="002A643C" w:rsidRPr="007B6DA8" w:rsidRDefault="002A643C" w:rsidP="001727D8">
      <w:pPr>
        <w:pStyle w:val="ConsPlusNonformat"/>
        <w:ind w:left="5103" w:firstLine="426"/>
        <w:rPr>
          <w:rFonts w:ascii="Times New Roman" w:hAnsi="Times New Roman" w:cs="Times New Roman"/>
          <w:sz w:val="24"/>
          <w:szCs w:val="24"/>
        </w:rPr>
      </w:pPr>
      <w:r w:rsidRPr="007B6DA8">
        <w:rPr>
          <w:rFonts w:ascii="Times New Roman" w:hAnsi="Times New Roman" w:cs="Times New Roman"/>
          <w:sz w:val="24"/>
          <w:szCs w:val="24"/>
        </w:rPr>
        <w:t>Заявитель (заявители):</w:t>
      </w:r>
      <w:r w:rsidR="004356D0">
        <w:rPr>
          <w:rFonts w:ascii="Times New Roman" w:hAnsi="Times New Roman" w:cs="Times New Roman"/>
          <w:sz w:val="24"/>
          <w:szCs w:val="24"/>
        </w:rPr>
        <w:t>______________</w:t>
      </w:r>
    </w:p>
    <w:p w14:paraId="2A393D08" w14:textId="77777777" w:rsidR="002A643C" w:rsidRPr="007B6DA8" w:rsidRDefault="002A643C" w:rsidP="001727D8">
      <w:pPr>
        <w:pStyle w:val="ConsPlusNonformat"/>
        <w:ind w:left="5103" w:firstLine="426"/>
        <w:rPr>
          <w:rFonts w:ascii="Times New Roman" w:hAnsi="Times New Roman" w:cs="Times New Roman"/>
          <w:sz w:val="24"/>
          <w:szCs w:val="24"/>
        </w:rPr>
      </w:pPr>
      <w:r w:rsidRPr="007B6DA8">
        <w:rPr>
          <w:rFonts w:ascii="Times New Roman" w:hAnsi="Times New Roman" w:cs="Times New Roman"/>
          <w:sz w:val="24"/>
          <w:szCs w:val="24"/>
        </w:rPr>
        <w:t>__________________________</w:t>
      </w:r>
      <w:r w:rsidR="004356D0">
        <w:rPr>
          <w:rFonts w:ascii="Times New Roman" w:hAnsi="Times New Roman" w:cs="Times New Roman"/>
          <w:sz w:val="24"/>
          <w:szCs w:val="24"/>
        </w:rPr>
        <w:t>_____</w:t>
      </w:r>
      <w:r w:rsidRPr="007B6DA8">
        <w:rPr>
          <w:rFonts w:ascii="Times New Roman" w:hAnsi="Times New Roman" w:cs="Times New Roman"/>
          <w:sz w:val="24"/>
          <w:szCs w:val="24"/>
        </w:rPr>
        <w:t>__</w:t>
      </w:r>
    </w:p>
    <w:p w14:paraId="70E72050" w14:textId="77777777" w:rsidR="004356D0" w:rsidRDefault="002A643C" w:rsidP="001727D8">
      <w:pPr>
        <w:pStyle w:val="ConsPlusNonformat"/>
        <w:ind w:left="5103" w:firstLine="426"/>
        <w:rPr>
          <w:rFonts w:ascii="Times New Roman" w:hAnsi="Times New Roman" w:cs="Times New Roman"/>
          <w:sz w:val="24"/>
          <w:szCs w:val="24"/>
        </w:rPr>
      </w:pPr>
      <w:r w:rsidRPr="007B6DA8">
        <w:rPr>
          <w:rFonts w:ascii="Times New Roman" w:hAnsi="Times New Roman" w:cs="Times New Roman"/>
          <w:sz w:val="24"/>
          <w:szCs w:val="24"/>
        </w:rPr>
        <w:t>(ФИО, адрес места</w:t>
      </w:r>
      <w:r w:rsidR="00BF5C88" w:rsidRPr="007B6DA8">
        <w:rPr>
          <w:rFonts w:ascii="Times New Roman" w:hAnsi="Times New Roman" w:cs="Times New Roman"/>
          <w:sz w:val="24"/>
          <w:szCs w:val="24"/>
        </w:rPr>
        <w:t xml:space="preserve"> </w:t>
      </w:r>
      <w:r w:rsidRPr="007B6DA8">
        <w:rPr>
          <w:rFonts w:ascii="Times New Roman" w:hAnsi="Times New Roman" w:cs="Times New Roman"/>
          <w:sz w:val="24"/>
          <w:szCs w:val="24"/>
        </w:rPr>
        <w:t xml:space="preserve">жительства, </w:t>
      </w:r>
    </w:p>
    <w:p w14:paraId="6DCF970B" w14:textId="77777777" w:rsidR="004356D0" w:rsidRDefault="004356D0" w:rsidP="004356D0">
      <w:pPr>
        <w:tabs>
          <w:tab w:val="left" w:pos="5565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_________________________________</w:t>
      </w:r>
    </w:p>
    <w:p w14:paraId="4FE2761C" w14:textId="77777777" w:rsidR="002A643C" w:rsidRPr="007B6DA8" w:rsidRDefault="002A643C" w:rsidP="004356D0">
      <w:pPr>
        <w:pStyle w:val="ConsPlusNonformat"/>
        <w:ind w:left="5103" w:firstLine="426"/>
        <w:rPr>
          <w:rFonts w:ascii="Times New Roman" w:hAnsi="Times New Roman" w:cs="Times New Roman"/>
          <w:sz w:val="24"/>
          <w:szCs w:val="24"/>
        </w:rPr>
      </w:pPr>
      <w:r w:rsidRPr="007B6DA8">
        <w:rPr>
          <w:rFonts w:ascii="Times New Roman" w:hAnsi="Times New Roman" w:cs="Times New Roman"/>
          <w:sz w:val="24"/>
          <w:szCs w:val="24"/>
        </w:rPr>
        <w:t>телефон</w:t>
      </w:r>
      <w:r w:rsidR="00BF5C88" w:rsidRPr="007B6DA8">
        <w:rPr>
          <w:rFonts w:ascii="Times New Roman" w:hAnsi="Times New Roman" w:cs="Times New Roman"/>
          <w:sz w:val="24"/>
          <w:szCs w:val="24"/>
        </w:rPr>
        <w:t>)</w:t>
      </w:r>
    </w:p>
    <w:p w14:paraId="3DD9E66A" w14:textId="77777777" w:rsidR="00A5391E" w:rsidRPr="007B6DA8" w:rsidRDefault="00A5391E" w:rsidP="004356D0">
      <w:pPr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</w:p>
    <w:p w14:paraId="6B694CF8" w14:textId="77777777" w:rsidR="00A5391E" w:rsidRPr="007B6DA8" w:rsidRDefault="00A5391E" w:rsidP="001727D8">
      <w:pPr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7B6DA8">
        <w:rPr>
          <w:rFonts w:ascii="Times New Roman" w:hAnsi="Times New Roman"/>
          <w:b/>
          <w:sz w:val="24"/>
          <w:szCs w:val="24"/>
        </w:rPr>
        <w:t>Заявление</w:t>
      </w:r>
    </w:p>
    <w:p w14:paraId="41BAA57A" w14:textId="77777777" w:rsidR="00A5391E" w:rsidRPr="007B6DA8" w:rsidRDefault="00A5391E" w:rsidP="001727D8">
      <w:pPr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7B6DA8">
        <w:rPr>
          <w:rFonts w:ascii="Times New Roman" w:hAnsi="Times New Roman"/>
          <w:b/>
          <w:sz w:val="24"/>
          <w:szCs w:val="24"/>
        </w:rPr>
        <w:t>об исправлении технической ошибки</w:t>
      </w:r>
    </w:p>
    <w:p w14:paraId="306B1C01" w14:textId="77777777" w:rsidR="00A5391E" w:rsidRPr="007B6DA8" w:rsidRDefault="00A5391E" w:rsidP="001727D8">
      <w:pPr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</w:p>
    <w:p w14:paraId="181E0E4F" w14:textId="77777777" w:rsidR="00234E16" w:rsidRDefault="00A5391E" w:rsidP="001727D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 xml:space="preserve">Сообщаю об ошибке, допущенной при оказании муниципальной услуги </w:t>
      </w:r>
      <w:r w:rsidR="00234E16">
        <w:rPr>
          <w:rFonts w:ascii="Times New Roman" w:hAnsi="Times New Roman"/>
          <w:sz w:val="24"/>
          <w:szCs w:val="24"/>
        </w:rPr>
        <w:t xml:space="preserve">   </w:t>
      </w:r>
    </w:p>
    <w:p w14:paraId="5417AC2A" w14:textId="77777777" w:rsidR="00A5391E" w:rsidRPr="007B6DA8" w:rsidRDefault="00A5391E" w:rsidP="001727D8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7B6DA8">
        <w:rPr>
          <w:rFonts w:ascii="Times New Roman" w:hAnsi="Times New Roman"/>
          <w:b/>
          <w:sz w:val="24"/>
          <w:szCs w:val="24"/>
        </w:rPr>
        <w:t>_________________________________________________________</w:t>
      </w:r>
      <w:r w:rsidR="00BF5C88" w:rsidRPr="007B6DA8">
        <w:rPr>
          <w:rFonts w:ascii="Times New Roman" w:hAnsi="Times New Roman"/>
          <w:b/>
          <w:sz w:val="24"/>
          <w:szCs w:val="24"/>
        </w:rPr>
        <w:t>_____</w:t>
      </w:r>
      <w:r w:rsidR="00234E16">
        <w:rPr>
          <w:rFonts w:ascii="Times New Roman" w:hAnsi="Times New Roman"/>
          <w:b/>
          <w:sz w:val="24"/>
          <w:szCs w:val="24"/>
        </w:rPr>
        <w:t>___________</w:t>
      </w:r>
      <w:r w:rsidR="00BF5C88" w:rsidRPr="007B6DA8">
        <w:rPr>
          <w:rFonts w:ascii="Times New Roman" w:hAnsi="Times New Roman"/>
          <w:b/>
          <w:sz w:val="24"/>
          <w:szCs w:val="24"/>
        </w:rPr>
        <w:t>___</w:t>
      </w:r>
    </w:p>
    <w:p w14:paraId="2B349B54" w14:textId="77777777" w:rsidR="00A5391E" w:rsidRPr="00234E16" w:rsidRDefault="00A5391E" w:rsidP="001727D8">
      <w:pPr>
        <w:widowControl w:val="0"/>
        <w:autoSpaceDE w:val="0"/>
        <w:adjustRightInd w:val="0"/>
        <w:spacing w:after="0" w:line="240" w:lineRule="auto"/>
        <w:ind w:firstLine="426"/>
        <w:jc w:val="center"/>
        <w:rPr>
          <w:rFonts w:ascii="Times New Roman" w:hAnsi="Times New Roman"/>
        </w:rPr>
      </w:pPr>
      <w:r w:rsidRPr="00234E16">
        <w:rPr>
          <w:rFonts w:ascii="Times New Roman" w:hAnsi="Times New Roman"/>
        </w:rPr>
        <w:t>(наименование услуги)</w:t>
      </w:r>
    </w:p>
    <w:p w14:paraId="1C37B7B7" w14:textId="77777777" w:rsidR="00A5391E" w:rsidRPr="007B6DA8" w:rsidRDefault="00A5391E" w:rsidP="001727D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>Записано:____________________________________________________________________</w:t>
      </w:r>
    </w:p>
    <w:p w14:paraId="208FA4ED" w14:textId="77777777" w:rsidR="00A5391E" w:rsidRPr="007B6DA8" w:rsidRDefault="00A5391E" w:rsidP="001727D8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>Правильные сведения:_____________________________________________</w:t>
      </w:r>
      <w:r w:rsidR="00234E16">
        <w:rPr>
          <w:rFonts w:ascii="Times New Roman" w:hAnsi="Times New Roman"/>
          <w:sz w:val="24"/>
          <w:szCs w:val="24"/>
        </w:rPr>
        <w:t>__________</w:t>
      </w:r>
      <w:r w:rsidRPr="007B6DA8">
        <w:rPr>
          <w:rFonts w:ascii="Times New Roman" w:hAnsi="Times New Roman"/>
          <w:sz w:val="24"/>
          <w:szCs w:val="24"/>
        </w:rPr>
        <w:t>__</w:t>
      </w:r>
    </w:p>
    <w:p w14:paraId="41B6C97A" w14:textId="77777777" w:rsidR="00A5391E" w:rsidRPr="007B6DA8" w:rsidRDefault="00234E16" w:rsidP="001727D8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</w:t>
      </w:r>
      <w:r w:rsidR="00A5391E" w:rsidRPr="007B6DA8">
        <w:rPr>
          <w:rFonts w:ascii="Times New Roman" w:hAnsi="Times New Roman"/>
          <w:sz w:val="24"/>
          <w:szCs w:val="24"/>
        </w:rPr>
        <w:t>______________________________________</w:t>
      </w:r>
      <w:r w:rsidR="00BF5C88" w:rsidRPr="007B6DA8">
        <w:rPr>
          <w:rFonts w:ascii="Times New Roman" w:hAnsi="Times New Roman"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="00BF5C88" w:rsidRPr="007B6DA8">
        <w:rPr>
          <w:rFonts w:ascii="Times New Roman" w:hAnsi="Times New Roman"/>
          <w:sz w:val="24"/>
          <w:szCs w:val="24"/>
        </w:rPr>
        <w:t>___</w:t>
      </w:r>
    </w:p>
    <w:p w14:paraId="1C5C1BB3" w14:textId="77777777" w:rsidR="00A5391E" w:rsidRPr="007B6DA8" w:rsidRDefault="00A5391E" w:rsidP="001727D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 xml:space="preserve">Прошу исправить допущенную техническую ошибку и внести соответствующие изменения в документ, являющийся результатом муниципальной услуги. </w:t>
      </w:r>
    </w:p>
    <w:p w14:paraId="149F555B" w14:textId="77777777" w:rsidR="00A5391E" w:rsidRPr="007B6DA8" w:rsidRDefault="00A5391E" w:rsidP="001727D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>Прилагаю следующие документы:</w:t>
      </w:r>
    </w:p>
    <w:p w14:paraId="3F9A47CB" w14:textId="77777777" w:rsidR="00A5391E" w:rsidRPr="007B6DA8" w:rsidRDefault="00A5391E" w:rsidP="001727D8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>1.</w:t>
      </w:r>
    </w:p>
    <w:p w14:paraId="1CC11861" w14:textId="77777777" w:rsidR="00A5391E" w:rsidRPr="007B6DA8" w:rsidRDefault="00A5391E" w:rsidP="001727D8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>2.</w:t>
      </w:r>
    </w:p>
    <w:p w14:paraId="36D10EB7" w14:textId="77777777" w:rsidR="00A5391E" w:rsidRPr="007B6DA8" w:rsidRDefault="00A5391E" w:rsidP="001727D8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>3.</w:t>
      </w:r>
    </w:p>
    <w:p w14:paraId="0D2E5548" w14:textId="77777777" w:rsidR="00A5391E" w:rsidRPr="007B6DA8" w:rsidRDefault="00A5391E" w:rsidP="001727D8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>В случае принятия решения об отклонении заявления об исправлении технической ошибки прошу направить такое решение:</w:t>
      </w:r>
    </w:p>
    <w:p w14:paraId="458A539E" w14:textId="77777777" w:rsidR="00A5391E" w:rsidRPr="007B6DA8" w:rsidRDefault="00A5391E" w:rsidP="001727D8">
      <w:pPr>
        <w:widowControl w:val="0"/>
        <w:autoSpaceDE w:val="0"/>
        <w:adjustRightInd w:val="0"/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>посредством отправления электронного документа на адрес E-mail:_______;</w:t>
      </w:r>
    </w:p>
    <w:p w14:paraId="66B6B188" w14:textId="77777777" w:rsidR="00A5391E" w:rsidRPr="007B6DA8" w:rsidRDefault="00A5391E" w:rsidP="001727D8">
      <w:pPr>
        <w:widowControl w:val="0"/>
        <w:autoSpaceDE w:val="0"/>
        <w:adjustRightInd w:val="0"/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>в виде заверенной копии на бумажном носителе почтовым отправлением по адресу: ________________________________________________________________.</w:t>
      </w:r>
    </w:p>
    <w:p w14:paraId="09C5A625" w14:textId="77777777" w:rsidR="00A5391E" w:rsidRPr="007B6DA8" w:rsidRDefault="00A5391E" w:rsidP="001727D8">
      <w:pPr>
        <w:widowControl w:val="0"/>
        <w:autoSpaceDE w:val="0"/>
        <w:adjustRightInd w:val="0"/>
        <w:spacing w:after="0" w:line="240" w:lineRule="auto"/>
        <w:ind w:right="-1" w:firstLine="426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7B6DA8">
        <w:rPr>
          <w:rFonts w:ascii="Times New Roman" w:hAnsi="Times New Roman"/>
          <w:color w:val="000000"/>
          <w:spacing w:val="-6"/>
          <w:sz w:val="24"/>
          <w:szCs w:val="24"/>
        </w:rPr>
        <w:t xml:space="preserve">Настоящим подтверждаю: сведения, включенные в заявление, относящиеся к моей личности и представляемому мною лицу, а также внесенные мною ниже, достоверны. Документы (копии документов), приложенные к заявлению, соответствуют требованиям, установленным законодательством Российской Федерации, на момент представления заявления эти документы действительны и содержат достоверные сведения. </w:t>
      </w:r>
    </w:p>
    <w:p w14:paraId="7E8396F4" w14:textId="77777777" w:rsidR="00C41026" w:rsidRDefault="00C41026" w:rsidP="001727D8">
      <w:pPr>
        <w:widowControl w:val="0"/>
        <w:autoSpaceDE w:val="0"/>
        <w:adjustRightInd w:val="0"/>
        <w:spacing w:after="0" w:line="240" w:lineRule="auto"/>
        <w:ind w:right="-1" w:firstLine="426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194313B7" w14:textId="77777777" w:rsidR="00403651" w:rsidRDefault="00403651" w:rsidP="004036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рассмотрения заявления прошу:</w:t>
      </w:r>
    </w:p>
    <w:tbl>
      <w:tblPr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9810"/>
      </w:tblGrid>
      <w:tr w:rsidR="00403651" w14:paraId="70E30419" w14:textId="77777777" w:rsidTr="004036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1DBC" w14:textId="77777777" w:rsidR="00403651" w:rsidRDefault="0040365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8798F5C" w14:textId="77777777" w:rsidR="00403651" w:rsidRDefault="0040365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A7DA2FF" w14:textId="77777777" w:rsidR="00403651" w:rsidRDefault="0040365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выдать на руки в администрации__________________________________________</w:t>
            </w:r>
          </w:p>
        </w:tc>
      </w:tr>
      <w:tr w:rsidR="00403651" w14:paraId="6D0C8A7E" w14:textId="77777777" w:rsidTr="004036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2FC3" w14:textId="77777777" w:rsidR="00403651" w:rsidRDefault="0040365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4322F46" w14:textId="77777777" w:rsidR="00403651" w:rsidRDefault="0040365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44C4555" w14:textId="77777777" w:rsidR="00403651" w:rsidRDefault="0040365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направить по электронной почте___________________________________________</w:t>
            </w:r>
          </w:p>
        </w:tc>
      </w:tr>
      <w:tr w:rsidR="00403651" w14:paraId="391C2A02" w14:textId="77777777" w:rsidTr="00403651">
        <w:trPr>
          <w:trHeight w:val="4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01F5" w14:textId="77777777" w:rsidR="00403651" w:rsidRDefault="0040365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0799C2FD" w14:textId="77777777" w:rsidR="00403651" w:rsidRDefault="0040365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0DA131E" w14:textId="77777777" w:rsidR="00403651" w:rsidRDefault="0040365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направить в электронной форме в личный кабинет на ПГУ ЛО/ЕПГУ</w:t>
            </w:r>
          </w:p>
        </w:tc>
      </w:tr>
      <w:tr w:rsidR="00403651" w14:paraId="2DDA477E" w14:textId="77777777" w:rsidTr="00403651">
        <w:trPr>
          <w:trHeight w:val="4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6CD7" w14:textId="77777777" w:rsidR="00403651" w:rsidRDefault="0040365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B502CFA" w14:textId="77777777" w:rsidR="00403651" w:rsidRDefault="0040365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направить по почте (указать адрес) ________________________________________</w:t>
            </w:r>
          </w:p>
        </w:tc>
      </w:tr>
    </w:tbl>
    <w:p w14:paraId="29F569FE" w14:textId="77777777" w:rsidR="00C41026" w:rsidRPr="005B6F7E" w:rsidRDefault="00C41026" w:rsidP="001727D8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B6F7E">
        <w:rPr>
          <w:rFonts w:ascii="Times New Roman" w:hAnsi="Times New Roman" w:cs="Times New Roman"/>
          <w:sz w:val="24"/>
          <w:szCs w:val="24"/>
        </w:rPr>
        <w:t>Подписи заявителей</w:t>
      </w:r>
      <w:r w:rsidR="004356D0">
        <w:rPr>
          <w:rFonts w:ascii="Times New Roman" w:hAnsi="Times New Roman" w:cs="Times New Roman"/>
          <w:sz w:val="24"/>
          <w:szCs w:val="24"/>
        </w:rPr>
        <w:t>:</w:t>
      </w:r>
    </w:p>
    <w:p w14:paraId="46EFF81C" w14:textId="77777777" w:rsidR="004356D0" w:rsidRDefault="00A5391E" w:rsidP="004356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535"/>
        </w:tabs>
        <w:spacing w:after="0" w:line="240" w:lineRule="auto"/>
        <w:ind w:right="-1" w:firstLine="426"/>
        <w:jc w:val="both"/>
        <w:rPr>
          <w:rFonts w:ascii="Times New Roman" w:hAnsi="Times New Roman"/>
          <w:sz w:val="28"/>
          <w:szCs w:val="28"/>
        </w:rPr>
      </w:pPr>
      <w:r w:rsidRPr="003E2364">
        <w:rPr>
          <w:rFonts w:ascii="Times New Roman" w:hAnsi="Times New Roman"/>
          <w:sz w:val="28"/>
          <w:szCs w:val="28"/>
        </w:rPr>
        <w:t>______________</w:t>
      </w:r>
      <w:r w:rsidRPr="003E2364">
        <w:rPr>
          <w:rFonts w:ascii="Times New Roman" w:hAnsi="Times New Roman"/>
          <w:sz w:val="28"/>
          <w:szCs w:val="28"/>
        </w:rPr>
        <w:tab/>
        <w:t>______________</w:t>
      </w:r>
      <w:r w:rsidR="004356D0">
        <w:rPr>
          <w:rFonts w:ascii="Times New Roman" w:hAnsi="Times New Roman"/>
          <w:sz w:val="28"/>
          <w:szCs w:val="28"/>
        </w:rPr>
        <w:tab/>
      </w:r>
      <w:r w:rsidR="004356D0">
        <w:rPr>
          <w:rFonts w:ascii="Times New Roman" w:hAnsi="Times New Roman"/>
          <w:sz w:val="28"/>
          <w:szCs w:val="28"/>
        </w:rPr>
        <w:tab/>
        <w:t>__________________</w:t>
      </w:r>
    </w:p>
    <w:p w14:paraId="7F0E24E8" w14:textId="77777777" w:rsidR="00A5391E" w:rsidRPr="00234E16" w:rsidRDefault="00A5391E" w:rsidP="001727D8">
      <w:pPr>
        <w:spacing w:after="0" w:line="240" w:lineRule="auto"/>
        <w:ind w:right="-1" w:firstLine="426"/>
        <w:jc w:val="both"/>
        <w:rPr>
          <w:rFonts w:ascii="Times New Roman" w:hAnsi="Times New Roman"/>
          <w:sz w:val="20"/>
          <w:szCs w:val="20"/>
        </w:rPr>
      </w:pPr>
      <w:r w:rsidRPr="00234E16">
        <w:rPr>
          <w:rFonts w:ascii="Times New Roman" w:hAnsi="Times New Roman"/>
          <w:sz w:val="20"/>
          <w:szCs w:val="20"/>
        </w:rPr>
        <w:t xml:space="preserve">( </w:t>
      </w:r>
      <w:r w:rsidR="004356D0" w:rsidRPr="00234E16">
        <w:rPr>
          <w:rFonts w:ascii="Times New Roman" w:hAnsi="Times New Roman"/>
          <w:sz w:val="20"/>
          <w:szCs w:val="20"/>
        </w:rPr>
        <w:t>Ф.И.О</w:t>
      </w:r>
      <w:r w:rsidRPr="00234E16">
        <w:rPr>
          <w:rFonts w:ascii="Times New Roman" w:hAnsi="Times New Roman"/>
          <w:sz w:val="20"/>
          <w:szCs w:val="20"/>
        </w:rPr>
        <w:t>)</w:t>
      </w:r>
      <w:r w:rsidR="004356D0" w:rsidRPr="00234E16">
        <w:rPr>
          <w:rFonts w:ascii="Times New Roman" w:hAnsi="Times New Roman"/>
          <w:sz w:val="20"/>
          <w:szCs w:val="20"/>
        </w:rPr>
        <w:t xml:space="preserve">                           </w:t>
      </w:r>
      <w:r w:rsidRPr="00234E16">
        <w:rPr>
          <w:rFonts w:ascii="Times New Roman" w:hAnsi="Times New Roman"/>
          <w:sz w:val="20"/>
          <w:szCs w:val="20"/>
        </w:rPr>
        <w:tab/>
        <w:t>(дата)</w:t>
      </w:r>
      <w:r w:rsidRPr="00234E16">
        <w:rPr>
          <w:rFonts w:ascii="Times New Roman" w:hAnsi="Times New Roman"/>
          <w:sz w:val="20"/>
          <w:szCs w:val="20"/>
        </w:rPr>
        <w:tab/>
      </w:r>
      <w:r w:rsidRPr="00234E16">
        <w:rPr>
          <w:rFonts w:ascii="Times New Roman" w:hAnsi="Times New Roman"/>
          <w:sz w:val="20"/>
          <w:szCs w:val="20"/>
        </w:rPr>
        <w:tab/>
      </w:r>
      <w:r w:rsidRPr="00234E16">
        <w:rPr>
          <w:rFonts w:ascii="Times New Roman" w:hAnsi="Times New Roman"/>
          <w:sz w:val="20"/>
          <w:szCs w:val="20"/>
        </w:rPr>
        <w:tab/>
      </w:r>
      <w:r w:rsidR="004356D0" w:rsidRPr="00234E16">
        <w:rPr>
          <w:rFonts w:ascii="Times New Roman" w:hAnsi="Times New Roman"/>
          <w:sz w:val="20"/>
          <w:szCs w:val="20"/>
        </w:rPr>
        <w:t xml:space="preserve">         </w:t>
      </w:r>
      <w:r w:rsidRPr="00234E16">
        <w:rPr>
          <w:rFonts w:ascii="Times New Roman" w:hAnsi="Times New Roman"/>
          <w:sz w:val="20"/>
          <w:szCs w:val="20"/>
        </w:rPr>
        <w:t>(подпись)</w:t>
      </w:r>
      <w:r w:rsidRPr="00234E16">
        <w:rPr>
          <w:rFonts w:ascii="Times New Roman" w:hAnsi="Times New Roman"/>
          <w:sz w:val="20"/>
          <w:szCs w:val="20"/>
        </w:rPr>
        <w:tab/>
      </w:r>
      <w:r w:rsidRPr="00234E16">
        <w:rPr>
          <w:rFonts w:ascii="Times New Roman" w:hAnsi="Times New Roman"/>
          <w:sz w:val="20"/>
          <w:szCs w:val="20"/>
        </w:rPr>
        <w:tab/>
      </w:r>
    </w:p>
    <w:p w14:paraId="5CAAD735" w14:textId="77777777" w:rsidR="00234E16" w:rsidRPr="00747A32" w:rsidRDefault="00234E16" w:rsidP="00234E16">
      <w:pPr>
        <w:pStyle w:val="ConsPlusNormal"/>
        <w:pageBreakBefore/>
        <w:ind w:left="510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</w:t>
      </w:r>
      <w:r w:rsidRPr="00747A32">
        <w:rPr>
          <w:rFonts w:ascii="Times New Roman" w:hAnsi="Times New Roman" w:cs="Times New Roman"/>
          <w:sz w:val="20"/>
          <w:szCs w:val="20"/>
        </w:rPr>
        <w:t>Приложение №</w:t>
      </w:r>
      <w:r>
        <w:rPr>
          <w:rFonts w:ascii="Times New Roman" w:hAnsi="Times New Roman" w:cs="Times New Roman"/>
          <w:sz w:val="20"/>
          <w:szCs w:val="20"/>
        </w:rPr>
        <w:t>3</w:t>
      </w:r>
    </w:p>
    <w:p w14:paraId="210F0112" w14:textId="77777777" w:rsidR="00234E16" w:rsidRPr="00747A32" w:rsidRDefault="00234E16" w:rsidP="00234E16">
      <w:pPr>
        <w:pStyle w:val="ConsPlusNormal"/>
        <w:tabs>
          <w:tab w:val="left" w:pos="6240"/>
          <w:tab w:val="right" w:pos="9694"/>
        </w:tabs>
        <w:ind w:left="5529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747A32">
        <w:rPr>
          <w:rFonts w:ascii="Times New Roman" w:hAnsi="Times New Roman" w:cs="Times New Roman"/>
          <w:sz w:val="20"/>
          <w:szCs w:val="20"/>
        </w:rPr>
        <w:t>к административному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47A32">
        <w:rPr>
          <w:rFonts w:ascii="Times New Roman" w:hAnsi="Times New Roman" w:cs="Times New Roman"/>
          <w:sz w:val="20"/>
          <w:szCs w:val="20"/>
        </w:rPr>
        <w:t xml:space="preserve"> регламенту</w:t>
      </w:r>
    </w:p>
    <w:p w14:paraId="57A8C9D5" w14:textId="77777777" w:rsidR="00234E16" w:rsidRPr="00747A32" w:rsidRDefault="00234E16" w:rsidP="00234E16">
      <w:pPr>
        <w:pStyle w:val="ConsPlusNormal"/>
        <w:ind w:left="5103"/>
        <w:jc w:val="right"/>
        <w:rPr>
          <w:rFonts w:ascii="Times New Roman" w:hAnsi="Times New Roman" w:cs="Times New Roman"/>
          <w:sz w:val="20"/>
          <w:szCs w:val="20"/>
        </w:rPr>
      </w:pPr>
      <w:r w:rsidRPr="00747A32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747A32">
        <w:rPr>
          <w:rFonts w:ascii="Times New Roman" w:hAnsi="Times New Roman" w:cs="Times New Roman"/>
          <w:sz w:val="20"/>
          <w:szCs w:val="20"/>
        </w:rPr>
        <w:t xml:space="preserve"> предоставления муниципальной услуги</w:t>
      </w:r>
    </w:p>
    <w:p w14:paraId="0153D65C" w14:textId="77777777" w:rsidR="00234E16" w:rsidRDefault="00234E16" w:rsidP="00234E16">
      <w:pPr>
        <w:pStyle w:val="ConsPlusNonformat"/>
        <w:ind w:left="5103" w:firstLine="426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  <w:r w:rsidRPr="002A4419">
        <w:rPr>
          <w:rFonts w:ascii="Times New Roman" w:hAnsi="Times New Roman" w:cs="Times New Roman"/>
        </w:rPr>
        <w:t>«</w:t>
      </w:r>
      <w:r w:rsidRPr="002A4419">
        <w:rPr>
          <w:rFonts w:ascii="Times New Roman" w:hAnsi="Times New Roman" w:cs="Times New Roman"/>
          <w:color w:val="000000"/>
          <w:shd w:val="clear" w:color="auto" w:fill="FFFFFF"/>
        </w:rPr>
        <w:t xml:space="preserve">Передача в собственность граждан занимаемых ими жилых помещений </w:t>
      </w:r>
    </w:p>
    <w:p w14:paraId="08534312" w14:textId="77777777" w:rsidR="00234E16" w:rsidRDefault="00234E16" w:rsidP="00234E16">
      <w:pPr>
        <w:pStyle w:val="ConsPlusNonformat"/>
        <w:ind w:left="5103" w:firstLine="426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  <w:r w:rsidRPr="002A4419">
        <w:rPr>
          <w:rFonts w:ascii="Times New Roman" w:hAnsi="Times New Roman" w:cs="Times New Roman"/>
          <w:color w:val="000000"/>
          <w:shd w:val="clear" w:color="auto" w:fill="FFFFFF"/>
        </w:rPr>
        <w:t xml:space="preserve">жилищного фонда (приватизация </w:t>
      </w:r>
    </w:p>
    <w:p w14:paraId="7D40AD21" w14:textId="77777777" w:rsidR="00234E16" w:rsidRPr="002A4419" w:rsidRDefault="00234E16" w:rsidP="00234E16">
      <w:pPr>
        <w:pStyle w:val="ConsPlusNonformat"/>
        <w:ind w:left="5103" w:firstLine="426"/>
        <w:jc w:val="right"/>
        <w:rPr>
          <w:rFonts w:ascii="Times New Roman" w:hAnsi="Times New Roman" w:cs="Times New Roman"/>
        </w:rPr>
      </w:pPr>
      <w:r w:rsidRPr="002A4419">
        <w:rPr>
          <w:rFonts w:ascii="Times New Roman" w:hAnsi="Times New Roman" w:cs="Times New Roman"/>
          <w:color w:val="000000"/>
          <w:shd w:val="clear" w:color="auto" w:fill="FFFFFF"/>
        </w:rPr>
        <w:t>жилищного фонда)»</w:t>
      </w:r>
    </w:p>
    <w:p w14:paraId="353EBB0B" w14:textId="77777777" w:rsidR="004356D0" w:rsidRPr="004356D0" w:rsidRDefault="004356D0" w:rsidP="001727D8">
      <w:pPr>
        <w:pStyle w:val="ConsPlusNormal"/>
        <w:ind w:left="5103" w:firstLine="426"/>
        <w:rPr>
          <w:rFonts w:ascii="Times New Roman" w:hAnsi="Times New Roman" w:cs="Times New Roman"/>
          <w:sz w:val="24"/>
          <w:szCs w:val="24"/>
        </w:rPr>
      </w:pPr>
    </w:p>
    <w:p w14:paraId="429A7461" w14:textId="77777777" w:rsidR="004356D0" w:rsidRDefault="004356D0" w:rsidP="004356D0">
      <w:pPr>
        <w:pStyle w:val="ConsPlusNonformat"/>
        <w:ind w:left="5103" w:firstLine="426"/>
        <w:rPr>
          <w:rFonts w:ascii="Times New Roman" w:hAnsi="Times New Roman" w:cs="Times New Roman"/>
          <w:sz w:val="28"/>
          <w:szCs w:val="28"/>
        </w:rPr>
      </w:pPr>
      <w:r w:rsidRPr="004356D0">
        <w:rPr>
          <w:rFonts w:ascii="Times New Roman" w:hAnsi="Times New Roman" w:cs="Times New Roman"/>
          <w:sz w:val="28"/>
          <w:szCs w:val="28"/>
        </w:rPr>
        <w:t xml:space="preserve">В администрацию поселка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A6F8FD8" w14:textId="77777777" w:rsidR="004356D0" w:rsidRPr="004356D0" w:rsidRDefault="004356D0" w:rsidP="004356D0">
      <w:pPr>
        <w:pStyle w:val="ConsPlusNonformat"/>
        <w:ind w:left="5103" w:firstLine="426"/>
        <w:rPr>
          <w:rFonts w:ascii="Times New Roman" w:hAnsi="Times New Roman" w:cs="Times New Roman"/>
          <w:sz w:val="28"/>
          <w:szCs w:val="28"/>
        </w:rPr>
      </w:pPr>
      <w:r w:rsidRPr="004356D0">
        <w:rPr>
          <w:rFonts w:ascii="Times New Roman" w:hAnsi="Times New Roman" w:cs="Times New Roman"/>
          <w:sz w:val="28"/>
          <w:szCs w:val="28"/>
        </w:rPr>
        <w:t>Большая Мурта</w:t>
      </w:r>
    </w:p>
    <w:p w14:paraId="64EE2CCE" w14:textId="77777777" w:rsidR="004356D0" w:rsidRPr="004356D0" w:rsidRDefault="004356D0" w:rsidP="004356D0">
      <w:pPr>
        <w:pStyle w:val="ConsPlusNonformat"/>
        <w:ind w:left="5103" w:firstLine="426"/>
        <w:rPr>
          <w:rFonts w:ascii="Times New Roman" w:hAnsi="Times New Roman" w:cs="Times New Roman"/>
          <w:sz w:val="28"/>
          <w:szCs w:val="28"/>
        </w:rPr>
      </w:pPr>
      <w:r w:rsidRPr="004356D0">
        <w:rPr>
          <w:rFonts w:ascii="Times New Roman" w:hAnsi="Times New Roman" w:cs="Times New Roman"/>
          <w:sz w:val="28"/>
          <w:szCs w:val="28"/>
        </w:rPr>
        <w:t>Заявитель(заявители):__________</w:t>
      </w:r>
    </w:p>
    <w:p w14:paraId="2039C4C9" w14:textId="77777777" w:rsidR="004356D0" w:rsidRPr="007B6DA8" w:rsidRDefault="004356D0" w:rsidP="004356D0">
      <w:pPr>
        <w:pStyle w:val="ConsPlusNonformat"/>
        <w:ind w:left="5103" w:firstLine="426"/>
        <w:rPr>
          <w:rFonts w:ascii="Times New Roman" w:hAnsi="Times New Roman" w:cs="Times New Roman"/>
          <w:sz w:val="24"/>
          <w:szCs w:val="24"/>
        </w:rPr>
      </w:pPr>
      <w:r w:rsidRPr="007B6DA8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7B6DA8">
        <w:rPr>
          <w:rFonts w:ascii="Times New Roman" w:hAnsi="Times New Roman" w:cs="Times New Roman"/>
          <w:sz w:val="24"/>
          <w:szCs w:val="24"/>
        </w:rPr>
        <w:t>__</w:t>
      </w:r>
    </w:p>
    <w:p w14:paraId="633F26B6" w14:textId="77777777" w:rsidR="004356D0" w:rsidRDefault="004356D0" w:rsidP="004356D0">
      <w:pPr>
        <w:pStyle w:val="ConsPlusNonformat"/>
        <w:ind w:left="5103" w:firstLine="426"/>
        <w:rPr>
          <w:rFonts w:ascii="Times New Roman" w:hAnsi="Times New Roman" w:cs="Times New Roman"/>
          <w:sz w:val="24"/>
          <w:szCs w:val="24"/>
        </w:rPr>
      </w:pPr>
      <w:r w:rsidRPr="007B6DA8">
        <w:rPr>
          <w:rFonts w:ascii="Times New Roman" w:hAnsi="Times New Roman" w:cs="Times New Roman"/>
          <w:sz w:val="24"/>
          <w:szCs w:val="24"/>
        </w:rPr>
        <w:t xml:space="preserve">(ФИО, адрес места жительства, </w:t>
      </w:r>
    </w:p>
    <w:p w14:paraId="08BD1034" w14:textId="77777777" w:rsidR="004356D0" w:rsidRDefault="004356D0" w:rsidP="004356D0">
      <w:pPr>
        <w:tabs>
          <w:tab w:val="left" w:pos="5565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_________________________________</w:t>
      </w:r>
    </w:p>
    <w:p w14:paraId="58234693" w14:textId="77777777" w:rsidR="004356D0" w:rsidRPr="007B6DA8" w:rsidRDefault="004356D0" w:rsidP="004356D0">
      <w:pPr>
        <w:pStyle w:val="ConsPlusNonformat"/>
        <w:ind w:left="5103" w:firstLine="426"/>
        <w:rPr>
          <w:rFonts w:ascii="Times New Roman" w:hAnsi="Times New Roman" w:cs="Times New Roman"/>
          <w:sz w:val="24"/>
          <w:szCs w:val="24"/>
        </w:rPr>
      </w:pPr>
      <w:r w:rsidRPr="007B6DA8">
        <w:rPr>
          <w:rFonts w:ascii="Times New Roman" w:hAnsi="Times New Roman" w:cs="Times New Roman"/>
          <w:sz w:val="24"/>
          <w:szCs w:val="24"/>
        </w:rPr>
        <w:t>телефон)</w:t>
      </w:r>
    </w:p>
    <w:p w14:paraId="5C574B45" w14:textId="77777777" w:rsidR="00593524" w:rsidRPr="00593524" w:rsidRDefault="00593524" w:rsidP="001727D8">
      <w:pPr>
        <w:suppressAutoHyphens w:val="0"/>
        <w:autoSpaceDE w:val="0"/>
        <w:adjustRightInd w:val="0"/>
        <w:spacing w:after="0" w:line="240" w:lineRule="auto"/>
        <w:ind w:firstLine="426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BEF760D" w14:textId="77777777" w:rsidR="00593524" w:rsidRPr="00593524" w:rsidRDefault="00593524" w:rsidP="001727D8">
      <w:pPr>
        <w:suppressAutoHyphens w:val="0"/>
        <w:autoSpaceDE w:val="0"/>
        <w:adjustRightInd w:val="0"/>
        <w:spacing w:after="0" w:line="240" w:lineRule="auto"/>
        <w:ind w:firstLine="426"/>
        <w:jc w:val="center"/>
        <w:textAlignment w:val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93524">
        <w:rPr>
          <w:rFonts w:ascii="Times New Roman" w:hAnsi="Times New Roman" w:cs="Times New Roman"/>
          <w:b/>
          <w:sz w:val="28"/>
          <w:szCs w:val="28"/>
          <w:lang w:eastAsia="ru-RU"/>
        </w:rPr>
        <w:t>ЗАЯВЛЕНИЕ</w:t>
      </w:r>
    </w:p>
    <w:p w14:paraId="4C909E59" w14:textId="77777777" w:rsidR="00593524" w:rsidRPr="00593524" w:rsidRDefault="00593524" w:rsidP="001727D8">
      <w:pPr>
        <w:suppressAutoHyphens w:val="0"/>
        <w:autoSpaceDE w:val="0"/>
        <w:adjustRightInd w:val="0"/>
        <w:spacing w:after="0" w:line="240" w:lineRule="auto"/>
        <w:ind w:firstLine="426"/>
        <w:jc w:val="center"/>
        <w:textAlignment w:val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93524">
        <w:rPr>
          <w:rFonts w:ascii="Times New Roman" w:hAnsi="Times New Roman" w:cs="Times New Roman"/>
          <w:b/>
          <w:sz w:val="28"/>
          <w:szCs w:val="28"/>
          <w:lang w:eastAsia="ru-RU"/>
        </w:rPr>
        <w:t>о выдаче дубликата договора приватизации</w:t>
      </w:r>
    </w:p>
    <w:p w14:paraId="63179D10" w14:textId="77777777" w:rsidR="00593524" w:rsidRPr="00593524" w:rsidRDefault="00593524" w:rsidP="001727D8">
      <w:pPr>
        <w:suppressAutoHyphens w:val="0"/>
        <w:autoSpaceDE w:val="0"/>
        <w:adjustRightInd w:val="0"/>
        <w:spacing w:after="0" w:line="240" w:lineRule="auto"/>
        <w:ind w:firstLine="426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BF15BC3" w14:textId="77777777" w:rsidR="00593524" w:rsidRDefault="00AE2264" w:rsidP="001727D8">
      <w:pPr>
        <w:suppressAutoHyphens w:val="0"/>
        <w:autoSpaceDE w:val="0"/>
        <w:adjustRightInd w:val="0"/>
        <w:spacing w:after="0" w:line="240" w:lineRule="auto"/>
        <w:ind w:firstLine="426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связи с утратой договора о приватизации жилого помещения от «___» _________ ______ года № ______, выданного администрацией _________</w:t>
      </w:r>
      <w:r w:rsidR="004356D0">
        <w:rPr>
          <w:rFonts w:ascii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__ </w:t>
      </w:r>
    </w:p>
    <w:p w14:paraId="1559FF5D" w14:textId="77777777" w:rsidR="00AE2264" w:rsidRDefault="00AE2264" w:rsidP="004356D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  <w:r w:rsidR="004356D0">
        <w:rPr>
          <w:rFonts w:ascii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hAnsi="Times New Roman" w:cs="Times New Roman"/>
          <w:sz w:val="28"/>
          <w:szCs w:val="28"/>
          <w:lang w:eastAsia="ru-RU"/>
        </w:rPr>
        <w:t>__</w:t>
      </w:r>
    </w:p>
    <w:p w14:paraId="38A65D1D" w14:textId="77777777" w:rsidR="00AE2264" w:rsidRPr="00AE2264" w:rsidRDefault="00AE2264" w:rsidP="001727D8">
      <w:pPr>
        <w:suppressAutoHyphens w:val="0"/>
        <w:autoSpaceDE w:val="0"/>
        <w:adjustRightInd w:val="0"/>
        <w:spacing w:after="0" w:line="240" w:lineRule="auto"/>
        <w:ind w:firstLine="426"/>
        <w:jc w:val="center"/>
        <w:textAlignment w:val="auto"/>
        <w:rPr>
          <w:rFonts w:ascii="Times New Roman" w:hAnsi="Times New Roman" w:cs="Times New Roman"/>
          <w:sz w:val="20"/>
          <w:szCs w:val="20"/>
          <w:lang w:eastAsia="ru-RU"/>
        </w:rPr>
      </w:pPr>
      <w:r w:rsidRPr="00AE2264">
        <w:rPr>
          <w:rFonts w:ascii="Times New Roman" w:hAnsi="Times New Roman" w:cs="Times New Roman"/>
          <w:sz w:val="20"/>
          <w:szCs w:val="20"/>
          <w:lang w:eastAsia="ru-RU"/>
        </w:rPr>
        <w:t>(наименование муниципального образования)</w:t>
      </w:r>
    </w:p>
    <w:p w14:paraId="614F0291" w14:textId="77777777" w:rsidR="00593524" w:rsidRDefault="00F67B38" w:rsidP="001727D8">
      <w:pPr>
        <w:autoSpaceDE w:val="0"/>
        <w:adjustRightInd w:val="0"/>
        <w:spacing w:after="0" w:line="240" w:lineRule="auto"/>
        <w:ind w:firstLine="426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прошу выдать дубликат договора о приватизации жилого помещения, расположенного по адресу: _____________________________________________________________________________________________________________________________</w:t>
      </w:r>
      <w:r w:rsidR="004356D0">
        <w:rPr>
          <w:rFonts w:ascii="Times New Roman" w:hAnsi="Times New Roman" w:cs="Times New Roman"/>
          <w:sz w:val="28"/>
          <w:szCs w:val="28"/>
          <w:lang w:eastAsia="ru-RU"/>
        </w:rPr>
        <w:t>_____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______ </w:t>
      </w:r>
    </w:p>
    <w:p w14:paraId="2F225722" w14:textId="77777777" w:rsidR="00F67B38" w:rsidRDefault="00F67B38" w:rsidP="001727D8">
      <w:pPr>
        <w:suppressAutoHyphens w:val="0"/>
        <w:autoSpaceDE w:val="0"/>
        <w:adjustRightInd w:val="0"/>
        <w:spacing w:after="0" w:line="240" w:lineRule="auto"/>
        <w:ind w:firstLine="426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37580C0" w14:textId="77777777" w:rsidR="004356D0" w:rsidRDefault="004356D0" w:rsidP="001727D8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DD937F0" w14:textId="77777777" w:rsidR="00403651" w:rsidRDefault="00403651" w:rsidP="004036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рассмотрения заявления прошу:</w:t>
      </w:r>
    </w:p>
    <w:tbl>
      <w:tblPr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9810"/>
      </w:tblGrid>
      <w:tr w:rsidR="00403651" w14:paraId="6AE404A3" w14:textId="77777777" w:rsidTr="004036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EB7E" w14:textId="77777777" w:rsidR="00403651" w:rsidRDefault="0040365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5AE43E6" w14:textId="77777777" w:rsidR="00403651" w:rsidRDefault="0040365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96FA39A" w14:textId="77777777" w:rsidR="00403651" w:rsidRDefault="0040365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выдать на руки в администрации__________________________________________</w:t>
            </w:r>
          </w:p>
        </w:tc>
      </w:tr>
      <w:tr w:rsidR="00403651" w14:paraId="57C0B663" w14:textId="77777777" w:rsidTr="004036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DC2C" w14:textId="77777777" w:rsidR="00403651" w:rsidRDefault="0040365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51560AC" w14:textId="77777777" w:rsidR="00403651" w:rsidRDefault="0040365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02A7468" w14:textId="77777777" w:rsidR="00403651" w:rsidRDefault="0040365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выдать на руки в МФЦ (указать адрес)_____________________________________</w:t>
            </w:r>
          </w:p>
        </w:tc>
      </w:tr>
      <w:tr w:rsidR="00403651" w14:paraId="6ED827B8" w14:textId="77777777" w:rsidTr="004036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D06E" w14:textId="77777777" w:rsidR="00403651" w:rsidRDefault="0040365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745C4FC" w14:textId="77777777" w:rsidR="00403651" w:rsidRDefault="0040365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AA2B3CB" w14:textId="77777777" w:rsidR="00403651" w:rsidRDefault="0040365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направить по электронной почте___________________________________________</w:t>
            </w:r>
          </w:p>
        </w:tc>
      </w:tr>
      <w:tr w:rsidR="00403651" w14:paraId="32ECF944" w14:textId="77777777" w:rsidTr="00403651">
        <w:trPr>
          <w:trHeight w:val="4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A7CA" w14:textId="77777777" w:rsidR="00403651" w:rsidRDefault="0040365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30C9EA98" w14:textId="77777777" w:rsidR="00403651" w:rsidRDefault="0040365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D398696" w14:textId="77777777" w:rsidR="00403651" w:rsidRDefault="0040365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направить в электронной форме в личный кабинет на ПГУ ЛО/ЕПГУ</w:t>
            </w:r>
          </w:p>
        </w:tc>
      </w:tr>
      <w:tr w:rsidR="00403651" w14:paraId="579DC6B9" w14:textId="77777777" w:rsidTr="00403651">
        <w:trPr>
          <w:trHeight w:val="4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7833" w14:textId="77777777" w:rsidR="00403651" w:rsidRDefault="0040365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3C715D8" w14:textId="77777777" w:rsidR="00403651" w:rsidRDefault="0040365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направить по почте (указать адрес) ________________________________________</w:t>
            </w:r>
          </w:p>
        </w:tc>
      </w:tr>
    </w:tbl>
    <w:p w14:paraId="5ADD9D71" w14:textId="77777777" w:rsidR="00403651" w:rsidRDefault="00403651" w:rsidP="00403651">
      <w:pPr>
        <w:tabs>
          <w:tab w:val="left" w:pos="73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2EDEA05" w14:textId="77777777" w:rsidR="00403651" w:rsidRPr="005B6F7E" w:rsidRDefault="00403651" w:rsidP="00403651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B6F7E">
        <w:rPr>
          <w:rFonts w:ascii="Times New Roman" w:hAnsi="Times New Roman" w:cs="Times New Roman"/>
          <w:sz w:val="24"/>
          <w:szCs w:val="24"/>
        </w:rPr>
        <w:t>Подписи заявителей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C377FDB" w14:textId="77777777" w:rsidR="00403651" w:rsidRDefault="00403651" w:rsidP="004036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535"/>
        </w:tabs>
        <w:spacing w:after="0" w:line="240" w:lineRule="auto"/>
        <w:ind w:right="-1" w:firstLine="426"/>
        <w:jc w:val="both"/>
        <w:rPr>
          <w:rFonts w:ascii="Times New Roman" w:hAnsi="Times New Roman"/>
          <w:sz w:val="28"/>
          <w:szCs w:val="28"/>
        </w:rPr>
      </w:pPr>
      <w:r w:rsidRPr="003E2364">
        <w:rPr>
          <w:rFonts w:ascii="Times New Roman" w:hAnsi="Times New Roman"/>
          <w:sz w:val="28"/>
          <w:szCs w:val="28"/>
        </w:rPr>
        <w:t>______________</w:t>
      </w:r>
      <w:r w:rsidRPr="003E2364">
        <w:rPr>
          <w:rFonts w:ascii="Times New Roman" w:hAnsi="Times New Roman"/>
          <w:sz w:val="28"/>
          <w:szCs w:val="28"/>
        </w:rPr>
        <w:tab/>
        <w:t>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</w:t>
      </w:r>
    </w:p>
    <w:p w14:paraId="7830DDAF" w14:textId="77777777" w:rsidR="00403651" w:rsidRPr="004356D0" w:rsidRDefault="00403651" w:rsidP="00403651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4356D0">
        <w:rPr>
          <w:rFonts w:ascii="Times New Roman" w:hAnsi="Times New Roman"/>
          <w:sz w:val="24"/>
          <w:szCs w:val="24"/>
        </w:rPr>
        <w:t xml:space="preserve">( </w:t>
      </w:r>
      <w:r>
        <w:rPr>
          <w:rFonts w:ascii="Times New Roman" w:hAnsi="Times New Roman"/>
          <w:sz w:val="24"/>
          <w:szCs w:val="24"/>
        </w:rPr>
        <w:t>Ф.И.О</w:t>
      </w:r>
      <w:r w:rsidRPr="004356D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4356D0">
        <w:rPr>
          <w:rFonts w:ascii="Times New Roman" w:hAnsi="Times New Roman"/>
          <w:sz w:val="24"/>
          <w:szCs w:val="24"/>
        </w:rPr>
        <w:tab/>
        <w:t>(дата)</w:t>
      </w:r>
      <w:r w:rsidRPr="004356D0">
        <w:rPr>
          <w:rFonts w:ascii="Times New Roman" w:hAnsi="Times New Roman"/>
          <w:sz w:val="24"/>
          <w:szCs w:val="24"/>
        </w:rPr>
        <w:tab/>
      </w:r>
      <w:r w:rsidRPr="004356D0">
        <w:rPr>
          <w:rFonts w:ascii="Times New Roman" w:hAnsi="Times New Roman"/>
          <w:sz w:val="24"/>
          <w:szCs w:val="24"/>
        </w:rPr>
        <w:tab/>
      </w:r>
      <w:r w:rsidRPr="004356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4356D0">
        <w:rPr>
          <w:rFonts w:ascii="Times New Roman" w:hAnsi="Times New Roman"/>
          <w:sz w:val="24"/>
          <w:szCs w:val="24"/>
        </w:rPr>
        <w:t>(подпись)</w:t>
      </w:r>
      <w:r w:rsidRPr="004356D0">
        <w:rPr>
          <w:rFonts w:ascii="Times New Roman" w:hAnsi="Times New Roman"/>
          <w:sz w:val="24"/>
          <w:szCs w:val="24"/>
        </w:rPr>
        <w:tab/>
      </w:r>
      <w:r w:rsidRPr="004356D0">
        <w:rPr>
          <w:rFonts w:ascii="Times New Roman" w:hAnsi="Times New Roman"/>
          <w:sz w:val="24"/>
          <w:szCs w:val="24"/>
        </w:rPr>
        <w:tab/>
      </w:r>
    </w:p>
    <w:p w14:paraId="05B56D5A" w14:textId="77777777" w:rsidR="00403651" w:rsidRPr="00934F5A" w:rsidRDefault="00403651" w:rsidP="00403651">
      <w:pPr>
        <w:pStyle w:val="ConsPlusNormal"/>
        <w:ind w:left="5103" w:firstLine="426"/>
        <w:rPr>
          <w:rFonts w:ascii="Times New Roman" w:hAnsi="Times New Roman" w:cs="Times New Roman"/>
          <w:sz w:val="28"/>
          <w:szCs w:val="28"/>
        </w:rPr>
      </w:pPr>
    </w:p>
    <w:p w14:paraId="1C30C308" w14:textId="77777777" w:rsidR="00732F4D" w:rsidRDefault="00732F4D" w:rsidP="001727D8">
      <w:pPr>
        <w:pStyle w:val="ConsPlusNormal"/>
        <w:ind w:left="5103" w:firstLine="426"/>
        <w:rPr>
          <w:rFonts w:ascii="Times New Roman" w:hAnsi="Times New Roman" w:cs="Times New Roman"/>
          <w:sz w:val="28"/>
          <w:szCs w:val="28"/>
        </w:rPr>
      </w:pPr>
    </w:p>
    <w:p w14:paraId="15B6B944" w14:textId="77777777" w:rsidR="00732F4D" w:rsidRDefault="00732F4D" w:rsidP="001727D8">
      <w:pPr>
        <w:pStyle w:val="ConsPlusNormal"/>
        <w:ind w:left="5103" w:firstLine="426"/>
        <w:rPr>
          <w:rFonts w:ascii="Times New Roman" w:hAnsi="Times New Roman" w:cs="Times New Roman"/>
          <w:sz w:val="28"/>
          <w:szCs w:val="28"/>
        </w:rPr>
      </w:pPr>
    </w:p>
    <w:p w14:paraId="1DEE1164" w14:textId="77777777" w:rsidR="00732F4D" w:rsidRDefault="00732F4D" w:rsidP="001727D8">
      <w:pPr>
        <w:pStyle w:val="ConsPlusNormal"/>
        <w:ind w:left="5103" w:firstLine="426"/>
        <w:rPr>
          <w:rFonts w:ascii="Times New Roman" w:hAnsi="Times New Roman" w:cs="Times New Roman"/>
          <w:sz w:val="28"/>
          <w:szCs w:val="28"/>
        </w:rPr>
      </w:pPr>
    </w:p>
    <w:p w14:paraId="511DD8D5" w14:textId="77777777" w:rsidR="00747A32" w:rsidRDefault="00747A32" w:rsidP="001727D8">
      <w:pPr>
        <w:pStyle w:val="ConsPlusNormal"/>
        <w:ind w:left="5103" w:firstLine="426"/>
        <w:rPr>
          <w:rFonts w:ascii="Times New Roman" w:hAnsi="Times New Roman" w:cs="Times New Roman"/>
          <w:sz w:val="28"/>
          <w:szCs w:val="28"/>
        </w:rPr>
      </w:pPr>
    </w:p>
    <w:p w14:paraId="0114435E" w14:textId="77777777" w:rsidR="00234E16" w:rsidRPr="00747A32" w:rsidRDefault="00234E16" w:rsidP="00234E16">
      <w:pPr>
        <w:pStyle w:val="ConsPlusNormal"/>
        <w:pageBreakBefore/>
        <w:ind w:left="510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</w:t>
      </w:r>
      <w:r w:rsidRPr="00747A32">
        <w:rPr>
          <w:rFonts w:ascii="Times New Roman" w:hAnsi="Times New Roman" w:cs="Times New Roman"/>
          <w:sz w:val="20"/>
          <w:szCs w:val="20"/>
        </w:rPr>
        <w:t>Приложение №</w:t>
      </w:r>
      <w:r>
        <w:rPr>
          <w:rFonts w:ascii="Times New Roman" w:hAnsi="Times New Roman" w:cs="Times New Roman"/>
          <w:sz w:val="20"/>
          <w:szCs w:val="20"/>
        </w:rPr>
        <w:t>4</w:t>
      </w:r>
    </w:p>
    <w:p w14:paraId="0169146A" w14:textId="77777777" w:rsidR="00234E16" w:rsidRPr="00747A32" w:rsidRDefault="00234E16" w:rsidP="00234E16">
      <w:pPr>
        <w:pStyle w:val="ConsPlusNormal"/>
        <w:tabs>
          <w:tab w:val="left" w:pos="6240"/>
          <w:tab w:val="right" w:pos="9694"/>
        </w:tabs>
        <w:ind w:left="5529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747A32">
        <w:rPr>
          <w:rFonts w:ascii="Times New Roman" w:hAnsi="Times New Roman" w:cs="Times New Roman"/>
          <w:sz w:val="20"/>
          <w:szCs w:val="20"/>
        </w:rPr>
        <w:t>к административному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47A32">
        <w:rPr>
          <w:rFonts w:ascii="Times New Roman" w:hAnsi="Times New Roman" w:cs="Times New Roman"/>
          <w:sz w:val="20"/>
          <w:szCs w:val="20"/>
        </w:rPr>
        <w:t xml:space="preserve"> регламенту</w:t>
      </w:r>
    </w:p>
    <w:p w14:paraId="3740E0E1" w14:textId="77777777" w:rsidR="00234E16" w:rsidRPr="00747A32" w:rsidRDefault="00234E16" w:rsidP="00234E16">
      <w:pPr>
        <w:pStyle w:val="ConsPlusNormal"/>
        <w:ind w:left="5103"/>
        <w:jc w:val="right"/>
        <w:rPr>
          <w:rFonts w:ascii="Times New Roman" w:hAnsi="Times New Roman" w:cs="Times New Roman"/>
          <w:sz w:val="20"/>
          <w:szCs w:val="20"/>
        </w:rPr>
      </w:pPr>
      <w:r w:rsidRPr="00747A32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747A32">
        <w:rPr>
          <w:rFonts w:ascii="Times New Roman" w:hAnsi="Times New Roman" w:cs="Times New Roman"/>
          <w:sz w:val="20"/>
          <w:szCs w:val="20"/>
        </w:rPr>
        <w:t xml:space="preserve"> предоставления муниципальной услуги</w:t>
      </w:r>
    </w:p>
    <w:p w14:paraId="4EFFE9D2" w14:textId="77777777" w:rsidR="00234E16" w:rsidRDefault="00234E16" w:rsidP="00234E16">
      <w:pPr>
        <w:pStyle w:val="ConsPlusNonformat"/>
        <w:ind w:left="5103" w:firstLine="426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  <w:r w:rsidRPr="002A4419">
        <w:rPr>
          <w:rFonts w:ascii="Times New Roman" w:hAnsi="Times New Roman" w:cs="Times New Roman"/>
        </w:rPr>
        <w:t>«</w:t>
      </w:r>
      <w:r w:rsidRPr="002A4419">
        <w:rPr>
          <w:rFonts w:ascii="Times New Roman" w:hAnsi="Times New Roman" w:cs="Times New Roman"/>
          <w:color w:val="000000"/>
          <w:shd w:val="clear" w:color="auto" w:fill="FFFFFF"/>
        </w:rPr>
        <w:t xml:space="preserve">Передача в собственность граждан занимаемых ими жилых помещений </w:t>
      </w:r>
    </w:p>
    <w:p w14:paraId="4AB9F2DB" w14:textId="77777777" w:rsidR="00234E16" w:rsidRDefault="00234E16" w:rsidP="00234E16">
      <w:pPr>
        <w:pStyle w:val="ConsPlusNonformat"/>
        <w:ind w:left="5103" w:firstLine="426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  <w:r w:rsidRPr="002A4419">
        <w:rPr>
          <w:rFonts w:ascii="Times New Roman" w:hAnsi="Times New Roman" w:cs="Times New Roman"/>
          <w:color w:val="000000"/>
          <w:shd w:val="clear" w:color="auto" w:fill="FFFFFF"/>
        </w:rPr>
        <w:t xml:space="preserve">жилищного фонда (приватизация </w:t>
      </w:r>
    </w:p>
    <w:p w14:paraId="5AA6A608" w14:textId="77777777" w:rsidR="00234E16" w:rsidRPr="002A4419" w:rsidRDefault="00234E16" w:rsidP="00234E16">
      <w:pPr>
        <w:pStyle w:val="ConsPlusNonformat"/>
        <w:ind w:left="5103" w:firstLine="426"/>
        <w:jc w:val="right"/>
        <w:rPr>
          <w:rFonts w:ascii="Times New Roman" w:hAnsi="Times New Roman" w:cs="Times New Roman"/>
        </w:rPr>
      </w:pPr>
      <w:r w:rsidRPr="002A4419">
        <w:rPr>
          <w:rFonts w:ascii="Times New Roman" w:hAnsi="Times New Roman" w:cs="Times New Roman"/>
          <w:color w:val="000000"/>
          <w:shd w:val="clear" w:color="auto" w:fill="FFFFFF"/>
        </w:rPr>
        <w:t>жилищного фонда)»</w:t>
      </w:r>
    </w:p>
    <w:p w14:paraId="463C5F04" w14:textId="77777777" w:rsidR="004753B6" w:rsidRDefault="004753B6" w:rsidP="004753B6">
      <w:pPr>
        <w:rPr>
          <w:lang w:eastAsia="ru-RU"/>
        </w:rPr>
      </w:pPr>
    </w:p>
    <w:p w14:paraId="1515FBB1" w14:textId="77777777" w:rsidR="00732F4D" w:rsidRDefault="00732F4D" w:rsidP="004753B6">
      <w:pPr>
        <w:pStyle w:val="ConsPlusNormal"/>
        <w:ind w:left="5103" w:firstLine="426"/>
        <w:jc w:val="right"/>
        <w:rPr>
          <w:rFonts w:ascii="Times New Roman" w:hAnsi="Times New Roman" w:cs="Times New Roman"/>
          <w:sz w:val="28"/>
          <w:szCs w:val="28"/>
        </w:rPr>
      </w:pPr>
    </w:p>
    <w:p w14:paraId="0765639C" w14:textId="77777777" w:rsidR="0050690F" w:rsidRPr="00B31FF2" w:rsidRDefault="0050690F" w:rsidP="0050690F">
      <w:pPr>
        <w:widowControl w:val="0"/>
        <w:autoSpaceDE w:val="0"/>
        <w:adjustRightInd w:val="0"/>
        <w:spacing w:after="0" w:line="240" w:lineRule="auto"/>
        <w:ind w:left="567"/>
        <w:jc w:val="right"/>
        <w:rPr>
          <w:rFonts w:ascii="Arial" w:hAnsi="Arial" w:cs="Arial"/>
        </w:rPr>
      </w:pPr>
    </w:p>
    <w:p w14:paraId="57AB14E3" w14:textId="77777777" w:rsidR="003F2919" w:rsidRPr="00A4544A" w:rsidRDefault="00747A32" w:rsidP="0050690F">
      <w:pPr>
        <w:pStyle w:val="ConsPlusNonformat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Par931"/>
      <w:bookmarkEnd w:id="4"/>
      <w:r w:rsidRPr="00A4544A">
        <w:rPr>
          <w:rFonts w:ascii="Times New Roman" w:hAnsi="Times New Roman" w:cs="Times New Roman"/>
          <w:b/>
          <w:sz w:val="24"/>
          <w:szCs w:val="24"/>
        </w:rPr>
        <w:t>РАСПИСКА</w:t>
      </w:r>
      <w:r w:rsidR="0050690F" w:rsidRPr="00A454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94D31AA" w14:textId="77777777" w:rsidR="00C1512F" w:rsidRPr="00A4544A" w:rsidRDefault="0050690F" w:rsidP="00380F6D">
      <w:pPr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44A">
        <w:rPr>
          <w:rFonts w:ascii="Times New Roman" w:hAnsi="Times New Roman" w:cs="Times New Roman"/>
          <w:b/>
          <w:sz w:val="24"/>
          <w:szCs w:val="24"/>
        </w:rPr>
        <w:t xml:space="preserve">о приеме документов </w:t>
      </w:r>
      <w:r w:rsidR="00380F6D" w:rsidRPr="00A4544A">
        <w:rPr>
          <w:rFonts w:ascii="Times New Roman" w:hAnsi="Times New Roman" w:cs="Times New Roman"/>
          <w:b/>
          <w:sz w:val="24"/>
          <w:szCs w:val="24"/>
        </w:rPr>
        <w:t>для предоставления муниципальной услуги</w:t>
      </w:r>
    </w:p>
    <w:p w14:paraId="01772180" w14:textId="77777777" w:rsidR="00380F6D" w:rsidRPr="00380F6D" w:rsidRDefault="00380F6D" w:rsidP="00380F6D">
      <w:pPr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80F6D">
        <w:rPr>
          <w:rFonts w:ascii="Times New Roman" w:hAnsi="Times New Roman" w:cs="Times New Roman"/>
          <w:sz w:val="24"/>
          <w:szCs w:val="24"/>
        </w:rPr>
        <w:t xml:space="preserve"> </w:t>
      </w:r>
      <w:r w:rsidRPr="00380F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380F6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Передача в собственность граждан занимаемых ими жилых помещений жилищного фонда</w:t>
      </w:r>
      <w:r w:rsidR="00C1512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380F6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(приватизация жилищного фонда) </w:t>
      </w:r>
    </w:p>
    <w:p w14:paraId="524CDDB3" w14:textId="77777777" w:rsidR="0050690F" w:rsidRPr="00380F6D" w:rsidRDefault="0050690F" w:rsidP="0050690F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9E210B1" w14:textId="77777777" w:rsidR="0050690F" w:rsidRPr="00380F6D" w:rsidRDefault="0050690F" w:rsidP="00380F6D">
      <w:pPr>
        <w:pStyle w:val="ConsPlusNonformat"/>
        <w:tabs>
          <w:tab w:val="left" w:pos="6396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80F6D">
        <w:rPr>
          <w:rFonts w:ascii="Times New Roman" w:hAnsi="Times New Roman" w:cs="Times New Roman"/>
          <w:sz w:val="24"/>
          <w:szCs w:val="24"/>
        </w:rPr>
        <w:t>Дата ________________</w:t>
      </w:r>
      <w:r w:rsidR="00380F6D">
        <w:rPr>
          <w:rFonts w:ascii="Times New Roman" w:hAnsi="Times New Roman" w:cs="Times New Roman"/>
          <w:sz w:val="24"/>
          <w:szCs w:val="24"/>
        </w:rPr>
        <w:tab/>
        <w:t xml:space="preserve">               пгт.Большая Мурта</w:t>
      </w:r>
    </w:p>
    <w:p w14:paraId="20A7347D" w14:textId="77777777" w:rsidR="0050690F" w:rsidRPr="00380F6D" w:rsidRDefault="0050690F" w:rsidP="0050690F">
      <w:pPr>
        <w:pStyle w:val="ConsPlusNonformat"/>
        <w:ind w:left="567"/>
        <w:rPr>
          <w:rFonts w:ascii="Times New Roman" w:hAnsi="Times New Roman" w:cs="Times New Roman"/>
          <w:sz w:val="24"/>
          <w:szCs w:val="24"/>
        </w:rPr>
      </w:pPr>
    </w:p>
    <w:p w14:paraId="49955F40" w14:textId="77777777" w:rsidR="00C1512F" w:rsidRDefault="0050690F" w:rsidP="0050690F">
      <w:pPr>
        <w:pStyle w:val="ConsPlusNonformat"/>
        <w:ind w:left="567"/>
        <w:rPr>
          <w:rFonts w:ascii="Times New Roman" w:hAnsi="Times New Roman" w:cs="Times New Roman"/>
          <w:sz w:val="24"/>
          <w:szCs w:val="24"/>
        </w:rPr>
      </w:pPr>
      <w:r w:rsidRPr="00380F6D">
        <w:rPr>
          <w:rFonts w:ascii="Times New Roman" w:hAnsi="Times New Roman" w:cs="Times New Roman"/>
          <w:sz w:val="24"/>
          <w:szCs w:val="24"/>
        </w:rPr>
        <w:t xml:space="preserve">  Администраци</w:t>
      </w:r>
      <w:r w:rsidR="00380F6D">
        <w:rPr>
          <w:rFonts w:ascii="Times New Roman" w:hAnsi="Times New Roman" w:cs="Times New Roman"/>
          <w:sz w:val="24"/>
          <w:szCs w:val="24"/>
        </w:rPr>
        <w:t>я поселка Большая Мурта</w:t>
      </w:r>
      <w:r w:rsidRPr="00380F6D">
        <w:rPr>
          <w:rFonts w:ascii="Times New Roman" w:hAnsi="Times New Roman" w:cs="Times New Roman"/>
          <w:sz w:val="24"/>
          <w:szCs w:val="24"/>
        </w:rPr>
        <w:t xml:space="preserve"> </w:t>
      </w:r>
      <w:r w:rsidR="00C1512F">
        <w:rPr>
          <w:rFonts w:ascii="Times New Roman" w:hAnsi="Times New Roman" w:cs="Times New Roman"/>
          <w:sz w:val="24"/>
          <w:szCs w:val="24"/>
        </w:rPr>
        <w:t xml:space="preserve">в целях </w:t>
      </w:r>
      <w:r w:rsidRPr="00380F6D">
        <w:rPr>
          <w:rFonts w:ascii="Times New Roman" w:hAnsi="Times New Roman" w:cs="Times New Roman"/>
          <w:sz w:val="24"/>
          <w:szCs w:val="24"/>
        </w:rPr>
        <w:t xml:space="preserve">  предоставления муниципальной услуги по приватизации жилого помещения</w:t>
      </w:r>
      <w:r w:rsidR="00C1512F">
        <w:rPr>
          <w:rFonts w:ascii="Times New Roman" w:hAnsi="Times New Roman" w:cs="Times New Roman"/>
          <w:sz w:val="24"/>
          <w:szCs w:val="24"/>
        </w:rPr>
        <w:t xml:space="preserve">, расположенного </w:t>
      </w:r>
      <w:r w:rsidRPr="00380F6D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380F6D">
        <w:rPr>
          <w:rFonts w:ascii="Times New Roman" w:hAnsi="Times New Roman" w:cs="Times New Roman"/>
          <w:sz w:val="24"/>
          <w:szCs w:val="24"/>
        </w:rPr>
        <w:t xml:space="preserve">Красноярский край, Большемуртинский район, пгт.Большая Мурта, </w:t>
      </w:r>
      <w:r w:rsidR="00C1512F">
        <w:rPr>
          <w:rFonts w:ascii="Times New Roman" w:hAnsi="Times New Roman" w:cs="Times New Roman"/>
          <w:sz w:val="24"/>
          <w:szCs w:val="24"/>
        </w:rPr>
        <w:t>ул.</w:t>
      </w:r>
      <w:r w:rsidR="00380F6D">
        <w:rPr>
          <w:rFonts w:ascii="Times New Roman" w:hAnsi="Times New Roman" w:cs="Times New Roman"/>
          <w:sz w:val="24"/>
          <w:szCs w:val="24"/>
        </w:rPr>
        <w:t>_________________________</w:t>
      </w:r>
      <w:r w:rsidR="00C1512F">
        <w:rPr>
          <w:rFonts w:ascii="Times New Roman" w:hAnsi="Times New Roman" w:cs="Times New Roman"/>
          <w:sz w:val="24"/>
          <w:szCs w:val="24"/>
        </w:rPr>
        <w:t>_____</w:t>
      </w:r>
      <w:r w:rsidR="00380F6D">
        <w:rPr>
          <w:rFonts w:ascii="Times New Roman" w:hAnsi="Times New Roman" w:cs="Times New Roman"/>
          <w:sz w:val="24"/>
          <w:szCs w:val="24"/>
        </w:rPr>
        <w:t>__</w:t>
      </w:r>
    </w:p>
    <w:p w14:paraId="0273EACD" w14:textId="77777777" w:rsidR="0050690F" w:rsidRDefault="00380F6D" w:rsidP="0050690F">
      <w:pPr>
        <w:pStyle w:val="ConsPlusNonformat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приняла от Заявителя___________</w:t>
      </w:r>
      <w:r w:rsidR="0050690F" w:rsidRPr="00380F6D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C1512F">
        <w:rPr>
          <w:rFonts w:ascii="Times New Roman" w:hAnsi="Times New Roman" w:cs="Times New Roman"/>
          <w:sz w:val="24"/>
          <w:szCs w:val="24"/>
        </w:rPr>
        <w:t>__</w:t>
      </w:r>
      <w:r w:rsidR="0050690F" w:rsidRPr="00380F6D">
        <w:rPr>
          <w:rFonts w:ascii="Times New Roman" w:hAnsi="Times New Roman" w:cs="Times New Roman"/>
          <w:sz w:val="24"/>
          <w:szCs w:val="24"/>
        </w:rPr>
        <w:t>____</w:t>
      </w:r>
      <w:r w:rsidR="00C1512F">
        <w:rPr>
          <w:rFonts w:ascii="Times New Roman" w:hAnsi="Times New Roman" w:cs="Times New Roman"/>
          <w:sz w:val="24"/>
          <w:szCs w:val="24"/>
        </w:rPr>
        <w:t>__</w:t>
      </w:r>
      <w:r w:rsidR="0050690F" w:rsidRPr="00380F6D">
        <w:rPr>
          <w:rFonts w:ascii="Times New Roman" w:hAnsi="Times New Roman" w:cs="Times New Roman"/>
          <w:sz w:val="24"/>
          <w:szCs w:val="24"/>
        </w:rPr>
        <w:t>__</w:t>
      </w:r>
    </w:p>
    <w:p w14:paraId="34037811" w14:textId="77777777" w:rsidR="00380F6D" w:rsidRPr="00380F6D" w:rsidRDefault="00380F6D" w:rsidP="0050690F">
      <w:pPr>
        <w:pStyle w:val="ConsPlusNonformat"/>
        <w:ind w:left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2"/>
        <w:gridCol w:w="3444"/>
        <w:gridCol w:w="2786"/>
        <w:gridCol w:w="1916"/>
      </w:tblGrid>
      <w:tr w:rsidR="00380F6D" w:rsidRPr="00380F6D" w14:paraId="19E2A997" w14:textId="77777777" w:rsidTr="00380F6D">
        <w:tc>
          <w:tcPr>
            <w:tcW w:w="1012" w:type="dxa"/>
          </w:tcPr>
          <w:p w14:paraId="0421E37F" w14:textId="77777777" w:rsidR="00380F6D" w:rsidRPr="00380F6D" w:rsidRDefault="00380F6D" w:rsidP="0015002B">
            <w:pPr>
              <w:pStyle w:val="ConsPlusNonformat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80F6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44" w:type="dxa"/>
          </w:tcPr>
          <w:p w14:paraId="232135E9" w14:textId="77777777" w:rsidR="00380F6D" w:rsidRPr="00380F6D" w:rsidRDefault="00380F6D" w:rsidP="0015002B">
            <w:pPr>
              <w:pStyle w:val="ConsPlusNonformat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80F6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</w:t>
            </w:r>
          </w:p>
        </w:tc>
        <w:tc>
          <w:tcPr>
            <w:tcW w:w="2786" w:type="dxa"/>
          </w:tcPr>
          <w:p w14:paraId="4C1DFD04" w14:textId="77777777" w:rsidR="00380F6D" w:rsidRPr="00380F6D" w:rsidRDefault="00380F6D" w:rsidP="0015002B">
            <w:pPr>
              <w:pStyle w:val="ConsPlusNonformat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1916" w:type="dxa"/>
          </w:tcPr>
          <w:p w14:paraId="35806655" w14:textId="77777777" w:rsidR="00380F6D" w:rsidRPr="00380F6D" w:rsidRDefault="00380F6D" w:rsidP="0015002B">
            <w:pPr>
              <w:pStyle w:val="ConsPlusNonformat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F6D" w:rsidRPr="00380F6D" w14:paraId="3AEDD225" w14:textId="77777777" w:rsidTr="00C1512F">
        <w:trPr>
          <w:trHeight w:val="567"/>
        </w:trPr>
        <w:tc>
          <w:tcPr>
            <w:tcW w:w="1012" w:type="dxa"/>
          </w:tcPr>
          <w:p w14:paraId="2790D01C" w14:textId="77777777" w:rsidR="00380F6D" w:rsidRPr="00380F6D" w:rsidRDefault="00380F6D" w:rsidP="0015002B">
            <w:pPr>
              <w:pStyle w:val="ConsPlusNonformat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80F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798C9C3C" w14:textId="77777777" w:rsidR="00380F6D" w:rsidRPr="00380F6D" w:rsidRDefault="00380F6D" w:rsidP="0015002B">
            <w:pPr>
              <w:pStyle w:val="ConsPlusNonformat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4" w:type="dxa"/>
          </w:tcPr>
          <w:p w14:paraId="22529060" w14:textId="77777777" w:rsidR="00380F6D" w:rsidRPr="00380F6D" w:rsidRDefault="00380F6D" w:rsidP="0015002B">
            <w:pPr>
              <w:pStyle w:val="ConsPlusNonformat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14:paraId="54797FFA" w14:textId="77777777" w:rsidR="00380F6D" w:rsidRPr="00380F6D" w:rsidRDefault="00380F6D" w:rsidP="0015002B">
            <w:pPr>
              <w:pStyle w:val="ConsPlusNonformat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14:paraId="542F7023" w14:textId="77777777" w:rsidR="00380F6D" w:rsidRPr="00380F6D" w:rsidRDefault="00380F6D" w:rsidP="0015002B">
            <w:pPr>
              <w:pStyle w:val="ConsPlusNonformat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F6D" w:rsidRPr="00380F6D" w14:paraId="042511E3" w14:textId="77777777" w:rsidTr="00C1512F">
        <w:trPr>
          <w:trHeight w:val="567"/>
        </w:trPr>
        <w:tc>
          <w:tcPr>
            <w:tcW w:w="1012" w:type="dxa"/>
          </w:tcPr>
          <w:p w14:paraId="50A3B0B4" w14:textId="77777777" w:rsidR="00380F6D" w:rsidRPr="00380F6D" w:rsidRDefault="00380F6D" w:rsidP="0015002B">
            <w:pPr>
              <w:pStyle w:val="ConsPlusNonformat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80F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32BECC5F" w14:textId="77777777" w:rsidR="00380F6D" w:rsidRPr="00380F6D" w:rsidRDefault="00380F6D" w:rsidP="0015002B">
            <w:pPr>
              <w:pStyle w:val="ConsPlusNonformat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4" w:type="dxa"/>
          </w:tcPr>
          <w:p w14:paraId="5CB33054" w14:textId="77777777" w:rsidR="00380F6D" w:rsidRPr="00380F6D" w:rsidRDefault="00380F6D" w:rsidP="0015002B">
            <w:pPr>
              <w:pStyle w:val="ConsPlusNonformat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14:paraId="6151DBDB" w14:textId="77777777" w:rsidR="00380F6D" w:rsidRPr="00380F6D" w:rsidRDefault="00380F6D" w:rsidP="0015002B">
            <w:pPr>
              <w:pStyle w:val="ConsPlusNonformat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14:paraId="1C6C5C7E" w14:textId="77777777" w:rsidR="00380F6D" w:rsidRPr="00380F6D" w:rsidRDefault="00380F6D" w:rsidP="0015002B">
            <w:pPr>
              <w:pStyle w:val="ConsPlusNonformat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F6D" w:rsidRPr="00380F6D" w14:paraId="06B2C9CA" w14:textId="77777777" w:rsidTr="00C1512F">
        <w:trPr>
          <w:trHeight w:val="567"/>
        </w:trPr>
        <w:tc>
          <w:tcPr>
            <w:tcW w:w="1012" w:type="dxa"/>
          </w:tcPr>
          <w:p w14:paraId="1D2BE937" w14:textId="77777777" w:rsidR="00380F6D" w:rsidRPr="00380F6D" w:rsidRDefault="00380F6D" w:rsidP="0015002B">
            <w:pPr>
              <w:pStyle w:val="ConsPlusNonformat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80F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389E9BDA" w14:textId="77777777" w:rsidR="00380F6D" w:rsidRPr="00380F6D" w:rsidRDefault="00380F6D" w:rsidP="0015002B">
            <w:pPr>
              <w:pStyle w:val="ConsPlusNonformat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4" w:type="dxa"/>
          </w:tcPr>
          <w:p w14:paraId="37CDCEDD" w14:textId="77777777" w:rsidR="00380F6D" w:rsidRPr="00380F6D" w:rsidRDefault="00380F6D" w:rsidP="0015002B">
            <w:pPr>
              <w:pStyle w:val="ConsPlusNonformat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14:paraId="6D85D7DD" w14:textId="77777777" w:rsidR="00380F6D" w:rsidRPr="00380F6D" w:rsidRDefault="00380F6D" w:rsidP="0015002B">
            <w:pPr>
              <w:pStyle w:val="ConsPlusNonformat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14:paraId="42B7227C" w14:textId="77777777" w:rsidR="00380F6D" w:rsidRPr="00380F6D" w:rsidRDefault="00380F6D" w:rsidP="0015002B">
            <w:pPr>
              <w:pStyle w:val="ConsPlusNonformat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F6D" w:rsidRPr="00380F6D" w14:paraId="6E7BC609" w14:textId="77777777" w:rsidTr="00C1512F">
        <w:trPr>
          <w:trHeight w:val="567"/>
        </w:trPr>
        <w:tc>
          <w:tcPr>
            <w:tcW w:w="1012" w:type="dxa"/>
          </w:tcPr>
          <w:p w14:paraId="13F3FC96" w14:textId="77777777" w:rsidR="00380F6D" w:rsidRPr="00380F6D" w:rsidRDefault="00380F6D" w:rsidP="0015002B">
            <w:pPr>
              <w:pStyle w:val="ConsPlusNonformat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4" w:type="dxa"/>
          </w:tcPr>
          <w:p w14:paraId="122DD4CC" w14:textId="77777777" w:rsidR="00380F6D" w:rsidRPr="00380F6D" w:rsidRDefault="00380F6D" w:rsidP="0015002B">
            <w:pPr>
              <w:pStyle w:val="ConsPlusNonformat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14:paraId="03494279" w14:textId="77777777" w:rsidR="00380F6D" w:rsidRPr="00380F6D" w:rsidRDefault="00380F6D" w:rsidP="0015002B">
            <w:pPr>
              <w:pStyle w:val="ConsPlusNonformat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14:paraId="2C87BD74" w14:textId="77777777" w:rsidR="00380F6D" w:rsidRPr="00380F6D" w:rsidRDefault="00380F6D" w:rsidP="0015002B">
            <w:pPr>
              <w:pStyle w:val="ConsPlusNonformat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F6D" w:rsidRPr="00380F6D" w14:paraId="25B99B4D" w14:textId="77777777" w:rsidTr="00C1512F">
        <w:trPr>
          <w:trHeight w:val="567"/>
        </w:trPr>
        <w:tc>
          <w:tcPr>
            <w:tcW w:w="1012" w:type="dxa"/>
          </w:tcPr>
          <w:p w14:paraId="1D692F46" w14:textId="77777777" w:rsidR="00380F6D" w:rsidRPr="00380F6D" w:rsidRDefault="00380F6D" w:rsidP="0015002B">
            <w:pPr>
              <w:pStyle w:val="ConsPlusNonformat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4" w:type="dxa"/>
          </w:tcPr>
          <w:p w14:paraId="67474866" w14:textId="77777777" w:rsidR="00380F6D" w:rsidRPr="00380F6D" w:rsidRDefault="00380F6D" w:rsidP="0015002B">
            <w:pPr>
              <w:pStyle w:val="ConsPlusNonformat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14:paraId="34B16532" w14:textId="77777777" w:rsidR="00380F6D" w:rsidRPr="00380F6D" w:rsidRDefault="00380F6D" w:rsidP="0015002B">
            <w:pPr>
              <w:pStyle w:val="ConsPlusNonformat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14:paraId="1483F779" w14:textId="77777777" w:rsidR="00380F6D" w:rsidRPr="00380F6D" w:rsidRDefault="00380F6D" w:rsidP="0015002B">
            <w:pPr>
              <w:pStyle w:val="ConsPlusNonformat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F6D" w:rsidRPr="00380F6D" w14:paraId="6C961533" w14:textId="77777777" w:rsidTr="00C1512F">
        <w:trPr>
          <w:trHeight w:val="567"/>
        </w:trPr>
        <w:tc>
          <w:tcPr>
            <w:tcW w:w="1012" w:type="dxa"/>
          </w:tcPr>
          <w:p w14:paraId="5C87913E" w14:textId="77777777" w:rsidR="00380F6D" w:rsidRPr="00380F6D" w:rsidRDefault="00380F6D" w:rsidP="0015002B">
            <w:pPr>
              <w:pStyle w:val="ConsPlusNonformat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4" w:type="dxa"/>
          </w:tcPr>
          <w:p w14:paraId="57DBE12C" w14:textId="77777777" w:rsidR="00380F6D" w:rsidRPr="00380F6D" w:rsidRDefault="00380F6D" w:rsidP="0015002B">
            <w:pPr>
              <w:pStyle w:val="ConsPlusNonformat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14:paraId="295A332C" w14:textId="77777777" w:rsidR="00380F6D" w:rsidRPr="00380F6D" w:rsidRDefault="00380F6D" w:rsidP="0015002B">
            <w:pPr>
              <w:pStyle w:val="ConsPlusNonformat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14:paraId="0469DED4" w14:textId="77777777" w:rsidR="00380F6D" w:rsidRPr="00380F6D" w:rsidRDefault="00380F6D" w:rsidP="0015002B">
            <w:pPr>
              <w:pStyle w:val="ConsPlusNonformat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B8297B" w14:textId="77777777" w:rsidR="0050690F" w:rsidRPr="00380F6D" w:rsidRDefault="0050690F" w:rsidP="0050690F">
      <w:pPr>
        <w:pStyle w:val="ConsPlusNonformat"/>
        <w:ind w:left="567"/>
        <w:rPr>
          <w:rFonts w:ascii="Times New Roman" w:hAnsi="Times New Roman" w:cs="Times New Roman"/>
          <w:sz w:val="24"/>
          <w:szCs w:val="24"/>
        </w:rPr>
      </w:pPr>
    </w:p>
    <w:p w14:paraId="381C3983" w14:textId="77777777" w:rsidR="0050690F" w:rsidRPr="00380F6D" w:rsidRDefault="0050690F" w:rsidP="0050690F">
      <w:pPr>
        <w:pStyle w:val="ConsPlusNonformat"/>
        <w:ind w:left="567"/>
        <w:rPr>
          <w:rFonts w:ascii="Times New Roman" w:hAnsi="Times New Roman" w:cs="Times New Roman"/>
          <w:sz w:val="24"/>
          <w:szCs w:val="24"/>
        </w:rPr>
      </w:pPr>
    </w:p>
    <w:p w14:paraId="2DD72AA9" w14:textId="77777777" w:rsidR="0050690F" w:rsidRPr="00380F6D" w:rsidRDefault="0050690F" w:rsidP="0050690F">
      <w:pPr>
        <w:pStyle w:val="ConsPlusNonformat"/>
        <w:ind w:left="567"/>
        <w:rPr>
          <w:rFonts w:ascii="Times New Roman" w:hAnsi="Times New Roman" w:cs="Times New Roman"/>
          <w:sz w:val="24"/>
          <w:szCs w:val="24"/>
        </w:rPr>
      </w:pPr>
      <w:r w:rsidRPr="00380F6D">
        <w:rPr>
          <w:rFonts w:ascii="Times New Roman" w:hAnsi="Times New Roman" w:cs="Times New Roman"/>
          <w:sz w:val="24"/>
          <w:szCs w:val="24"/>
        </w:rPr>
        <w:t xml:space="preserve">    Всего документов _____ экз., всего листов _____.</w:t>
      </w:r>
    </w:p>
    <w:p w14:paraId="328C6798" w14:textId="77777777" w:rsidR="0050690F" w:rsidRPr="00380F6D" w:rsidRDefault="0050690F" w:rsidP="00C1512F">
      <w:pPr>
        <w:pStyle w:val="ConsPlusNonformat"/>
        <w:ind w:left="567"/>
        <w:rPr>
          <w:rFonts w:ascii="Times New Roman" w:hAnsi="Times New Roman" w:cs="Times New Roman"/>
          <w:sz w:val="24"/>
          <w:szCs w:val="24"/>
        </w:rPr>
      </w:pPr>
      <w:r w:rsidRPr="00380F6D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F6EEFA9" w14:textId="77777777" w:rsidR="0050690F" w:rsidRPr="00380F6D" w:rsidRDefault="0050690F" w:rsidP="0050690F">
      <w:pPr>
        <w:pStyle w:val="ConsPlusNonformat"/>
        <w:ind w:left="567"/>
        <w:rPr>
          <w:rFonts w:ascii="Times New Roman" w:hAnsi="Times New Roman" w:cs="Times New Roman"/>
          <w:sz w:val="24"/>
          <w:szCs w:val="24"/>
        </w:rPr>
      </w:pPr>
    </w:p>
    <w:p w14:paraId="6DECFE22" w14:textId="77777777" w:rsidR="0050690F" w:rsidRPr="00380F6D" w:rsidRDefault="0050690F" w:rsidP="0050690F">
      <w:pPr>
        <w:pStyle w:val="ConsPlusNonformat"/>
        <w:ind w:left="567"/>
        <w:rPr>
          <w:rFonts w:ascii="Times New Roman" w:hAnsi="Times New Roman" w:cs="Times New Roman"/>
          <w:sz w:val="24"/>
          <w:szCs w:val="24"/>
        </w:rPr>
      </w:pPr>
      <w:r w:rsidRPr="00380F6D">
        <w:rPr>
          <w:rFonts w:ascii="Times New Roman" w:hAnsi="Times New Roman" w:cs="Times New Roman"/>
          <w:sz w:val="24"/>
          <w:szCs w:val="24"/>
        </w:rPr>
        <w:t xml:space="preserve">    Сдал: _____________     </w:t>
      </w:r>
      <w:r w:rsidR="00C1512F">
        <w:rPr>
          <w:rFonts w:ascii="Times New Roman" w:hAnsi="Times New Roman" w:cs="Times New Roman"/>
          <w:sz w:val="24"/>
          <w:szCs w:val="24"/>
        </w:rPr>
        <w:t>_______________</w:t>
      </w:r>
      <w:r w:rsidRPr="00380F6D">
        <w:rPr>
          <w:rFonts w:ascii="Times New Roman" w:hAnsi="Times New Roman" w:cs="Times New Roman"/>
          <w:sz w:val="24"/>
          <w:szCs w:val="24"/>
        </w:rPr>
        <w:t xml:space="preserve">  Принял: _____________</w:t>
      </w:r>
      <w:r w:rsidR="00C1512F">
        <w:rPr>
          <w:rFonts w:ascii="Times New Roman" w:hAnsi="Times New Roman" w:cs="Times New Roman"/>
          <w:sz w:val="24"/>
          <w:szCs w:val="24"/>
        </w:rPr>
        <w:t xml:space="preserve">   _______________</w:t>
      </w:r>
    </w:p>
    <w:p w14:paraId="37DE5317" w14:textId="77777777" w:rsidR="0050690F" w:rsidRPr="00C1512F" w:rsidRDefault="0050690F" w:rsidP="0050690F">
      <w:pPr>
        <w:pStyle w:val="ConsPlusNonformat"/>
        <w:ind w:left="567"/>
        <w:rPr>
          <w:rFonts w:ascii="Times New Roman" w:hAnsi="Times New Roman" w:cs="Times New Roman"/>
        </w:rPr>
      </w:pPr>
      <w:r w:rsidRPr="00C1512F">
        <w:rPr>
          <w:rFonts w:ascii="Times New Roman" w:hAnsi="Times New Roman" w:cs="Times New Roman"/>
        </w:rPr>
        <w:t xml:space="preserve">           </w:t>
      </w:r>
      <w:r w:rsidR="00C1512F" w:rsidRPr="00C1512F">
        <w:rPr>
          <w:rFonts w:ascii="Times New Roman" w:hAnsi="Times New Roman" w:cs="Times New Roman"/>
        </w:rPr>
        <w:t xml:space="preserve">       </w:t>
      </w:r>
      <w:r w:rsidRPr="00C1512F">
        <w:rPr>
          <w:rFonts w:ascii="Times New Roman" w:hAnsi="Times New Roman" w:cs="Times New Roman"/>
        </w:rPr>
        <w:t xml:space="preserve"> </w:t>
      </w:r>
      <w:r w:rsidR="00C1512F">
        <w:rPr>
          <w:rFonts w:ascii="Times New Roman" w:hAnsi="Times New Roman" w:cs="Times New Roman"/>
        </w:rPr>
        <w:t xml:space="preserve">        </w:t>
      </w:r>
      <w:r w:rsidRPr="00C1512F">
        <w:rPr>
          <w:rFonts w:ascii="Times New Roman" w:hAnsi="Times New Roman" w:cs="Times New Roman"/>
        </w:rPr>
        <w:t>(подпись)</w:t>
      </w:r>
      <w:r w:rsidR="00C1512F" w:rsidRPr="00C1512F">
        <w:rPr>
          <w:rFonts w:ascii="Times New Roman" w:hAnsi="Times New Roman" w:cs="Times New Roman"/>
        </w:rPr>
        <w:t xml:space="preserve">              </w:t>
      </w:r>
      <w:r w:rsidR="00C1512F">
        <w:rPr>
          <w:rFonts w:ascii="Times New Roman" w:hAnsi="Times New Roman" w:cs="Times New Roman"/>
        </w:rPr>
        <w:t xml:space="preserve">    </w:t>
      </w:r>
      <w:r w:rsidR="00C1512F" w:rsidRPr="00C1512F">
        <w:rPr>
          <w:rFonts w:ascii="Times New Roman" w:hAnsi="Times New Roman" w:cs="Times New Roman"/>
        </w:rPr>
        <w:t xml:space="preserve"> </w:t>
      </w:r>
      <w:r w:rsidRPr="00C1512F">
        <w:rPr>
          <w:rFonts w:ascii="Times New Roman" w:hAnsi="Times New Roman" w:cs="Times New Roman"/>
        </w:rPr>
        <w:t xml:space="preserve"> (Ф.И.О.)                      </w:t>
      </w:r>
      <w:r w:rsidR="00C1512F" w:rsidRPr="00C1512F">
        <w:rPr>
          <w:rFonts w:ascii="Times New Roman" w:hAnsi="Times New Roman" w:cs="Times New Roman"/>
        </w:rPr>
        <w:t xml:space="preserve">          </w:t>
      </w:r>
      <w:r w:rsidR="00C1512F">
        <w:rPr>
          <w:rFonts w:ascii="Times New Roman" w:hAnsi="Times New Roman" w:cs="Times New Roman"/>
        </w:rPr>
        <w:t xml:space="preserve">      </w:t>
      </w:r>
      <w:r w:rsidR="00C1512F" w:rsidRPr="00C1512F">
        <w:rPr>
          <w:rFonts w:ascii="Times New Roman" w:hAnsi="Times New Roman" w:cs="Times New Roman"/>
        </w:rPr>
        <w:t xml:space="preserve">  </w:t>
      </w:r>
      <w:r w:rsidRPr="00C1512F">
        <w:rPr>
          <w:rFonts w:ascii="Times New Roman" w:hAnsi="Times New Roman" w:cs="Times New Roman"/>
        </w:rPr>
        <w:t>(подпись)</w:t>
      </w:r>
      <w:r w:rsidR="00C1512F" w:rsidRPr="00C1512F">
        <w:rPr>
          <w:rFonts w:ascii="Times New Roman" w:hAnsi="Times New Roman" w:cs="Times New Roman"/>
        </w:rPr>
        <w:t xml:space="preserve">           </w:t>
      </w:r>
      <w:r w:rsidRPr="00C1512F">
        <w:rPr>
          <w:rFonts w:ascii="Times New Roman" w:hAnsi="Times New Roman" w:cs="Times New Roman"/>
        </w:rPr>
        <w:t xml:space="preserve"> </w:t>
      </w:r>
      <w:r w:rsidR="00C1512F">
        <w:rPr>
          <w:rFonts w:ascii="Times New Roman" w:hAnsi="Times New Roman" w:cs="Times New Roman"/>
        </w:rPr>
        <w:t xml:space="preserve">          </w:t>
      </w:r>
      <w:r w:rsidRPr="00C1512F">
        <w:rPr>
          <w:rFonts w:ascii="Times New Roman" w:hAnsi="Times New Roman" w:cs="Times New Roman"/>
        </w:rPr>
        <w:t>(Ф.И.О.)</w:t>
      </w:r>
    </w:p>
    <w:p w14:paraId="67267331" w14:textId="77777777" w:rsidR="0050690F" w:rsidRPr="00380F6D" w:rsidRDefault="0050690F" w:rsidP="0050690F">
      <w:pPr>
        <w:widowControl w:val="0"/>
        <w:autoSpaceDE w:val="0"/>
        <w:adjustRightInd w:val="0"/>
        <w:spacing w:after="0" w:line="240" w:lineRule="auto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91E16D6" w14:textId="77777777" w:rsidR="0050690F" w:rsidRPr="00380F6D" w:rsidRDefault="0050690F" w:rsidP="0050690F">
      <w:pPr>
        <w:widowControl w:val="0"/>
        <w:autoSpaceDE w:val="0"/>
        <w:adjustRightInd w:val="0"/>
        <w:spacing w:after="0" w:line="240" w:lineRule="auto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25EE922" w14:textId="77777777" w:rsidR="0050690F" w:rsidRPr="00651912" w:rsidRDefault="0050690F" w:rsidP="0050690F">
      <w:pPr>
        <w:widowControl w:val="0"/>
        <w:autoSpaceDE w:val="0"/>
        <w:adjustRightInd w:val="0"/>
        <w:spacing w:after="0" w:line="240" w:lineRule="auto"/>
        <w:ind w:left="567" w:firstLine="540"/>
        <w:jc w:val="both"/>
        <w:rPr>
          <w:rFonts w:ascii="Arial" w:hAnsi="Arial" w:cs="Arial"/>
        </w:rPr>
      </w:pPr>
    </w:p>
    <w:p w14:paraId="2E228B94" w14:textId="77777777" w:rsidR="0050690F" w:rsidRDefault="0050690F" w:rsidP="0050690F"/>
    <w:p w14:paraId="7E517884" w14:textId="77777777" w:rsidR="0050690F" w:rsidRDefault="0050690F" w:rsidP="0050690F">
      <w:pPr>
        <w:rPr>
          <w:lang w:eastAsia="ru-RU"/>
        </w:rPr>
      </w:pPr>
    </w:p>
    <w:p w14:paraId="1689524C" w14:textId="77777777" w:rsidR="00B9043F" w:rsidRDefault="00B9043F" w:rsidP="00AB71C2">
      <w:pPr>
        <w:rPr>
          <w:lang w:eastAsia="ru-RU"/>
        </w:rPr>
      </w:pPr>
    </w:p>
    <w:p w14:paraId="2D26E848" w14:textId="77777777" w:rsidR="00AB71C2" w:rsidRDefault="00AB71C2" w:rsidP="00AB71C2">
      <w:pPr>
        <w:rPr>
          <w:lang w:eastAsia="ru-RU"/>
        </w:rPr>
      </w:pPr>
    </w:p>
    <w:p w14:paraId="48A9CE40" w14:textId="77777777" w:rsidR="00234E16" w:rsidRPr="00747A32" w:rsidRDefault="00234E16" w:rsidP="00234E16">
      <w:pPr>
        <w:pStyle w:val="ConsPlusNormal"/>
        <w:pageBreakBefore/>
        <w:ind w:left="510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</w:t>
      </w:r>
      <w:r w:rsidRPr="00747A32">
        <w:rPr>
          <w:rFonts w:ascii="Times New Roman" w:hAnsi="Times New Roman" w:cs="Times New Roman"/>
          <w:sz w:val="20"/>
          <w:szCs w:val="20"/>
        </w:rPr>
        <w:t>Приложение №</w:t>
      </w:r>
      <w:r>
        <w:rPr>
          <w:rFonts w:ascii="Times New Roman" w:hAnsi="Times New Roman" w:cs="Times New Roman"/>
          <w:sz w:val="20"/>
          <w:szCs w:val="20"/>
        </w:rPr>
        <w:t>5</w:t>
      </w:r>
    </w:p>
    <w:p w14:paraId="355A3AA7" w14:textId="77777777" w:rsidR="00234E16" w:rsidRPr="00747A32" w:rsidRDefault="00234E16" w:rsidP="00234E16">
      <w:pPr>
        <w:pStyle w:val="ConsPlusNormal"/>
        <w:tabs>
          <w:tab w:val="left" w:pos="6240"/>
          <w:tab w:val="right" w:pos="9694"/>
        </w:tabs>
        <w:ind w:left="5529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747A32">
        <w:rPr>
          <w:rFonts w:ascii="Times New Roman" w:hAnsi="Times New Roman" w:cs="Times New Roman"/>
          <w:sz w:val="20"/>
          <w:szCs w:val="20"/>
        </w:rPr>
        <w:t>к административному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47A32">
        <w:rPr>
          <w:rFonts w:ascii="Times New Roman" w:hAnsi="Times New Roman" w:cs="Times New Roman"/>
          <w:sz w:val="20"/>
          <w:szCs w:val="20"/>
        </w:rPr>
        <w:t xml:space="preserve"> регламенту</w:t>
      </w:r>
    </w:p>
    <w:p w14:paraId="6188E47E" w14:textId="77777777" w:rsidR="00234E16" w:rsidRPr="00747A32" w:rsidRDefault="00234E16" w:rsidP="00234E16">
      <w:pPr>
        <w:pStyle w:val="ConsPlusNormal"/>
        <w:ind w:left="5103"/>
        <w:jc w:val="right"/>
        <w:rPr>
          <w:rFonts w:ascii="Times New Roman" w:hAnsi="Times New Roman" w:cs="Times New Roman"/>
          <w:sz w:val="20"/>
          <w:szCs w:val="20"/>
        </w:rPr>
      </w:pPr>
      <w:r w:rsidRPr="00747A32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747A32">
        <w:rPr>
          <w:rFonts w:ascii="Times New Roman" w:hAnsi="Times New Roman" w:cs="Times New Roman"/>
          <w:sz w:val="20"/>
          <w:szCs w:val="20"/>
        </w:rPr>
        <w:t xml:space="preserve"> предоставления муниципальной услуги</w:t>
      </w:r>
    </w:p>
    <w:p w14:paraId="5BB2AF15" w14:textId="77777777" w:rsidR="00234E16" w:rsidRDefault="00234E16" w:rsidP="00234E16">
      <w:pPr>
        <w:pStyle w:val="ConsPlusNonformat"/>
        <w:ind w:left="5103" w:firstLine="426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  <w:r w:rsidRPr="002A4419">
        <w:rPr>
          <w:rFonts w:ascii="Times New Roman" w:hAnsi="Times New Roman" w:cs="Times New Roman"/>
        </w:rPr>
        <w:t>«</w:t>
      </w:r>
      <w:r w:rsidRPr="002A4419">
        <w:rPr>
          <w:rFonts w:ascii="Times New Roman" w:hAnsi="Times New Roman" w:cs="Times New Roman"/>
          <w:color w:val="000000"/>
          <w:shd w:val="clear" w:color="auto" w:fill="FFFFFF"/>
        </w:rPr>
        <w:t xml:space="preserve">Передача в собственность граждан занимаемых ими жилых помещений </w:t>
      </w:r>
    </w:p>
    <w:p w14:paraId="70F39563" w14:textId="77777777" w:rsidR="00234E16" w:rsidRDefault="00234E16" w:rsidP="00234E16">
      <w:pPr>
        <w:pStyle w:val="ConsPlusNonformat"/>
        <w:ind w:left="5103" w:firstLine="426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  <w:r w:rsidRPr="002A4419">
        <w:rPr>
          <w:rFonts w:ascii="Times New Roman" w:hAnsi="Times New Roman" w:cs="Times New Roman"/>
          <w:color w:val="000000"/>
          <w:shd w:val="clear" w:color="auto" w:fill="FFFFFF"/>
        </w:rPr>
        <w:t xml:space="preserve">жилищного фонда (приватизация </w:t>
      </w:r>
    </w:p>
    <w:p w14:paraId="4BB6F239" w14:textId="77777777" w:rsidR="00234E16" w:rsidRPr="002A4419" w:rsidRDefault="00234E16" w:rsidP="00234E16">
      <w:pPr>
        <w:pStyle w:val="ConsPlusNonformat"/>
        <w:ind w:left="5103" w:firstLine="426"/>
        <w:jc w:val="right"/>
        <w:rPr>
          <w:rFonts w:ascii="Times New Roman" w:hAnsi="Times New Roman" w:cs="Times New Roman"/>
        </w:rPr>
      </w:pPr>
      <w:r w:rsidRPr="002A4419">
        <w:rPr>
          <w:rFonts w:ascii="Times New Roman" w:hAnsi="Times New Roman" w:cs="Times New Roman"/>
          <w:color w:val="000000"/>
          <w:shd w:val="clear" w:color="auto" w:fill="FFFFFF"/>
        </w:rPr>
        <w:t>жилищного фонда)»</w:t>
      </w:r>
    </w:p>
    <w:p w14:paraId="447746E7" w14:textId="77777777" w:rsidR="00157BE3" w:rsidRDefault="00157BE3" w:rsidP="00AB71C2">
      <w:pPr>
        <w:pStyle w:val="ConsPlusNormal"/>
        <w:ind w:left="5103" w:firstLine="426"/>
        <w:jc w:val="right"/>
        <w:rPr>
          <w:rFonts w:ascii="Times New Roman" w:hAnsi="Times New Roman"/>
          <w:color w:val="000000"/>
          <w:spacing w:val="-6"/>
          <w:sz w:val="24"/>
          <w:szCs w:val="24"/>
        </w:rPr>
      </w:pPr>
    </w:p>
    <w:p w14:paraId="2EE7EFB9" w14:textId="77777777" w:rsidR="00157BE3" w:rsidRDefault="00157BE3" w:rsidP="00AB71C2">
      <w:pPr>
        <w:pStyle w:val="ConsPlusNormal"/>
        <w:ind w:left="5103" w:firstLine="426"/>
        <w:jc w:val="right"/>
        <w:rPr>
          <w:rFonts w:ascii="Times New Roman" w:hAnsi="Times New Roman"/>
          <w:color w:val="000000"/>
          <w:spacing w:val="-6"/>
          <w:sz w:val="24"/>
          <w:szCs w:val="24"/>
        </w:rPr>
      </w:pPr>
    </w:p>
    <w:p w14:paraId="12E463F3" w14:textId="77777777" w:rsidR="004753B6" w:rsidRDefault="004753B6" w:rsidP="00AB71C2">
      <w:pPr>
        <w:pStyle w:val="ConsPlusNormal"/>
        <w:ind w:left="5103" w:firstLine="426"/>
        <w:jc w:val="right"/>
        <w:rPr>
          <w:rFonts w:ascii="Times New Roman" w:hAnsi="Times New Roman"/>
          <w:color w:val="000000"/>
          <w:spacing w:val="-6"/>
          <w:sz w:val="24"/>
          <w:szCs w:val="24"/>
        </w:rPr>
      </w:pPr>
    </w:p>
    <w:p w14:paraId="5EDB2FA7" w14:textId="77777777" w:rsidR="005A08AA" w:rsidRDefault="005A08AA" w:rsidP="00AB71C2">
      <w:pPr>
        <w:pStyle w:val="ConsPlusNormal"/>
        <w:ind w:left="5103" w:firstLine="426"/>
        <w:jc w:val="right"/>
        <w:rPr>
          <w:rFonts w:ascii="Times New Roman" w:hAnsi="Times New Roman"/>
          <w:color w:val="000000"/>
          <w:spacing w:val="-6"/>
          <w:sz w:val="24"/>
          <w:szCs w:val="24"/>
        </w:rPr>
      </w:pPr>
    </w:p>
    <w:p w14:paraId="19BFF35C" w14:textId="77777777" w:rsidR="00AB71C2" w:rsidRPr="005A08AA" w:rsidRDefault="00AB71C2" w:rsidP="00AB71C2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A08AA">
        <w:rPr>
          <w:rFonts w:ascii="Times New Roman" w:hAnsi="Times New Roman" w:cs="Times New Roman"/>
          <w:b/>
          <w:sz w:val="28"/>
          <w:szCs w:val="28"/>
          <w:lang w:eastAsia="ru-RU"/>
        </w:rPr>
        <w:t>БЛОК-СХЕМА</w:t>
      </w:r>
    </w:p>
    <w:p w14:paraId="73E7D427" w14:textId="77777777" w:rsidR="00AB71C2" w:rsidRPr="005A08AA" w:rsidRDefault="00AB71C2" w:rsidP="00AB71C2">
      <w:pPr>
        <w:widowControl w:val="0"/>
        <w:autoSpaceDE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08AA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Предоставления муниципальной услуги </w:t>
      </w:r>
      <w:r w:rsidRPr="005A08AA">
        <w:rPr>
          <w:rFonts w:ascii="Times New Roman" w:hAnsi="Times New Roman" w:cs="Times New Roman"/>
          <w:sz w:val="28"/>
          <w:szCs w:val="28"/>
        </w:rPr>
        <w:t>«</w:t>
      </w:r>
      <w:r w:rsidRPr="005A08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Передача в собственность граждан занимаемых ими жилых помещений жилищного фонда</w:t>
      </w:r>
    </w:p>
    <w:p w14:paraId="1FC2E42A" w14:textId="77777777" w:rsidR="00AB71C2" w:rsidRPr="005A08AA" w:rsidRDefault="00AB71C2" w:rsidP="00AB71C2">
      <w:pPr>
        <w:widowControl w:val="0"/>
        <w:autoSpaceDE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A08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(приватизация жилищного фонда)»</w:t>
      </w:r>
    </w:p>
    <w:p w14:paraId="12B7ECD0" w14:textId="77777777" w:rsidR="00AB71C2" w:rsidRDefault="00AB71C2" w:rsidP="00AB71C2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5049AF7" w14:textId="77777777" w:rsidR="00AB71C2" w:rsidRPr="00AB71C2" w:rsidRDefault="0032607B" w:rsidP="00AB71C2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32581AEA">
          <v:roundrect id="_x0000_s1030" style="position:absolute;left:0;text-align:left;margin-left:132.35pt;margin-top:8.05pt;width:226.35pt;height:52.5pt;z-index:251662336" arcsize="10923f">
            <v:textbox>
              <w:txbxContent>
                <w:p w14:paraId="76CA73B0" w14:textId="77777777" w:rsidR="0032607B" w:rsidRPr="005A08AA" w:rsidRDefault="003260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08A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Прием и регистрация документов</w:t>
                  </w:r>
                </w:p>
              </w:txbxContent>
            </v:textbox>
          </v:roundrect>
        </w:pict>
      </w:r>
    </w:p>
    <w:p w14:paraId="0CB9C070" w14:textId="77777777" w:rsidR="00AB71C2" w:rsidRDefault="00AB71C2" w:rsidP="00AB71C2">
      <w:pPr>
        <w:rPr>
          <w:lang w:eastAsia="ru-RU"/>
        </w:rPr>
      </w:pPr>
    </w:p>
    <w:p w14:paraId="4D183FD6" w14:textId="77777777" w:rsidR="00AB71C2" w:rsidRDefault="0032607B" w:rsidP="00AB71C2">
      <w:pPr>
        <w:rPr>
          <w:lang w:eastAsia="ru-RU"/>
        </w:rPr>
      </w:pPr>
      <w:r>
        <w:rPr>
          <w:noProof/>
          <w:lang w:eastAsia="ru-RU"/>
        </w:rPr>
        <w:pict w14:anchorId="790D450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248.6pt;margin-top:9.2pt;width:.75pt;height:34.5pt;z-index:251667456" o:connectortype="straight">
            <v:stroke endarrow="block"/>
          </v:shape>
        </w:pict>
      </w:r>
    </w:p>
    <w:p w14:paraId="3655C298" w14:textId="77777777" w:rsidR="007D55A9" w:rsidRDefault="0032607B" w:rsidP="00AB71C2">
      <w:pPr>
        <w:rPr>
          <w:rFonts w:ascii="Times New Roman" w:hAnsi="Times New Roman" w:cs="Times New Roman"/>
          <w:iCs/>
          <w:sz w:val="28"/>
          <w:szCs w:val="28"/>
          <w:highlight w:val="yellow"/>
          <w:lang w:eastAsia="ru-RU"/>
        </w:rPr>
      </w:pPr>
      <w:r>
        <w:rPr>
          <w:noProof/>
          <w:lang w:eastAsia="ru-RU"/>
        </w:rPr>
        <w:pict w14:anchorId="0D1DABA2">
          <v:roundrect id="_x0000_s1031" style="position:absolute;margin-left:132.35pt;margin-top:18.3pt;width:226.35pt;height:60.75pt;z-index:251663360" arcsize="10923f">
            <v:textbox>
              <w:txbxContent>
                <w:p w14:paraId="5A169AD7" w14:textId="77777777" w:rsidR="0032607B" w:rsidRPr="005A08AA" w:rsidRDefault="0032607B" w:rsidP="00327991">
                  <w:pPr>
                    <w:jc w:val="center"/>
                    <w:rPr>
                      <w:sz w:val="28"/>
                      <w:szCs w:val="28"/>
                    </w:rPr>
                  </w:pPr>
                  <w:r w:rsidRPr="005A08AA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Рассмотрение заявления и документов</w:t>
                  </w:r>
                </w:p>
              </w:txbxContent>
            </v:textbox>
          </v:roundrect>
        </w:pict>
      </w:r>
    </w:p>
    <w:p w14:paraId="1317107F" w14:textId="77777777" w:rsidR="007D55A9" w:rsidRDefault="007D55A9" w:rsidP="00AB71C2">
      <w:pPr>
        <w:rPr>
          <w:rFonts w:ascii="Times New Roman" w:hAnsi="Times New Roman" w:cs="Times New Roman"/>
          <w:iCs/>
          <w:sz w:val="28"/>
          <w:szCs w:val="28"/>
          <w:highlight w:val="yellow"/>
          <w:lang w:eastAsia="ru-RU"/>
        </w:rPr>
      </w:pPr>
    </w:p>
    <w:p w14:paraId="76E0925A" w14:textId="77777777" w:rsidR="007D55A9" w:rsidRDefault="0032607B" w:rsidP="00AB71C2">
      <w:pPr>
        <w:rPr>
          <w:rFonts w:ascii="Times New Roman" w:hAnsi="Times New Roman" w:cs="Times New Roman"/>
          <w:iCs/>
          <w:sz w:val="28"/>
          <w:szCs w:val="28"/>
          <w:highlight w:val="yellow"/>
          <w:lang w:eastAsia="ru-RU"/>
        </w:rPr>
      </w:pPr>
      <w:r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pict w14:anchorId="464E1F06">
          <v:shape id="_x0000_s1038" type="#_x0000_t32" style="position:absolute;margin-left:340.1pt;margin-top:22pt;width:27.9pt;height:34.5pt;z-index:251669504" o:connectortype="straight">
            <v:stroke endarrow="block"/>
          </v:shape>
        </w:pict>
      </w:r>
      <w:r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pict w14:anchorId="3E08F35C">
          <v:shape id="_x0000_s1037" type="#_x0000_t32" style="position:absolute;margin-left:119.3pt;margin-top:22pt;width:34.05pt;height:34.5pt;flip:x;z-index:251668480" o:connectortype="straight">
            <v:stroke endarrow="block"/>
          </v:shape>
        </w:pict>
      </w:r>
      <w:r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pict w14:anchorId="786CE384">
          <v:shape id="_x0000_s1039" type="#_x0000_t32" style="position:absolute;margin-left:247.1pt;margin-top:22pt;width:.75pt;height:170.3pt;z-index:251670528" o:connectortype="straight">
            <v:stroke endarrow="block"/>
          </v:shape>
        </w:pict>
      </w:r>
    </w:p>
    <w:p w14:paraId="205B8C12" w14:textId="77777777" w:rsidR="001B3635" w:rsidRDefault="00327991" w:rsidP="001B3635">
      <w:pPr>
        <w:rPr>
          <w:lang w:eastAsia="ru-RU"/>
        </w:rPr>
      </w:pPr>
      <w:r>
        <w:rPr>
          <w:lang w:eastAsia="ru-RU"/>
        </w:rPr>
        <w:tab/>
      </w:r>
    </w:p>
    <w:p w14:paraId="73194E4D" w14:textId="77777777" w:rsidR="001B3635" w:rsidRPr="001B3635" w:rsidRDefault="0032607B" w:rsidP="001B3635">
      <w:pPr>
        <w:rPr>
          <w:lang w:eastAsia="ru-RU"/>
        </w:rPr>
      </w:pPr>
      <w:r>
        <w:rPr>
          <w:noProof/>
          <w:lang w:eastAsia="ru-RU"/>
        </w:rPr>
        <w:pict w14:anchorId="046129A8"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34" type="#_x0000_t9" style="position:absolute;margin-left:286.1pt;margin-top:2.55pt;width:163.5pt;height:101.35pt;z-index:251666432">
            <v:textbox>
              <w:txbxContent>
                <w:p w14:paraId="7EA67424" w14:textId="77777777" w:rsidR="0032607B" w:rsidRPr="005A08AA" w:rsidRDefault="0032607B" w:rsidP="001B3635">
                  <w:pPr>
                    <w:tabs>
                      <w:tab w:val="left" w:pos="284"/>
                    </w:tabs>
                    <w:autoSpaceDE w:val="0"/>
                    <w:adjustRightInd w:val="0"/>
                    <w:spacing w:after="0" w:line="240" w:lineRule="auto"/>
                    <w:ind w:firstLine="284"/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</w:pPr>
                  <w:r w:rsidRPr="005A08AA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Оформление дубликата договора приватизации</w:t>
                  </w:r>
                </w:p>
                <w:p w14:paraId="52C27D37" w14:textId="77777777" w:rsidR="0032607B" w:rsidRDefault="0032607B"/>
              </w:txbxContent>
            </v:textbox>
          </v:shape>
        </w:pict>
      </w:r>
      <w:r>
        <w:rPr>
          <w:noProof/>
          <w:lang w:eastAsia="ru-RU"/>
        </w:rPr>
        <w:pict w14:anchorId="1E87B852">
          <v:shape id="_x0000_s1033" type="#_x0000_t9" style="position:absolute;margin-left:46.7pt;margin-top:2.55pt;width:157.65pt;height:96.1pt;z-index:251665408">
            <v:textbox>
              <w:txbxContent>
                <w:p w14:paraId="6A61A5BF" w14:textId="77777777" w:rsidR="0032607B" w:rsidRPr="005A08AA" w:rsidRDefault="0032607B" w:rsidP="001B3635">
                  <w:pPr>
                    <w:tabs>
                      <w:tab w:val="left" w:pos="284"/>
                    </w:tabs>
                    <w:spacing w:after="0" w:line="240" w:lineRule="auto"/>
                    <w:ind w:right="-1" w:firstLine="284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A08AA">
                    <w:rPr>
                      <w:rFonts w:ascii="Times New Roman" w:hAnsi="Times New Roman"/>
                      <w:sz w:val="28"/>
                      <w:szCs w:val="28"/>
                    </w:rPr>
                    <w:t>Исправление технических ошибок</w:t>
                  </w:r>
                </w:p>
                <w:p w14:paraId="3F208D25" w14:textId="77777777" w:rsidR="0032607B" w:rsidRPr="004356D0" w:rsidRDefault="0032607B" w:rsidP="001B3635">
                  <w:pPr>
                    <w:tabs>
                      <w:tab w:val="left" w:pos="284"/>
                    </w:tabs>
                    <w:autoSpaceDE w:val="0"/>
                    <w:adjustRightInd w:val="0"/>
                    <w:spacing w:after="0" w:line="240" w:lineRule="auto"/>
                    <w:ind w:firstLine="284"/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</w:pPr>
                </w:p>
                <w:p w14:paraId="5ED3887A" w14:textId="77777777" w:rsidR="0032607B" w:rsidRDefault="0032607B"/>
              </w:txbxContent>
            </v:textbox>
          </v:shape>
        </w:pict>
      </w:r>
    </w:p>
    <w:p w14:paraId="2CDDCFEB" w14:textId="77777777" w:rsidR="001B3635" w:rsidRPr="001B3635" w:rsidRDefault="001B3635" w:rsidP="001B3635">
      <w:pPr>
        <w:rPr>
          <w:lang w:eastAsia="ru-RU"/>
        </w:rPr>
      </w:pPr>
    </w:p>
    <w:p w14:paraId="547E2C3B" w14:textId="77777777" w:rsidR="001B3635" w:rsidRPr="001B3635" w:rsidRDefault="005A08AA" w:rsidP="005A08AA">
      <w:pPr>
        <w:tabs>
          <w:tab w:val="left" w:pos="7365"/>
        </w:tabs>
        <w:rPr>
          <w:lang w:eastAsia="ru-RU"/>
        </w:rPr>
      </w:pPr>
      <w:r>
        <w:rPr>
          <w:lang w:eastAsia="ru-RU"/>
        </w:rPr>
        <w:tab/>
      </w:r>
    </w:p>
    <w:p w14:paraId="0773C6AD" w14:textId="77777777" w:rsidR="001B3635" w:rsidRPr="001B3635" w:rsidRDefault="0032607B" w:rsidP="001B3635">
      <w:pPr>
        <w:rPr>
          <w:lang w:eastAsia="ru-RU"/>
        </w:rPr>
      </w:pPr>
      <w:r>
        <w:rPr>
          <w:noProof/>
          <w:lang w:eastAsia="ru-RU"/>
        </w:rPr>
        <w:pict w14:anchorId="57B6F4A9">
          <v:shape id="_x0000_s1040" type="#_x0000_t32" style="position:absolute;margin-left:128.3pt;margin-top:22.3pt;width:38.25pt;height:48pt;z-index:251671552" o:connectortype="straight">
            <v:stroke endarrow="block"/>
          </v:shape>
        </w:pict>
      </w:r>
    </w:p>
    <w:p w14:paraId="7F999C42" w14:textId="77777777" w:rsidR="001B3635" w:rsidRPr="001B3635" w:rsidRDefault="0032607B" w:rsidP="001B3635">
      <w:pPr>
        <w:rPr>
          <w:lang w:eastAsia="ru-RU"/>
        </w:rPr>
      </w:pPr>
      <w:r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pict w14:anchorId="20D4CD31">
          <v:shape id="_x0000_s1042" type="#_x0000_t32" style="position:absolute;margin-left:323pt;margin-top:2.15pt;width:35.7pt;height:42.75pt;flip:x;z-index:251672576" o:connectortype="straight">
            <v:stroke endarrow="block"/>
          </v:shape>
        </w:pict>
      </w:r>
    </w:p>
    <w:p w14:paraId="430C7FC5" w14:textId="77777777" w:rsidR="001B3635" w:rsidRPr="001B3635" w:rsidRDefault="0032607B" w:rsidP="001B3635">
      <w:pPr>
        <w:rPr>
          <w:lang w:eastAsia="ru-RU"/>
        </w:rPr>
      </w:pPr>
      <w:r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pict w14:anchorId="1ED08374">
          <v:oval id="_x0000_s1032" style="position:absolute;margin-left:108.35pt;margin-top:11.15pt;width:271.5pt;height:118.45pt;z-index:251664384">
            <v:textbox>
              <w:txbxContent>
                <w:p w14:paraId="2B849D39" w14:textId="77777777" w:rsidR="0032607B" w:rsidRPr="005A08AA" w:rsidRDefault="0032607B" w:rsidP="001B3635">
                  <w:pPr>
                    <w:jc w:val="center"/>
                    <w:rPr>
                      <w:sz w:val="28"/>
                      <w:szCs w:val="28"/>
                    </w:rPr>
                  </w:pPr>
                  <w:r w:rsidRPr="005A08AA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Направление (выдача) результата предоставления муниципальной услуги</w:t>
                  </w:r>
                </w:p>
              </w:txbxContent>
            </v:textbox>
          </v:oval>
        </w:pict>
      </w:r>
    </w:p>
    <w:p w14:paraId="518E82B4" w14:textId="77777777" w:rsidR="001B3635" w:rsidRPr="001B3635" w:rsidRDefault="001B3635" w:rsidP="001B3635">
      <w:pPr>
        <w:rPr>
          <w:lang w:eastAsia="ru-RU"/>
        </w:rPr>
      </w:pPr>
    </w:p>
    <w:p w14:paraId="633920EF" w14:textId="77777777" w:rsidR="001B3635" w:rsidRPr="001B3635" w:rsidRDefault="001B3635" w:rsidP="001B3635">
      <w:pPr>
        <w:rPr>
          <w:lang w:eastAsia="ru-RU"/>
        </w:rPr>
      </w:pPr>
    </w:p>
    <w:p w14:paraId="21B16018" w14:textId="77777777" w:rsidR="001B3635" w:rsidRPr="001B3635" w:rsidRDefault="001B3635" w:rsidP="001B3635">
      <w:pPr>
        <w:rPr>
          <w:lang w:eastAsia="ru-RU"/>
        </w:rPr>
      </w:pPr>
    </w:p>
    <w:p w14:paraId="2CC04872" w14:textId="77777777" w:rsidR="001B3635" w:rsidRDefault="001B3635" w:rsidP="001B3635">
      <w:pPr>
        <w:rPr>
          <w:lang w:eastAsia="ru-RU"/>
        </w:rPr>
      </w:pPr>
    </w:p>
    <w:p w14:paraId="67A7FB14" w14:textId="77777777" w:rsidR="00AB71C2" w:rsidRPr="001B3635" w:rsidRDefault="00AB71C2" w:rsidP="001B3635">
      <w:pPr>
        <w:ind w:firstLine="708"/>
        <w:rPr>
          <w:lang w:eastAsia="ru-RU"/>
        </w:rPr>
      </w:pPr>
    </w:p>
    <w:sectPr w:rsidR="00AB71C2" w:rsidRPr="001B3635" w:rsidSect="00DF346F">
      <w:pgSz w:w="11906" w:h="16838"/>
      <w:pgMar w:top="964" w:right="794" w:bottom="96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64E87A" w14:textId="77777777" w:rsidR="00387E7F" w:rsidRDefault="00387E7F">
      <w:pPr>
        <w:spacing w:after="0" w:line="240" w:lineRule="auto"/>
      </w:pPr>
      <w:r>
        <w:separator/>
      </w:r>
    </w:p>
  </w:endnote>
  <w:endnote w:type="continuationSeparator" w:id="0">
    <w:p w14:paraId="17FA48C0" w14:textId="77777777" w:rsidR="00387E7F" w:rsidRDefault="00387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CE149C" w14:textId="77777777" w:rsidR="00387E7F" w:rsidRDefault="00387E7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D7D5006" w14:textId="77777777" w:rsidR="00387E7F" w:rsidRDefault="00387E7F">
      <w:pPr>
        <w:spacing w:after="0" w:line="240" w:lineRule="auto"/>
      </w:pPr>
      <w:r>
        <w:continuationSeparator/>
      </w:r>
    </w:p>
  </w:footnote>
  <w:footnote w:id="1">
    <w:p w14:paraId="09AC34E6" w14:textId="77777777" w:rsidR="0032607B" w:rsidRPr="000A42AE" w:rsidRDefault="0032607B" w:rsidP="00E5379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Style w:val="af4"/>
        </w:rPr>
        <w:footnoteRef/>
      </w:r>
      <w:r>
        <w:t xml:space="preserve"> </w:t>
      </w:r>
      <w:r w:rsidRPr="000A42AE">
        <w:rPr>
          <w:rFonts w:ascii="Times New Roman" w:hAnsi="Times New Roman" w:cs="Times New Roman"/>
        </w:rPr>
        <w:t>(данный  абзац  заполняется заявителями, участвующими в</w:t>
      </w:r>
      <w:r>
        <w:rPr>
          <w:rFonts w:ascii="Times New Roman" w:hAnsi="Times New Roman" w:cs="Times New Roman"/>
        </w:rPr>
        <w:t xml:space="preserve"> </w:t>
      </w:r>
      <w:r w:rsidRPr="000A42AE">
        <w:rPr>
          <w:rFonts w:ascii="Times New Roman" w:hAnsi="Times New Roman" w:cs="Times New Roman"/>
        </w:rPr>
        <w:t>приватизации жилого  помещения, в случае непредставления по собственной</w:t>
      </w:r>
      <w:r>
        <w:rPr>
          <w:rFonts w:ascii="Times New Roman" w:hAnsi="Times New Roman" w:cs="Times New Roman"/>
        </w:rPr>
        <w:t xml:space="preserve"> </w:t>
      </w:r>
      <w:r w:rsidRPr="000A42AE">
        <w:rPr>
          <w:rFonts w:ascii="Times New Roman" w:hAnsi="Times New Roman" w:cs="Times New Roman"/>
        </w:rPr>
        <w:t>инициативе  документов о регистрации по месту жительства в период времени с</w:t>
      </w:r>
      <w:r>
        <w:rPr>
          <w:rFonts w:ascii="Times New Roman" w:hAnsi="Times New Roman" w:cs="Times New Roman"/>
        </w:rPr>
        <w:t xml:space="preserve"> </w:t>
      </w:r>
      <w:r w:rsidRPr="000A42AE">
        <w:rPr>
          <w:rFonts w:ascii="Times New Roman" w:hAnsi="Times New Roman" w:cs="Times New Roman"/>
        </w:rPr>
        <w:t>04.07.1991 либо с момента наступления совершеннолетия (если совершеннолетие</w:t>
      </w:r>
      <w:r>
        <w:rPr>
          <w:rFonts w:ascii="Times New Roman" w:hAnsi="Times New Roman" w:cs="Times New Roman"/>
        </w:rPr>
        <w:t xml:space="preserve"> </w:t>
      </w:r>
      <w:r w:rsidRPr="000A42AE">
        <w:rPr>
          <w:rFonts w:ascii="Times New Roman" w:hAnsi="Times New Roman" w:cs="Times New Roman"/>
        </w:rPr>
        <w:t>наступило после 04.07.1991):</w:t>
      </w:r>
    </w:p>
    <w:p w14:paraId="2E76006C" w14:textId="77777777" w:rsidR="0032607B" w:rsidRDefault="0032607B" w:rsidP="00E53796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14:paraId="7FFAF0CB" w14:textId="77777777" w:rsidR="0032607B" w:rsidRDefault="0032607B">
      <w:pPr>
        <w:pStyle w:val="aa"/>
      </w:pPr>
    </w:p>
  </w:footnote>
  <w:footnote w:id="2">
    <w:p w14:paraId="58F49979" w14:textId="77777777" w:rsidR="0032607B" w:rsidRPr="00470FC3" w:rsidRDefault="0032607B" w:rsidP="00CB08E8">
      <w:pPr>
        <w:pStyle w:val="ConsPlusNonformat"/>
        <w:rPr>
          <w:rFonts w:ascii="Times New Roman" w:hAnsi="Times New Roman" w:cs="Times New Roman"/>
        </w:rPr>
      </w:pPr>
      <w:r w:rsidRPr="00470FC3">
        <w:rPr>
          <w:rStyle w:val="af4"/>
          <w:rFonts w:ascii="Times New Roman" w:hAnsi="Times New Roman"/>
        </w:rPr>
        <w:footnoteRef/>
      </w:r>
      <w:r w:rsidRPr="00470FC3">
        <w:rPr>
          <w:rFonts w:ascii="Times New Roman" w:hAnsi="Times New Roman" w:cs="Times New Roman"/>
        </w:rPr>
        <w:t xml:space="preserve"> (данный абзац заполняется заявителями при наличии соответствующих обстоятельств.</w:t>
      </w:r>
    </w:p>
    <w:p w14:paraId="3AB0AF5E" w14:textId="77777777" w:rsidR="0032607B" w:rsidRPr="00470FC3" w:rsidRDefault="0032607B" w:rsidP="00CB08E8">
      <w:pPr>
        <w:pStyle w:val="aa"/>
      </w:pPr>
    </w:p>
  </w:footnote>
  <w:footnote w:id="3">
    <w:p w14:paraId="27447F05" w14:textId="77777777" w:rsidR="0032607B" w:rsidRPr="00470FC3" w:rsidRDefault="0032607B" w:rsidP="00CB08E8">
      <w:pPr>
        <w:pStyle w:val="ConsPlusNonformat"/>
        <w:jc w:val="both"/>
        <w:rPr>
          <w:rFonts w:ascii="Times New Roman" w:hAnsi="Times New Roman" w:cs="Times New Roman"/>
        </w:rPr>
      </w:pPr>
      <w:r w:rsidRPr="00470FC3">
        <w:rPr>
          <w:rStyle w:val="af4"/>
          <w:rFonts w:ascii="Times New Roman" w:hAnsi="Times New Roman"/>
        </w:rPr>
        <w:footnoteRef/>
      </w:r>
      <w:r w:rsidRPr="00470FC3">
        <w:rPr>
          <w:rFonts w:ascii="Times New Roman" w:hAnsi="Times New Roman" w:cs="Times New Roman"/>
        </w:rPr>
        <w:t xml:space="preserve"> данный абзац заполняется заявителями при наличии соответствующих</w:t>
      </w:r>
      <w:r>
        <w:rPr>
          <w:rFonts w:ascii="Times New Roman" w:hAnsi="Times New Roman" w:cs="Times New Roman"/>
        </w:rPr>
        <w:t xml:space="preserve"> обстоятельств</w:t>
      </w:r>
      <w:r w:rsidRPr="00470FC3">
        <w:rPr>
          <w:rFonts w:ascii="Times New Roman" w:hAnsi="Times New Roman" w:cs="Times New Roman"/>
        </w:rPr>
        <w:t>.</w:t>
      </w:r>
    </w:p>
    <w:p w14:paraId="09C99C71" w14:textId="77777777" w:rsidR="0032607B" w:rsidRDefault="0032607B" w:rsidP="00CB08E8">
      <w:pPr>
        <w:pStyle w:val="aa"/>
      </w:pPr>
    </w:p>
  </w:footnote>
  <w:footnote w:id="4">
    <w:p w14:paraId="16834251" w14:textId="77777777" w:rsidR="0032607B" w:rsidRDefault="0032607B" w:rsidP="00CB08E8">
      <w:pPr>
        <w:pStyle w:val="aa"/>
      </w:pPr>
      <w:r>
        <w:rPr>
          <w:rStyle w:val="af4"/>
        </w:rPr>
        <w:footnoteRef/>
      </w:r>
      <w:r>
        <w:t xml:space="preserve"> </w:t>
      </w:r>
      <w:r w:rsidRPr="00257520">
        <w:t>Расписываются граждане, проживающие в жилом помещении и имеющие право на участие в приватизации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93D5A"/>
    <w:multiLevelType w:val="hybridMultilevel"/>
    <w:tmpl w:val="8898D3CA"/>
    <w:lvl w:ilvl="0" w:tplc="2DBE3FD0">
      <w:start w:val="3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" w15:restartNumberingAfterBreak="0">
    <w:nsid w:val="1B6E12DF"/>
    <w:multiLevelType w:val="hybridMultilevel"/>
    <w:tmpl w:val="F3C21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297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426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4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8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59" w:hanging="2160"/>
      </w:pPr>
      <w:rPr>
        <w:rFonts w:hint="default"/>
      </w:rPr>
    </w:lvl>
  </w:abstractNum>
  <w:abstractNum w:abstractNumId="3" w15:restartNumberingAfterBreak="0">
    <w:nsid w:val="39397A55"/>
    <w:multiLevelType w:val="multilevel"/>
    <w:tmpl w:val="C2E0BFB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043F"/>
    <w:rsid w:val="00013514"/>
    <w:rsid w:val="0001654C"/>
    <w:rsid w:val="00042681"/>
    <w:rsid w:val="000543A9"/>
    <w:rsid w:val="0006375A"/>
    <w:rsid w:val="00066A46"/>
    <w:rsid w:val="000701D0"/>
    <w:rsid w:val="00073C4B"/>
    <w:rsid w:val="00073FE7"/>
    <w:rsid w:val="00086E44"/>
    <w:rsid w:val="00093CD8"/>
    <w:rsid w:val="00096EB6"/>
    <w:rsid w:val="000A42AE"/>
    <w:rsid w:val="000A5759"/>
    <w:rsid w:val="000B307B"/>
    <w:rsid w:val="000B7CCE"/>
    <w:rsid w:val="000C312A"/>
    <w:rsid w:val="000E0D9F"/>
    <w:rsid w:val="000E68C4"/>
    <w:rsid w:val="000F5820"/>
    <w:rsid w:val="000F6699"/>
    <w:rsid w:val="000F78B9"/>
    <w:rsid w:val="00104F8F"/>
    <w:rsid w:val="0011764B"/>
    <w:rsid w:val="00117BA7"/>
    <w:rsid w:val="0012053F"/>
    <w:rsid w:val="0012713E"/>
    <w:rsid w:val="001351B1"/>
    <w:rsid w:val="00143FB0"/>
    <w:rsid w:val="0015002B"/>
    <w:rsid w:val="00157BE3"/>
    <w:rsid w:val="00166C3C"/>
    <w:rsid w:val="001727D8"/>
    <w:rsid w:val="0019055B"/>
    <w:rsid w:val="001926BA"/>
    <w:rsid w:val="00192A9E"/>
    <w:rsid w:val="00195C13"/>
    <w:rsid w:val="001A59A1"/>
    <w:rsid w:val="001B064E"/>
    <w:rsid w:val="001B3635"/>
    <w:rsid w:val="001D18B5"/>
    <w:rsid w:val="001D2341"/>
    <w:rsid w:val="001F1217"/>
    <w:rsid w:val="001F326B"/>
    <w:rsid w:val="00205341"/>
    <w:rsid w:val="002106D8"/>
    <w:rsid w:val="00214B8A"/>
    <w:rsid w:val="00217C07"/>
    <w:rsid w:val="00234E16"/>
    <w:rsid w:val="00257520"/>
    <w:rsid w:val="00276086"/>
    <w:rsid w:val="00287291"/>
    <w:rsid w:val="002A4419"/>
    <w:rsid w:val="002A643C"/>
    <w:rsid w:val="002A69E7"/>
    <w:rsid w:val="002B0ED9"/>
    <w:rsid w:val="002B4E1C"/>
    <w:rsid w:val="002C101A"/>
    <w:rsid w:val="002C1702"/>
    <w:rsid w:val="002C4E86"/>
    <w:rsid w:val="002D1C54"/>
    <w:rsid w:val="002D3B86"/>
    <w:rsid w:val="002D58AA"/>
    <w:rsid w:val="002E5448"/>
    <w:rsid w:val="002E7291"/>
    <w:rsid w:val="0030168A"/>
    <w:rsid w:val="0032607B"/>
    <w:rsid w:val="00327991"/>
    <w:rsid w:val="0033464B"/>
    <w:rsid w:val="00343B8F"/>
    <w:rsid w:val="00354DC6"/>
    <w:rsid w:val="0036247E"/>
    <w:rsid w:val="00371F9D"/>
    <w:rsid w:val="00374FB5"/>
    <w:rsid w:val="00380F6D"/>
    <w:rsid w:val="00381073"/>
    <w:rsid w:val="003825A5"/>
    <w:rsid w:val="00383FE8"/>
    <w:rsid w:val="0038410E"/>
    <w:rsid w:val="00386F86"/>
    <w:rsid w:val="00387E7F"/>
    <w:rsid w:val="00396176"/>
    <w:rsid w:val="0039798D"/>
    <w:rsid w:val="00397C2F"/>
    <w:rsid w:val="003A70C9"/>
    <w:rsid w:val="003F2919"/>
    <w:rsid w:val="00403651"/>
    <w:rsid w:val="00406B8C"/>
    <w:rsid w:val="00430738"/>
    <w:rsid w:val="00432A52"/>
    <w:rsid w:val="004334DD"/>
    <w:rsid w:val="0043383B"/>
    <w:rsid w:val="0043538A"/>
    <w:rsid w:val="004356D0"/>
    <w:rsid w:val="004401E5"/>
    <w:rsid w:val="004510D4"/>
    <w:rsid w:val="00470FC3"/>
    <w:rsid w:val="00474C29"/>
    <w:rsid w:val="00474DAA"/>
    <w:rsid w:val="004753B6"/>
    <w:rsid w:val="0048195C"/>
    <w:rsid w:val="00490E1F"/>
    <w:rsid w:val="004948D6"/>
    <w:rsid w:val="004C04ED"/>
    <w:rsid w:val="004C1BAA"/>
    <w:rsid w:val="004D3936"/>
    <w:rsid w:val="004D6546"/>
    <w:rsid w:val="004F35F1"/>
    <w:rsid w:val="0050432B"/>
    <w:rsid w:val="0050576E"/>
    <w:rsid w:val="0050690F"/>
    <w:rsid w:val="00522218"/>
    <w:rsid w:val="00527DB8"/>
    <w:rsid w:val="00532EE9"/>
    <w:rsid w:val="00536BF5"/>
    <w:rsid w:val="00543A21"/>
    <w:rsid w:val="00554249"/>
    <w:rsid w:val="00556F8A"/>
    <w:rsid w:val="00574F27"/>
    <w:rsid w:val="00574FF0"/>
    <w:rsid w:val="00583ADF"/>
    <w:rsid w:val="00590003"/>
    <w:rsid w:val="0059207B"/>
    <w:rsid w:val="00593524"/>
    <w:rsid w:val="00596475"/>
    <w:rsid w:val="005A08AA"/>
    <w:rsid w:val="005A5697"/>
    <w:rsid w:val="005B6F7E"/>
    <w:rsid w:val="005C27CB"/>
    <w:rsid w:val="005D04D1"/>
    <w:rsid w:val="005D2613"/>
    <w:rsid w:val="005E0BA6"/>
    <w:rsid w:val="005E3438"/>
    <w:rsid w:val="005E5081"/>
    <w:rsid w:val="00610E81"/>
    <w:rsid w:val="006202A6"/>
    <w:rsid w:val="0062444C"/>
    <w:rsid w:val="00625649"/>
    <w:rsid w:val="00632918"/>
    <w:rsid w:val="00643B3C"/>
    <w:rsid w:val="006471A1"/>
    <w:rsid w:val="00674C7C"/>
    <w:rsid w:val="006870B4"/>
    <w:rsid w:val="00693849"/>
    <w:rsid w:val="006A1B62"/>
    <w:rsid w:val="006B0A0B"/>
    <w:rsid w:val="006B33AE"/>
    <w:rsid w:val="006D1451"/>
    <w:rsid w:val="006D26F3"/>
    <w:rsid w:val="006D274C"/>
    <w:rsid w:val="006D31D2"/>
    <w:rsid w:val="006D671A"/>
    <w:rsid w:val="006E144E"/>
    <w:rsid w:val="006F18A5"/>
    <w:rsid w:val="0070098C"/>
    <w:rsid w:val="00704815"/>
    <w:rsid w:val="0071193B"/>
    <w:rsid w:val="00715E4D"/>
    <w:rsid w:val="00721CCE"/>
    <w:rsid w:val="00722EE9"/>
    <w:rsid w:val="00727517"/>
    <w:rsid w:val="007303A3"/>
    <w:rsid w:val="00732F4D"/>
    <w:rsid w:val="00746E27"/>
    <w:rsid w:val="00747A32"/>
    <w:rsid w:val="0075300D"/>
    <w:rsid w:val="00761E80"/>
    <w:rsid w:val="00764C20"/>
    <w:rsid w:val="00765960"/>
    <w:rsid w:val="00776A33"/>
    <w:rsid w:val="00785AEE"/>
    <w:rsid w:val="00785D05"/>
    <w:rsid w:val="00791B6C"/>
    <w:rsid w:val="007A53FB"/>
    <w:rsid w:val="007B64BA"/>
    <w:rsid w:val="007B6DA8"/>
    <w:rsid w:val="007C7244"/>
    <w:rsid w:val="007D0D9A"/>
    <w:rsid w:val="007D55A9"/>
    <w:rsid w:val="007D5C86"/>
    <w:rsid w:val="007D7716"/>
    <w:rsid w:val="007E2F38"/>
    <w:rsid w:val="007E442A"/>
    <w:rsid w:val="007E7421"/>
    <w:rsid w:val="00820333"/>
    <w:rsid w:val="00822438"/>
    <w:rsid w:val="0082647F"/>
    <w:rsid w:val="00866951"/>
    <w:rsid w:val="008726C5"/>
    <w:rsid w:val="00877870"/>
    <w:rsid w:val="0088054A"/>
    <w:rsid w:val="00895F18"/>
    <w:rsid w:val="008C3401"/>
    <w:rsid w:val="008E4393"/>
    <w:rsid w:val="008F55BA"/>
    <w:rsid w:val="00907ED2"/>
    <w:rsid w:val="00925D03"/>
    <w:rsid w:val="00934F5A"/>
    <w:rsid w:val="0094302B"/>
    <w:rsid w:val="0094742C"/>
    <w:rsid w:val="009551E0"/>
    <w:rsid w:val="0097494C"/>
    <w:rsid w:val="00982BC6"/>
    <w:rsid w:val="009A104B"/>
    <w:rsid w:val="009A1BBD"/>
    <w:rsid w:val="009A23DE"/>
    <w:rsid w:val="009A72E6"/>
    <w:rsid w:val="009B2BFC"/>
    <w:rsid w:val="009B4BE8"/>
    <w:rsid w:val="009B6E6D"/>
    <w:rsid w:val="009D3DA5"/>
    <w:rsid w:val="009D5B8A"/>
    <w:rsid w:val="009E00B7"/>
    <w:rsid w:val="009E5CDD"/>
    <w:rsid w:val="009F3B97"/>
    <w:rsid w:val="00A0417D"/>
    <w:rsid w:val="00A05C56"/>
    <w:rsid w:val="00A233AA"/>
    <w:rsid w:val="00A310F8"/>
    <w:rsid w:val="00A334B1"/>
    <w:rsid w:val="00A40AC6"/>
    <w:rsid w:val="00A4544A"/>
    <w:rsid w:val="00A51DF6"/>
    <w:rsid w:val="00A52844"/>
    <w:rsid w:val="00A5391E"/>
    <w:rsid w:val="00A651F0"/>
    <w:rsid w:val="00A830D6"/>
    <w:rsid w:val="00A92040"/>
    <w:rsid w:val="00AA28CF"/>
    <w:rsid w:val="00AA75D7"/>
    <w:rsid w:val="00AB03E9"/>
    <w:rsid w:val="00AB310C"/>
    <w:rsid w:val="00AB71C2"/>
    <w:rsid w:val="00AD33DB"/>
    <w:rsid w:val="00AD350E"/>
    <w:rsid w:val="00AE1C29"/>
    <w:rsid w:val="00AE2264"/>
    <w:rsid w:val="00AE7593"/>
    <w:rsid w:val="00B11260"/>
    <w:rsid w:val="00B3707A"/>
    <w:rsid w:val="00B419CB"/>
    <w:rsid w:val="00B53BFD"/>
    <w:rsid w:val="00B60299"/>
    <w:rsid w:val="00B83908"/>
    <w:rsid w:val="00B9043F"/>
    <w:rsid w:val="00B93201"/>
    <w:rsid w:val="00BA4CAF"/>
    <w:rsid w:val="00BA58DF"/>
    <w:rsid w:val="00BA5B5D"/>
    <w:rsid w:val="00BB3F75"/>
    <w:rsid w:val="00BC2FE0"/>
    <w:rsid w:val="00BC581E"/>
    <w:rsid w:val="00BF05B9"/>
    <w:rsid w:val="00BF5C88"/>
    <w:rsid w:val="00C00214"/>
    <w:rsid w:val="00C1512F"/>
    <w:rsid w:val="00C161FB"/>
    <w:rsid w:val="00C16292"/>
    <w:rsid w:val="00C30CC6"/>
    <w:rsid w:val="00C3729C"/>
    <w:rsid w:val="00C41026"/>
    <w:rsid w:val="00C4182C"/>
    <w:rsid w:val="00C464C3"/>
    <w:rsid w:val="00C55A1B"/>
    <w:rsid w:val="00C816C3"/>
    <w:rsid w:val="00C87085"/>
    <w:rsid w:val="00C93F11"/>
    <w:rsid w:val="00CA383C"/>
    <w:rsid w:val="00CB08B3"/>
    <w:rsid w:val="00CB08E8"/>
    <w:rsid w:val="00CC3CD7"/>
    <w:rsid w:val="00CD3ACD"/>
    <w:rsid w:val="00CE0182"/>
    <w:rsid w:val="00CE4DED"/>
    <w:rsid w:val="00CF207A"/>
    <w:rsid w:val="00CF5855"/>
    <w:rsid w:val="00CF598D"/>
    <w:rsid w:val="00D02B39"/>
    <w:rsid w:val="00D12F90"/>
    <w:rsid w:val="00D33ADA"/>
    <w:rsid w:val="00D41F46"/>
    <w:rsid w:val="00D57111"/>
    <w:rsid w:val="00D764A4"/>
    <w:rsid w:val="00D830DF"/>
    <w:rsid w:val="00D86084"/>
    <w:rsid w:val="00DA4280"/>
    <w:rsid w:val="00DB16D1"/>
    <w:rsid w:val="00DB6798"/>
    <w:rsid w:val="00DC446D"/>
    <w:rsid w:val="00DD6A1D"/>
    <w:rsid w:val="00DE1A74"/>
    <w:rsid w:val="00DF346F"/>
    <w:rsid w:val="00E007E2"/>
    <w:rsid w:val="00E02341"/>
    <w:rsid w:val="00E11C66"/>
    <w:rsid w:val="00E1448A"/>
    <w:rsid w:val="00E14980"/>
    <w:rsid w:val="00E20762"/>
    <w:rsid w:val="00E30501"/>
    <w:rsid w:val="00E307A3"/>
    <w:rsid w:val="00E3169C"/>
    <w:rsid w:val="00E34299"/>
    <w:rsid w:val="00E35121"/>
    <w:rsid w:val="00E3725B"/>
    <w:rsid w:val="00E52CCA"/>
    <w:rsid w:val="00E52F31"/>
    <w:rsid w:val="00E53796"/>
    <w:rsid w:val="00E550BD"/>
    <w:rsid w:val="00E5786A"/>
    <w:rsid w:val="00E642A9"/>
    <w:rsid w:val="00E83D6E"/>
    <w:rsid w:val="00E974F4"/>
    <w:rsid w:val="00EA3D54"/>
    <w:rsid w:val="00EA7B0F"/>
    <w:rsid w:val="00EB32D9"/>
    <w:rsid w:val="00EB6390"/>
    <w:rsid w:val="00EB6E09"/>
    <w:rsid w:val="00EE12E1"/>
    <w:rsid w:val="00EE5AFE"/>
    <w:rsid w:val="00EF2DC6"/>
    <w:rsid w:val="00EF4BC4"/>
    <w:rsid w:val="00EF7738"/>
    <w:rsid w:val="00EF7A83"/>
    <w:rsid w:val="00F00788"/>
    <w:rsid w:val="00F014A8"/>
    <w:rsid w:val="00F062E8"/>
    <w:rsid w:val="00F255AA"/>
    <w:rsid w:val="00F3328E"/>
    <w:rsid w:val="00F47AE4"/>
    <w:rsid w:val="00F61785"/>
    <w:rsid w:val="00F67B38"/>
    <w:rsid w:val="00F744ED"/>
    <w:rsid w:val="00F824FA"/>
    <w:rsid w:val="00F929EE"/>
    <w:rsid w:val="00FC09F0"/>
    <w:rsid w:val="00FC2E91"/>
    <w:rsid w:val="00FC3061"/>
    <w:rsid w:val="00FD454B"/>
    <w:rsid w:val="00FE16FB"/>
    <w:rsid w:val="00FE20CD"/>
    <w:rsid w:val="00FE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1" type="connector" idref="#_x0000_s1036"/>
        <o:r id="V:Rule2" type="connector" idref="#_x0000_s1040"/>
        <o:r id="V:Rule3" type="connector" idref="#_x0000_s1038"/>
        <o:r id="V:Rule4" type="connector" idref="#_x0000_s1037"/>
        <o:r id="V:Rule5" type="connector" idref="#_x0000_s1042"/>
        <o:r id="V:Rule6" type="connector" idref="#_x0000_s1039"/>
      </o:rules>
    </o:shapelayout>
  </w:shapeDefaults>
  <w:decimalSymbol w:val=","/>
  <w:listSeparator w:val=";"/>
  <w14:docId w14:val="188230BD"/>
  <w15:docId w15:val="{8E5CAC2D-E4C3-4F31-852A-C998A096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C04ED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A53FB"/>
    <w:pPr>
      <w:keepNext/>
      <w:suppressAutoHyphens w:val="0"/>
      <w:autoSpaceDN/>
      <w:spacing w:before="240" w:after="60" w:line="240" w:lineRule="auto"/>
      <w:textAlignment w:val="auto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7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659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3FB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Standard">
    <w:name w:val="Standard"/>
    <w:rsid w:val="004C04ED"/>
    <w:pPr>
      <w:autoSpaceDN w:val="0"/>
      <w:spacing w:after="200" w:line="276" w:lineRule="auto"/>
      <w:textAlignment w:val="baseline"/>
    </w:pPr>
    <w:rPr>
      <w:sz w:val="22"/>
      <w:szCs w:val="22"/>
    </w:rPr>
  </w:style>
  <w:style w:type="paragraph" w:customStyle="1" w:styleId="ConsPlusNormal">
    <w:name w:val="ConsPlusNormal"/>
    <w:rsid w:val="004C04ED"/>
    <w:pPr>
      <w:widowControl w:val="0"/>
      <w:suppressAutoHyphens/>
      <w:autoSpaceDE w:val="0"/>
      <w:autoSpaceDN w:val="0"/>
      <w:textAlignment w:val="baseline"/>
    </w:pPr>
    <w:rPr>
      <w:sz w:val="22"/>
      <w:szCs w:val="22"/>
    </w:rPr>
  </w:style>
  <w:style w:type="paragraph" w:customStyle="1" w:styleId="ConsPlusNonformat">
    <w:name w:val="ConsPlusNonformat"/>
    <w:uiPriority w:val="99"/>
    <w:rsid w:val="004C04ED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</w:rPr>
  </w:style>
  <w:style w:type="paragraph" w:customStyle="1" w:styleId="ConsPlusTitle">
    <w:name w:val="ConsPlusTitle"/>
    <w:rsid w:val="004C04ED"/>
    <w:pPr>
      <w:widowControl w:val="0"/>
      <w:suppressAutoHyphens/>
      <w:autoSpaceDE w:val="0"/>
      <w:autoSpaceDN w:val="0"/>
      <w:textAlignment w:val="baseline"/>
    </w:pPr>
    <w:rPr>
      <w:b/>
      <w:bCs/>
      <w:sz w:val="22"/>
      <w:szCs w:val="22"/>
    </w:rPr>
  </w:style>
  <w:style w:type="paragraph" w:customStyle="1" w:styleId="ConsPlusCell">
    <w:name w:val="ConsPlusCell"/>
    <w:rsid w:val="004C04ED"/>
    <w:pPr>
      <w:widowControl w:val="0"/>
      <w:suppressAutoHyphens/>
      <w:autoSpaceDE w:val="0"/>
      <w:autoSpaceDN w:val="0"/>
      <w:textAlignment w:val="baseline"/>
    </w:pPr>
    <w:rPr>
      <w:sz w:val="22"/>
      <w:szCs w:val="22"/>
    </w:rPr>
  </w:style>
  <w:style w:type="paragraph" w:customStyle="1" w:styleId="ConsTitle">
    <w:name w:val="ConsTitle"/>
    <w:rsid w:val="004C04ED"/>
    <w:pPr>
      <w:suppressAutoHyphens/>
      <w:autoSpaceDE w:val="0"/>
      <w:autoSpaceDN w:val="0"/>
      <w:ind w:right="19772"/>
      <w:textAlignment w:val="baseline"/>
    </w:pPr>
    <w:rPr>
      <w:rFonts w:ascii="Arial" w:hAnsi="Arial" w:cs="Arial"/>
      <w:b/>
      <w:bCs/>
    </w:rPr>
  </w:style>
  <w:style w:type="paragraph" w:customStyle="1" w:styleId="a3">
    <w:name w:val="Знак"/>
    <w:basedOn w:val="a"/>
    <w:rsid w:val="004C04ED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styleId="a4">
    <w:name w:val="Balloon Text"/>
    <w:basedOn w:val="a"/>
    <w:uiPriority w:val="99"/>
    <w:rsid w:val="004C04E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5">
    <w:name w:val="Стиль"/>
    <w:basedOn w:val="a"/>
    <w:rsid w:val="004C04ED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6">
    <w:name w:val="Знак Знак Знак Знак"/>
    <w:basedOn w:val="a"/>
    <w:rsid w:val="004C04ED"/>
    <w:pPr>
      <w:spacing w:before="100" w:after="100" w:line="240" w:lineRule="auto"/>
    </w:pPr>
    <w:rPr>
      <w:rFonts w:ascii="Tahoma" w:hAnsi="Tahoma" w:cs="Tahoma"/>
      <w:sz w:val="24"/>
      <w:szCs w:val="24"/>
    </w:rPr>
  </w:style>
  <w:style w:type="paragraph" w:customStyle="1" w:styleId="a7">
    <w:name w:val="Знак Знак"/>
    <w:basedOn w:val="a"/>
    <w:rsid w:val="004C04ED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 Знак1"/>
    <w:basedOn w:val="a"/>
    <w:rsid w:val="004C04ED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2">
    <w:name w:val="Название объекта1"/>
    <w:basedOn w:val="a"/>
    <w:next w:val="a"/>
    <w:rsid w:val="004C04ED"/>
    <w:pPr>
      <w:widowControl w:val="0"/>
      <w:spacing w:before="60" w:after="60" w:line="240" w:lineRule="auto"/>
      <w:jc w:val="center"/>
    </w:pPr>
    <w:rPr>
      <w:rFonts w:ascii="Courier New" w:eastAsia="Arial Unicode MS" w:hAnsi="Courier New" w:cs="Courier New"/>
      <w:b/>
      <w:bCs/>
      <w:caps/>
      <w:spacing w:val="20"/>
      <w:kern w:val="3"/>
      <w:sz w:val="48"/>
      <w:szCs w:val="48"/>
    </w:rPr>
  </w:style>
  <w:style w:type="paragraph" w:styleId="a8">
    <w:name w:val="header"/>
    <w:basedOn w:val="a"/>
    <w:uiPriority w:val="99"/>
    <w:rsid w:val="004C04E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rsid w:val="004C04E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rsid w:val="004C04ED"/>
    <w:pPr>
      <w:autoSpaceDE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TableContents">
    <w:name w:val="Table Contents"/>
    <w:basedOn w:val="a"/>
    <w:rsid w:val="004C04ED"/>
    <w:pPr>
      <w:widowControl w:val="0"/>
      <w:suppressLineNumbers/>
      <w:spacing w:after="0" w:line="240" w:lineRule="auto"/>
    </w:pPr>
    <w:rPr>
      <w:rFonts w:ascii="Arial" w:eastAsia="Arial Unicode MS" w:hAnsi="Arial" w:cs="Arial"/>
      <w:kern w:val="3"/>
      <w:sz w:val="20"/>
      <w:szCs w:val="20"/>
    </w:rPr>
  </w:style>
  <w:style w:type="paragraph" w:styleId="3">
    <w:name w:val="Body Text 3"/>
    <w:basedOn w:val="a"/>
    <w:rsid w:val="004C04ED"/>
    <w:pPr>
      <w:spacing w:after="120" w:line="240" w:lineRule="auto"/>
    </w:pPr>
    <w:rPr>
      <w:rFonts w:ascii="Century" w:hAnsi="Century" w:cs="Century"/>
      <w:sz w:val="16"/>
      <w:szCs w:val="16"/>
      <w:lang w:val="en-US" w:eastAsia="ru-RU"/>
    </w:rPr>
  </w:style>
  <w:style w:type="paragraph" w:styleId="ab">
    <w:name w:val="Document Map"/>
    <w:basedOn w:val="a"/>
    <w:rsid w:val="004C04ED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styleId="ac">
    <w:name w:val="annotation text"/>
    <w:basedOn w:val="a"/>
    <w:rsid w:val="004C04ED"/>
    <w:rPr>
      <w:sz w:val="20"/>
      <w:szCs w:val="20"/>
    </w:rPr>
  </w:style>
  <w:style w:type="paragraph" w:styleId="ad">
    <w:name w:val="annotation subject"/>
    <w:basedOn w:val="ac"/>
    <w:next w:val="ac"/>
    <w:rsid w:val="004C04ED"/>
    <w:rPr>
      <w:b/>
      <w:bCs/>
    </w:rPr>
  </w:style>
  <w:style w:type="paragraph" w:styleId="ae">
    <w:name w:val="caption"/>
    <w:basedOn w:val="a"/>
    <w:next w:val="a"/>
    <w:rsid w:val="004C04ED"/>
    <w:pPr>
      <w:spacing w:before="240" w:after="60"/>
      <w:jc w:val="center"/>
      <w:outlineLvl w:val="0"/>
    </w:pPr>
    <w:rPr>
      <w:rFonts w:ascii="Cambria" w:hAnsi="Cambria" w:cs="Times New Roman"/>
      <w:b/>
      <w:bCs/>
      <w:kern w:val="3"/>
      <w:sz w:val="32"/>
      <w:szCs w:val="32"/>
    </w:rPr>
  </w:style>
  <w:style w:type="paragraph" w:customStyle="1" w:styleId="Footnote">
    <w:name w:val="Footnote"/>
    <w:basedOn w:val="Standard"/>
    <w:rsid w:val="004C04ED"/>
    <w:pPr>
      <w:suppressLineNumbers/>
      <w:ind w:left="339" w:hanging="339"/>
    </w:pPr>
    <w:rPr>
      <w:sz w:val="20"/>
      <w:szCs w:val="20"/>
    </w:rPr>
  </w:style>
  <w:style w:type="paragraph" w:customStyle="1" w:styleId="Textbody">
    <w:name w:val="Text body"/>
    <w:basedOn w:val="Standard"/>
    <w:rsid w:val="004C04ED"/>
    <w:pPr>
      <w:spacing w:after="283" w:line="288" w:lineRule="auto"/>
    </w:pPr>
  </w:style>
  <w:style w:type="paragraph" w:customStyle="1" w:styleId="TableHeading">
    <w:name w:val="Table Heading"/>
    <w:basedOn w:val="TableContents"/>
    <w:rsid w:val="004C04ED"/>
    <w:pPr>
      <w:jc w:val="center"/>
    </w:pPr>
    <w:rPr>
      <w:b/>
      <w:bCs/>
    </w:rPr>
  </w:style>
  <w:style w:type="paragraph" w:styleId="af">
    <w:name w:val="List Paragraph"/>
    <w:basedOn w:val="a"/>
    <w:rsid w:val="004C04ED"/>
    <w:pPr>
      <w:ind w:left="720"/>
    </w:pPr>
  </w:style>
  <w:style w:type="character" w:customStyle="1" w:styleId="af0">
    <w:name w:val="Текст выноски Знак"/>
    <w:uiPriority w:val="99"/>
    <w:rsid w:val="004C04ED"/>
    <w:rPr>
      <w:rFonts w:ascii="Tahoma" w:hAnsi="Tahoma" w:cs="Tahoma"/>
      <w:sz w:val="16"/>
      <w:szCs w:val="16"/>
    </w:rPr>
  </w:style>
  <w:style w:type="character" w:customStyle="1" w:styleId="af1">
    <w:name w:val="Верхний колонтитул Знак"/>
    <w:uiPriority w:val="99"/>
    <w:rsid w:val="004C04ED"/>
    <w:rPr>
      <w:rFonts w:cs="Calibri"/>
      <w:lang w:eastAsia="en-US"/>
    </w:rPr>
  </w:style>
  <w:style w:type="character" w:customStyle="1" w:styleId="af2">
    <w:name w:val="Нижний колонтитул Знак"/>
    <w:rsid w:val="004C04ED"/>
    <w:rPr>
      <w:rFonts w:cs="Calibri"/>
      <w:lang w:eastAsia="en-US"/>
    </w:rPr>
  </w:style>
  <w:style w:type="character" w:customStyle="1" w:styleId="af3">
    <w:name w:val="Текст сноски Знак"/>
    <w:rsid w:val="004C04ED"/>
    <w:rPr>
      <w:rFonts w:cs="Calibri"/>
      <w:sz w:val="20"/>
      <w:szCs w:val="20"/>
      <w:lang w:eastAsia="en-US"/>
    </w:rPr>
  </w:style>
  <w:style w:type="character" w:styleId="af4">
    <w:name w:val="footnote reference"/>
    <w:rsid w:val="004C04ED"/>
    <w:rPr>
      <w:rFonts w:cs="Times New Roman"/>
      <w:position w:val="0"/>
      <w:vertAlign w:val="superscript"/>
    </w:rPr>
  </w:style>
  <w:style w:type="character" w:customStyle="1" w:styleId="30">
    <w:name w:val="Основной текст 3 Знак"/>
    <w:rsid w:val="004C04ED"/>
    <w:rPr>
      <w:rFonts w:cs="Calibri"/>
      <w:sz w:val="16"/>
      <w:szCs w:val="16"/>
      <w:lang w:eastAsia="en-US"/>
    </w:rPr>
  </w:style>
  <w:style w:type="character" w:customStyle="1" w:styleId="af5">
    <w:name w:val="Схема документа Знак"/>
    <w:rsid w:val="004C04ED"/>
    <w:rPr>
      <w:rFonts w:ascii="Tahoma" w:hAnsi="Tahoma" w:cs="Tahoma"/>
      <w:sz w:val="16"/>
      <w:szCs w:val="16"/>
      <w:lang w:eastAsia="en-US"/>
    </w:rPr>
  </w:style>
  <w:style w:type="character" w:styleId="af6">
    <w:name w:val="Hyperlink"/>
    <w:uiPriority w:val="99"/>
    <w:rsid w:val="004C04ED"/>
    <w:rPr>
      <w:rFonts w:cs="Times New Roman"/>
      <w:color w:val="0000FF"/>
      <w:u w:val="single"/>
    </w:rPr>
  </w:style>
  <w:style w:type="character" w:styleId="af7">
    <w:name w:val="annotation reference"/>
    <w:rsid w:val="004C04ED"/>
    <w:rPr>
      <w:rFonts w:cs="Times New Roman"/>
      <w:sz w:val="16"/>
      <w:szCs w:val="16"/>
    </w:rPr>
  </w:style>
  <w:style w:type="character" w:customStyle="1" w:styleId="af8">
    <w:name w:val="Текст примечания Знак"/>
    <w:rsid w:val="004C04ED"/>
    <w:rPr>
      <w:rFonts w:cs="Calibri"/>
      <w:sz w:val="20"/>
      <w:szCs w:val="20"/>
      <w:lang w:eastAsia="en-US"/>
    </w:rPr>
  </w:style>
  <w:style w:type="character" w:customStyle="1" w:styleId="af9">
    <w:name w:val="Тема примечания Знак"/>
    <w:rsid w:val="004C04ED"/>
    <w:rPr>
      <w:rFonts w:cs="Calibri"/>
      <w:b/>
      <w:bCs/>
      <w:sz w:val="20"/>
      <w:szCs w:val="20"/>
      <w:lang w:eastAsia="en-US"/>
    </w:rPr>
  </w:style>
  <w:style w:type="character" w:customStyle="1" w:styleId="afa">
    <w:name w:val="Название Знак"/>
    <w:rsid w:val="004C04ED"/>
    <w:rPr>
      <w:rFonts w:ascii="Cambria" w:eastAsia="Times New Roman" w:hAnsi="Cambria" w:cs="Times New Roman"/>
      <w:b/>
      <w:bCs/>
      <w:kern w:val="3"/>
      <w:sz w:val="32"/>
      <w:szCs w:val="32"/>
      <w:lang w:eastAsia="en-US"/>
    </w:rPr>
  </w:style>
  <w:style w:type="character" w:customStyle="1" w:styleId="FootnoteSymbol">
    <w:name w:val="Footnote Symbol"/>
    <w:rsid w:val="004C04ED"/>
  </w:style>
  <w:style w:type="character" w:customStyle="1" w:styleId="Internetlink">
    <w:name w:val="Internet link"/>
    <w:rsid w:val="004C04ED"/>
    <w:rPr>
      <w:color w:val="000080"/>
      <w:u w:val="single"/>
    </w:rPr>
  </w:style>
  <w:style w:type="paragraph" w:styleId="afb">
    <w:name w:val="Normal (Web)"/>
    <w:basedOn w:val="a"/>
    <w:uiPriority w:val="99"/>
    <w:unhideWhenUsed/>
    <w:rsid w:val="00E11C66"/>
    <w:pPr>
      <w:suppressAutoHyphens w:val="0"/>
      <w:autoSpaceDN/>
      <w:spacing w:after="223" w:line="240" w:lineRule="auto"/>
      <w:jc w:val="both"/>
      <w:textAlignment w:val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c">
    <w:name w:val="Emphasis"/>
    <w:basedOn w:val="a0"/>
    <w:uiPriority w:val="20"/>
    <w:qFormat/>
    <w:rsid w:val="00E11C66"/>
    <w:rPr>
      <w:i/>
      <w:iCs/>
    </w:rPr>
  </w:style>
  <w:style w:type="character" w:customStyle="1" w:styleId="21">
    <w:name w:val="Основной шрифт абзаца2"/>
    <w:rsid w:val="00EF4BC4"/>
  </w:style>
  <w:style w:type="paragraph" w:styleId="afd">
    <w:name w:val="Body Text"/>
    <w:basedOn w:val="a"/>
    <w:link w:val="afe"/>
    <w:uiPriority w:val="99"/>
    <w:semiHidden/>
    <w:unhideWhenUsed/>
    <w:rsid w:val="0048195C"/>
    <w:pPr>
      <w:spacing w:after="120"/>
    </w:pPr>
  </w:style>
  <w:style w:type="character" w:customStyle="1" w:styleId="afe">
    <w:name w:val="Основной текст Знак"/>
    <w:basedOn w:val="a0"/>
    <w:link w:val="afd"/>
    <w:uiPriority w:val="99"/>
    <w:semiHidden/>
    <w:rsid w:val="0048195C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1727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text-align-justify">
    <w:name w:val="text-align-justify"/>
    <w:basedOn w:val="a"/>
    <w:rsid w:val="00DF346F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6596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formattext">
    <w:name w:val="formattext"/>
    <w:basedOn w:val="a"/>
    <w:rsid w:val="0076596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18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2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20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4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6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0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1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7E9B6085F28D8ECEA17527DB3AB29ED8F86BE576B831C18189F3717Fi67EJ" TargetMode="External"/><Relationship Id="rId13" Type="http://schemas.openxmlformats.org/officeDocument/2006/relationships/hyperlink" Target="consultantplus://offline/ref=951B46DB22A4617A0A6A8975EAB6E4C3BE50D04A5296562520B1C1D7E4A3220B5EC3C57894919802E2CD11320AN7jCE" TargetMode="External"/><Relationship Id="rId18" Type="http://schemas.openxmlformats.org/officeDocument/2006/relationships/hyperlink" Target="consultantplus://offline/ref=951B46DB22A4617A0A6A9778FCDABBCCB9598C47559A54777DE5C780BBF3245E0C839B21C7D2D30FE9D40D320160090F39NDj4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51B46DB22A4617A0A6A8975EAB6E4C3BE53D24F5493562520B1C1D7E4A3220B5EC3C57894919802E2CD11320AN7jCE" TargetMode="External"/><Relationship Id="rId17" Type="http://schemas.openxmlformats.org/officeDocument/2006/relationships/hyperlink" Target="consultantplus://offline/ref=951B46DB22A4617A0A6A8975EAB6E4C3B95AD54B519B562520B1C1D7E4A3220B5EC3C57894919802E2CD11320AN7jC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51B46DB22A4617A0A6A8975EAB6E4C3BE52D4485596562520B1C1D7E4A3220B4CC39D749696860BEFD847634C2B060D3CC8E728678DFECBN3j3E" TargetMode="External"/><Relationship Id="rId20" Type="http://schemas.openxmlformats.org/officeDocument/2006/relationships/hyperlink" Target="consultantplus://offline/ref=7FAEE083B3B3CA795D5D60CF356B91E1B5671F1CDA62928A0A8A9DE93D4B2356889922DD08DC799EA5fD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51B46DB22A4617A0A6A8975EAB6E4C3BE52D7425490562520B1C1D7E4A3220B5EC3C57894919802E2CD11320AN7jC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51B46DB22A4617A0A6A8975EAB6E4C3B95AD14E5F92562520B1C1D7E4A3220B5EC3C57894919802E2CD11320AN7jCE" TargetMode="External"/><Relationship Id="rId10" Type="http://schemas.openxmlformats.org/officeDocument/2006/relationships/hyperlink" Target="consultantplus://offline/ref=951B46DB22A4617A0A6A8975EAB6E4C3BE53DB485493562520B1C1D7E4A3220B5EC3C57894919802E2CD11320AN7jCE" TargetMode="External"/><Relationship Id="rId19" Type="http://schemas.openxmlformats.org/officeDocument/2006/relationships/hyperlink" Target="file:///Z:/&#1054;&#1073;&#1097;&#1072;&#1103;/&#1050;&#1083;&#1080;&#1084;&#1091;&#1096;&#1080;&#1085;&#1072;%20&#1051;.&#1042;/&#1056;&#1045;&#1043;&#1051;&#1040;&#1052;&#1045;&#1053;&#1058;%20&#1055;&#1054;%20&#1055;&#1056;&#1048;&#1042;&#1040;&#1058;&#1048;&#1047;&#1040;&#1062;&#1048;&#1048;-1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51B46DB22A4617A0A6A8975EAB6E4C3B85AD54F5CC4012771E4CFD2ECF3781B5A8A927288968F1CE9D311N3j0E" TargetMode="External"/><Relationship Id="rId14" Type="http://schemas.openxmlformats.org/officeDocument/2006/relationships/hyperlink" Target="consultantplus://offline/ref=951B46DB22A4617A0A6A8975EAB6E4C3BE50D0485393562520B1C1D7E4A3220B5EC3C57894919802E2CD11320AN7jC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968CA-4956-4FC5-8285-F43E12F69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1150</TotalTime>
  <Pages>1</Pages>
  <Words>10067</Words>
  <Characters>57385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проект</vt:lpstr>
    </vt:vector>
  </TitlesOfParts>
  <Company>SPecialiST RePack</Company>
  <LinksUpToDate>false</LinksUpToDate>
  <CharactersWithSpaces>67318</CharactersWithSpaces>
  <SharedDoc>false</SharedDoc>
  <HLinks>
    <vt:vector size="78" baseType="variant">
      <vt:variant>
        <vt:i4>2424928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consultantplus://offline/ref=7FAEE083B3B3CA795D5D60CF356B91E1B5671F1CDA62928A0A8A9DE93D4B2356889922DD08DC799EA5fDK</vt:lpwstr>
      </vt:variant>
      <vt:variant>
        <vt:lpwstr/>
      </vt:variant>
      <vt:variant>
        <vt:i4>1835090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consultantplus://offline/ref=951B46DB22A4617A0A6A9778FCDABBCCB9598C47559A54777DE5C780BBF3245E0C839B21C7D2D30FE9D40D320160090F39NDj4E</vt:lpwstr>
      </vt:variant>
      <vt:variant>
        <vt:lpwstr/>
      </vt:variant>
      <vt:variant>
        <vt:i4>4522067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consultantplus://offline/ref=951B46DB22A4617A0A6A8975EAB6E4C3B95AD54B519B562520B1C1D7E4A3220B5EC3C57894919802E2CD11320AN7jCE</vt:lpwstr>
      </vt:variant>
      <vt:variant>
        <vt:lpwstr/>
      </vt:variant>
      <vt:variant>
        <vt:i4>2228286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consultantplus://offline/ref=951B46DB22A4617A0A6A8975EAB6E4C3BE52D4485596562520B1C1D7E4A3220B4CC39D749696860BEFD847634C2B060D3CC8E728678DFECBN3j3E</vt:lpwstr>
      </vt:variant>
      <vt:variant>
        <vt:lpwstr/>
      </vt:variant>
      <vt:variant>
        <vt:i4>4522071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consultantplus://offline/ref=951B46DB22A4617A0A6A8975EAB6E4C3B95AD14E5F92562520B1C1D7E4A3220B5EC3C57894919802E2CD11320AN7jCE</vt:lpwstr>
      </vt:variant>
      <vt:variant>
        <vt:lpwstr/>
      </vt:variant>
      <vt:variant>
        <vt:i4>4522066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consultantplus://offline/ref=951B46DB22A4617A0A6A8975EAB6E4C3BE50D0485393562520B1C1D7E4A3220B5EC3C57894919802E2CD11320AN7jCE</vt:lpwstr>
      </vt:variant>
      <vt:variant>
        <vt:lpwstr/>
      </vt:variant>
      <vt:variant>
        <vt:i4>4521999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consultantplus://offline/ref=951B46DB22A4617A0A6A8975EAB6E4C3BE50D04A5296562520B1C1D7E4A3220B5EC3C57894919802E2CD11320AN7jCE</vt:lpwstr>
      </vt:variant>
      <vt:variant>
        <vt:lpwstr/>
      </vt:variant>
      <vt:variant>
        <vt:i4>4521994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consultantplus://offline/ref=951B46DB22A4617A0A6A8975EAB6E4C3BE53D24F5493562520B1C1D7E4A3220B5EC3C57894919802E2CD11320AN7jCE</vt:lpwstr>
      </vt:variant>
      <vt:variant>
        <vt:lpwstr/>
      </vt:variant>
      <vt:variant>
        <vt:i4>4522073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consultantplus://offline/ref=951B46DB22A4617A0A6A8975EAB6E4C3BE52D7425490562520B1C1D7E4A3220B5EC3C57894919802E2CD11320AN7jCE</vt:lpwstr>
      </vt:variant>
      <vt:variant>
        <vt:lpwstr/>
      </vt:variant>
      <vt:variant>
        <vt:i4>4521988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consultantplus://offline/ref=951B46DB22A4617A0A6A8975EAB6E4C3BE53DB485493562520B1C1D7E4A3220B5EC3C57894919802E2CD11320AN7jCE</vt:lpwstr>
      </vt:variant>
      <vt:variant>
        <vt:lpwstr/>
      </vt:variant>
      <vt:variant>
        <vt:i4>2031707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consultantplus://offline/ref=951B46DB22A4617A0A6A8975EAB6E4C3B85AD54F5CC4012771E4CFD2ECF3781B5A8A927288968F1CE9D311N3j0E</vt:lpwstr>
      </vt:variant>
      <vt:variant>
        <vt:lpwstr/>
      </vt:variant>
      <vt:variant>
        <vt:i4>5832706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  <vt:variant>
        <vt:i4>2031702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consultantplus://offline/ref=0B7E9B6085F28D8ECEA17527DB3AB29ED8F86BE576B831C18189F3717Fi67EJ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проект</dc:title>
  <dc:creator>Дяченко Артем Владимирович</dc:creator>
  <cp:lastModifiedBy>Приемная</cp:lastModifiedBy>
  <cp:revision>24</cp:revision>
  <cp:lastPrinted>2023-05-18T01:44:00Z</cp:lastPrinted>
  <dcterms:created xsi:type="dcterms:W3CDTF">2022-12-02T03:31:00Z</dcterms:created>
  <dcterms:modified xsi:type="dcterms:W3CDTF">2023-05-22T07:16:00Z</dcterms:modified>
</cp:coreProperties>
</file>