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BD" w:rsidRDefault="00A15ABD" w:rsidP="00A15ABD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РОССИЙСКАЯ  ФЕДЕРАЦИЯ                                                          АДМИНИСТРАЦИЯ </w:t>
      </w:r>
      <w:r w:rsidR="00AA6E41">
        <w:rPr>
          <w:rFonts w:ascii="Arial" w:hAnsi="Arial" w:cs="Arial"/>
          <w:sz w:val="24"/>
          <w:szCs w:val="24"/>
        </w:rPr>
        <w:t>АЙТАТ</w:t>
      </w:r>
      <w:r w:rsidR="00E541F8">
        <w:rPr>
          <w:rFonts w:ascii="Arial" w:hAnsi="Arial" w:cs="Arial"/>
          <w:sz w:val="24"/>
          <w:szCs w:val="24"/>
        </w:rPr>
        <w:t>СК</w:t>
      </w:r>
      <w:r>
        <w:rPr>
          <w:rFonts w:ascii="Arial" w:hAnsi="Arial" w:cs="Arial"/>
          <w:sz w:val="24"/>
          <w:szCs w:val="24"/>
        </w:rPr>
        <w:t>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A15ABD" w:rsidRDefault="00A15ABD" w:rsidP="00A15ABD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15ABD" w:rsidRDefault="00A15ABD" w:rsidP="00A15ABD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A15ABD" w:rsidRDefault="00A15ABD" w:rsidP="00A15ABD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A15ABD" w:rsidRDefault="00E541F8" w:rsidP="00A15A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</w:t>
      </w:r>
      <w:r w:rsidR="00A15ABD">
        <w:rPr>
          <w:rFonts w:ascii="Arial" w:hAnsi="Arial" w:cs="Arial"/>
          <w:sz w:val="24"/>
          <w:szCs w:val="24"/>
        </w:rPr>
        <w:t xml:space="preserve">июля 2022 года  </w:t>
      </w:r>
      <w:r>
        <w:rPr>
          <w:rFonts w:ascii="Arial" w:hAnsi="Arial" w:cs="Arial"/>
          <w:sz w:val="24"/>
          <w:szCs w:val="24"/>
        </w:rPr>
        <w:t xml:space="preserve">                      с. </w:t>
      </w:r>
      <w:proofErr w:type="spellStart"/>
      <w:r>
        <w:rPr>
          <w:rFonts w:ascii="Arial" w:hAnsi="Arial" w:cs="Arial"/>
          <w:sz w:val="24"/>
          <w:szCs w:val="24"/>
        </w:rPr>
        <w:t>Айтат</w:t>
      </w:r>
      <w:proofErr w:type="spellEnd"/>
      <w:r w:rsidR="00A15AB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№ 31</w:t>
      </w:r>
    </w:p>
    <w:p w:rsidR="00A15ABD" w:rsidRDefault="00A15ABD" w:rsidP="00A15ABD">
      <w:pPr>
        <w:jc w:val="both"/>
        <w:rPr>
          <w:rFonts w:ascii="Arial" w:hAnsi="Arial" w:cs="Arial"/>
          <w:i/>
          <w:sz w:val="24"/>
          <w:szCs w:val="24"/>
        </w:rPr>
      </w:pPr>
    </w:p>
    <w:p w:rsidR="00A15ABD" w:rsidRDefault="00A15ABD" w:rsidP="00A15ABD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:rsidR="00A15ABD" w:rsidRDefault="00AA6E41" w:rsidP="00A15ABD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E541F8">
        <w:rPr>
          <w:rFonts w:ascii="Arial" w:hAnsi="Arial" w:cs="Arial"/>
          <w:sz w:val="24"/>
          <w:szCs w:val="24"/>
        </w:rPr>
        <w:t>ско</w:t>
      </w:r>
      <w:r w:rsidR="00A15ABD">
        <w:rPr>
          <w:rFonts w:ascii="Arial" w:hAnsi="Arial" w:cs="Arial"/>
          <w:sz w:val="24"/>
          <w:szCs w:val="24"/>
        </w:rPr>
        <w:t>го</w:t>
      </w:r>
      <w:proofErr w:type="spellEnd"/>
      <w:r w:rsidR="00A15ABD">
        <w:rPr>
          <w:rFonts w:ascii="Arial" w:hAnsi="Arial" w:cs="Arial"/>
          <w:sz w:val="24"/>
          <w:szCs w:val="24"/>
        </w:rPr>
        <w:t xml:space="preserve"> сельсовета за 2 квартал 2022 года.  </w:t>
      </w:r>
    </w:p>
    <w:p w:rsidR="00A15ABD" w:rsidRDefault="00A15ABD" w:rsidP="00A15ABD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A15ABD" w:rsidRDefault="00A15ABD" w:rsidP="00A15AB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15ABD" w:rsidRDefault="00A15ABD" w:rsidP="00A15AB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A15ABD" w:rsidRDefault="00A15ABD" w:rsidP="00A15A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5 статьи 264.2  Бюджетного кодекса Российской Федерации, руководствуясь Устав</w:t>
      </w:r>
      <w:r w:rsidR="008100B1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6E41">
        <w:rPr>
          <w:rFonts w:ascii="Arial" w:hAnsi="Arial" w:cs="Arial"/>
          <w:sz w:val="24"/>
          <w:szCs w:val="24"/>
        </w:rPr>
        <w:t>Айтат</w:t>
      </w:r>
      <w:r w:rsidR="008100B1">
        <w:rPr>
          <w:rFonts w:ascii="Arial" w:hAnsi="Arial" w:cs="Arial"/>
          <w:sz w:val="24"/>
          <w:szCs w:val="24"/>
        </w:rPr>
        <w:t>ск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</w:t>
      </w:r>
    </w:p>
    <w:p w:rsidR="00A15ABD" w:rsidRDefault="00A15ABD" w:rsidP="00A15AB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A15ABD" w:rsidRDefault="00A15ABD" w:rsidP="00A15A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15ABD" w:rsidRDefault="00A15ABD" w:rsidP="00A15A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 отчёт  об исполнении бюджета </w:t>
      </w:r>
      <w:proofErr w:type="spellStart"/>
      <w:r w:rsidR="00AA6E41">
        <w:rPr>
          <w:rFonts w:ascii="Arial" w:hAnsi="Arial" w:cs="Arial"/>
          <w:sz w:val="24"/>
          <w:szCs w:val="24"/>
        </w:rPr>
        <w:t>Айтат</w:t>
      </w:r>
      <w:r w:rsidR="008100B1">
        <w:rPr>
          <w:rFonts w:ascii="Arial" w:hAnsi="Arial" w:cs="Arial"/>
          <w:sz w:val="24"/>
          <w:szCs w:val="24"/>
        </w:rPr>
        <w:t>ск</w:t>
      </w:r>
      <w:r>
        <w:rPr>
          <w:rFonts w:ascii="Arial" w:hAnsi="Arial" w:cs="Arial"/>
          <w:sz w:val="24"/>
          <w:szCs w:val="24"/>
        </w:rPr>
        <w:t>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        2 квартал 2022 года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15ABD" w:rsidRDefault="00A15ABD" w:rsidP="00A15ABD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2.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 настоящего Постановления </w:t>
      </w:r>
      <w:r w:rsidR="00AA6E41">
        <w:rPr>
          <w:b w:val="0"/>
          <w:sz w:val="24"/>
          <w:szCs w:val="24"/>
        </w:rPr>
        <w:t>оставляю за собой</w:t>
      </w:r>
      <w:r>
        <w:rPr>
          <w:b w:val="0"/>
          <w:sz w:val="24"/>
          <w:szCs w:val="24"/>
        </w:rPr>
        <w:t>.</w:t>
      </w:r>
    </w:p>
    <w:p w:rsidR="00A15ABD" w:rsidRDefault="00A15ABD" w:rsidP="00A15ABD">
      <w:pPr>
        <w:pStyle w:val="1"/>
        <w:ind w:right="-1" w:firstLine="709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3. Настоящее постановление вступает в силу </w:t>
      </w:r>
      <w:r w:rsidR="00547F67">
        <w:rPr>
          <w:b w:val="0"/>
          <w:color w:val="000000"/>
          <w:sz w:val="24"/>
          <w:szCs w:val="24"/>
        </w:rPr>
        <w:t xml:space="preserve">после его </w:t>
      </w:r>
      <w:r>
        <w:rPr>
          <w:b w:val="0"/>
          <w:color w:val="000000"/>
          <w:sz w:val="24"/>
          <w:szCs w:val="24"/>
        </w:rPr>
        <w:t>официального  опубликования</w:t>
      </w:r>
      <w:r w:rsidR="00547F67">
        <w:rPr>
          <w:b w:val="0"/>
          <w:color w:val="000000"/>
          <w:sz w:val="24"/>
          <w:szCs w:val="24"/>
        </w:rPr>
        <w:t xml:space="preserve"> (обнародования)</w:t>
      </w:r>
      <w:r>
        <w:rPr>
          <w:b w:val="0"/>
          <w:color w:val="000000"/>
          <w:sz w:val="24"/>
          <w:szCs w:val="24"/>
        </w:rPr>
        <w:t xml:space="preserve"> в</w:t>
      </w:r>
      <w:r w:rsidR="00547F67">
        <w:rPr>
          <w:b w:val="0"/>
          <w:color w:val="000000"/>
          <w:sz w:val="24"/>
          <w:szCs w:val="24"/>
        </w:rPr>
        <w:t xml:space="preserve"> установленном порядке.</w:t>
      </w:r>
    </w:p>
    <w:p w:rsidR="00A15ABD" w:rsidRDefault="00A15ABD" w:rsidP="00A15ABD">
      <w:pPr>
        <w:rPr>
          <w:rFonts w:ascii="Arial" w:hAnsi="Arial" w:cs="Arial"/>
        </w:rPr>
      </w:pPr>
    </w:p>
    <w:p w:rsidR="00A15ABD" w:rsidRDefault="00A15ABD" w:rsidP="00A15ABD">
      <w:pPr>
        <w:rPr>
          <w:rFonts w:ascii="Arial" w:hAnsi="Arial" w:cs="Arial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6E41">
        <w:rPr>
          <w:rFonts w:ascii="Arial" w:hAnsi="Arial" w:cs="Arial"/>
          <w:sz w:val="24"/>
          <w:szCs w:val="24"/>
        </w:rPr>
        <w:t>А.А.Бохан</w:t>
      </w:r>
    </w:p>
    <w:p w:rsidR="00547F67" w:rsidRDefault="00547F67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A15ABD" w:rsidRPr="00AA6E41" w:rsidRDefault="00A15ABD" w:rsidP="00AA6E41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521"/>
        <w:gridCol w:w="521"/>
        <w:gridCol w:w="461"/>
        <w:gridCol w:w="438"/>
        <w:gridCol w:w="438"/>
        <w:gridCol w:w="521"/>
        <w:gridCol w:w="438"/>
        <w:gridCol w:w="623"/>
        <w:gridCol w:w="521"/>
        <w:gridCol w:w="2659"/>
        <w:gridCol w:w="974"/>
        <w:gridCol w:w="1363"/>
      </w:tblGrid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B1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00B1" w:rsidRPr="00547F67" w:rsidRDefault="008100B1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Приложение № 1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0B1" w:rsidRPr="00547F67" w:rsidRDefault="00A15ABD" w:rsidP="008100B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</w:t>
            </w:r>
            <w:r w:rsidR="00AA6E41" w:rsidRPr="00547F67">
              <w:rPr>
                <w:rFonts w:ascii="Arial" w:hAnsi="Arial" w:cs="Arial"/>
                <w:sz w:val="20"/>
                <w:szCs w:val="20"/>
              </w:rPr>
              <w:t>постановлению</w:t>
            </w: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0B1" w:rsidRPr="00547F67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</w:p>
          <w:p w:rsidR="00A15ABD" w:rsidRPr="00547F67" w:rsidRDefault="00A15ABD" w:rsidP="008100B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0B1" w:rsidRPr="00547F67">
              <w:rPr>
                <w:rFonts w:ascii="Arial" w:hAnsi="Arial" w:cs="Arial"/>
                <w:sz w:val="20"/>
                <w:szCs w:val="20"/>
              </w:rPr>
              <w:t>сельсовета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A6E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</w:t>
            </w:r>
            <w:r w:rsidR="00AA6E41" w:rsidRPr="00547F67">
              <w:rPr>
                <w:rFonts w:ascii="Arial" w:hAnsi="Arial" w:cs="Arial"/>
                <w:sz w:val="20"/>
                <w:szCs w:val="20"/>
              </w:rPr>
              <w:t>31</w:t>
            </w:r>
            <w:r w:rsidRPr="00547F67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AA6E41" w:rsidRPr="00547F67">
              <w:rPr>
                <w:rFonts w:ascii="Arial" w:hAnsi="Arial" w:cs="Arial"/>
                <w:sz w:val="20"/>
                <w:szCs w:val="20"/>
              </w:rPr>
              <w:t xml:space="preserve"> 20.07.</w:t>
            </w:r>
            <w:r w:rsidRPr="00547F67">
              <w:rPr>
                <w:rFonts w:ascii="Arial" w:hAnsi="Arial" w:cs="Arial"/>
                <w:sz w:val="20"/>
                <w:szCs w:val="20"/>
              </w:rPr>
              <w:t>2022</w:t>
            </w:r>
            <w:r w:rsidR="00AA6E41"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F67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A6E41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A6E4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6E41"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A6E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A15ABD">
        <w:trPr>
          <w:trHeight w:val="30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ABD" w:rsidRPr="00547F67" w:rsidRDefault="00AA6E41" w:rsidP="00AA6E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A15ABD"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бюджета </w:t>
            </w:r>
            <w:proofErr w:type="spellStart"/>
            <w:r w:rsidR="00A15ABD"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Айтатского</w:t>
            </w:r>
            <w:proofErr w:type="spellEnd"/>
            <w:r w:rsidR="00A15ABD"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за 2 квартал 2022 года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бюджета  2022 года   План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бюджета 2 кв</w:t>
            </w:r>
            <w:r w:rsidR="00AA6E41" w:rsidRPr="00547F67">
              <w:rPr>
                <w:rFonts w:ascii="Arial" w:hAnsi="Arial" w:cs="Arial"/>
                <w:sz w:val="20"/>
                <w:szCs w:val="20"/>
              </w:rPr>
              <w:t>.</w:t>
            </w:r>
            <w:r w:rsidRPr="00547F67">
              <w:rPr>
                <w:rFonts w:ascii="Arial" w:hAnsi="Arial" w:cs="Arial"/>
                <w:sz w:val="20"/>
                <w:szCs w:val="20"/>
              </w:rPr>
              <w:t xml:space="preserve"> 2022 г     Факт</w:t>
            </w:r>
          </w:p>
        </w:tc>
      </w:tr>
      <w:tr w:rsidR="00A15ABD" w:rsidRPr="00547F67" w:rsidTr="00A15ABD">
        <w:trPr>
          <w:trHeight w:val="3540"/>
        </w:trPr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A15ABD">
        <w:trPr>
          <w:trHeight w:val="55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15ABD" w:rsidRPr="00547F67" w:rsidTr="00A15ABD">
        <w:trPr>
          <w:trHeight w:val="61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973,0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392,1</w:t>
            </w:r>
          </w:p>
        </w:tc>
      </w:tr>
      <w:tr w:rsidR="00A15ABD" w:rsidRPr="00547F67" w:rsidTr="00A15ABD">
        <w:trPr>
          <w:trHeight w:val="61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A15ABD" w:rsidRPr="00547F67" w:rsidTr="00A15ABD">
        <w:trPr>
          <w:trHeight w:val="18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547F67">
              <w:rPr>
                <w:rFonts w:ascii="Arial" w:hAnsi="Arial" w:cs="Arial"/>
                <w:color w:val="0066CC"/>
                <w:sz w:val="20"/>
                <w:szCs w:val="20"/>
              </w:rPr>
              <w:t xml:space="preserve"> </w:t>
            </w:r>
            <w:r w:rsidRPr="00547F67">
              <w:rPr>
                <w:rFonts w:ascii="Arial" w:hAnsi="Arial" w:cs="Arial"/>
                <w:sz w:val="20"/>
                <w:szCs w:val="20"/>
              </w:rPr>
              <w:t>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A15ABD" w:rsidRPr="00547F67" w:rsidTr="00A15ABD">
        <w:trPr>
          <w:trHeight w:val="135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A15ABD" w:rsidRPr="00547F67" w:rsidTr="00A15ABD">
        <w:trPr>
          <w:trHeight w:val="108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190,9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103,4</w:t>
            </w:r>
          </w:p>
        </w:tc>
      </w:tr>
      <w:tr w:rsidR="00A15ABD" w:rsidRPr="00547F67" w:rsidTr="00A15ABD">
        <w:trPr>
          <w:trHeight w:val="207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50,9</w:t>
            </w:r>
          </w:p>
        </w:tc>
      </w:tr>
      <w:tr w:rsidR="00A15ABD" w:rsidRPr="00547F67" w:rsidTr="00A15ABD">
        <w:trPr>
          <w:trHeight w:val="283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50,9</w:t>
            </w:r>
          </w:p>
        </w:tc>
      </w:tr>
      <w:tr w:rsidR="00A15ABD" w:rsidRPr="00547F67" w:rsidTr="00A15ABD">
        <w:trPr>
          <w:trHeight w:val="228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A15ABD" w:rsidRPr="00547F67" w:rsidTr="00A15ABD">
        <w:trPr>
          <w:trHeight w:val="228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A15ABD" w:rsidRPr="00547F67" w:rsidTr="00A15ABD">
        <w:trPr>
          <w:trHeight w:val="18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</w:tr>
      <w:tr w:rsidR="00A15ABD" w:rsidRPr="00547F67" w:rsidTr="00A15ABD">
        <w:trPr>
          <w:trHeight w:val="315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114,9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</w:tr>
      <w:tr w:rsidR="00A15ABD" w:rsidRPr="00547F67" w:rsidTr="00A15ABD">
        <w:trPr>
          <w:trHeight w:val="18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-10,8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-6,4</w:t>
            </w:r>
          </w:p>
        </w:tc>
      </w:tr>
      <w:tr w:rsidR="00A15ABD" w:rsidRPr="00547F67" w:rsidTr="00A15ABD">
        <w:trPr>
          <w:trHeight w:val="315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-10,8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-6,4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###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622,2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184,3</w:t>
            </w:r>
          </w:p>
        </w:tc>
      </w:tr>
      <w:tr w:rsidR="00A15ABD" w:rsidRPr="00547F67" w:rsidTr="00A15ABD">
        <w:trPr>
          <w:trHeight w:val="31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A15ABD" w:rsidRPr="00547F67" w:rsidTr="00A15ABD">
        <w:trPr>
          <w:trHeight w:val="126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A15ABD" w:rsidRPr="00547F67" w:rsidTr="00A15ABD">
        <w:trPr>
          <w:trHeight w:val="3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160,5</w:t>
            </w:r>
          </w:p>
        </w:tc>
      </w:tr>
      <w:tr w:rsidR="00A15ABD" w:rsidRPr="00547F67" w:rsidTr="00A15ABD">
        <w:trPr>
          <w:trHeight w:val="97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160,5</w:t>
            </w:r>
          </w:p>
        </w:tc>
      </w:tr>
      <w:tr w:rsidR="00A15ABD" w:rsidRPr="00547F67" w:rsidTr="00A15ABD">
        <w:trPr>
          <w:trHeight w:val="42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</w:tr>
      <w:tr w:rsidR="00A15ABD" w:rsidRPr="00547F67" w:rsidTr="00A15ABD">
        <w:trPr>
          <w:trHeight w:val="100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</w:tr>
      <w:tr w:rsidR="00A15ABD" w:rsidRPr="00547F67" w:rsidTr="00A15ABD">
        <w:trPr>
          <w:trHeight w:val="33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0,9</w:t>
            </w:r>
          </w:p>
        </w:tc>
      </w:tr>
      <w:tr w:rsidR="00A15ABD" w:rsidRPr="00547F67" w:rsidTr="00A15ABD">
        <w:trPr>
          <w:trHeight w:val="136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A15ABD" w:rsidRPr="00547F67" w:rsidTr="00A15ABD">
        <w:trPr>
          <w:trHeight w:val="21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A15ABD" w:rsidRPr="00547F67" w:rsidTr="00A15ABD">
        <w:trPr>
          <w:trHeight w:val="127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</w:tr>
      <w:tr w:rsidR="00A15ABD" w:rsidRPr="00547F67" w:rsidTr="00A15ABD">
        <w:trPr>
          <w:trHeight w:val="162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A15ABD" w:rsidRPr="00547F67" w:rsidTr="00A15ABD">
        <w:trPr>
          <w:trHeight w:val="75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</w:tr>
      <w:tr w:rsidR="00A15ABD" w:rsidRPr="00547F67" w:rsidTr="00A15ABD">
        <w:trPr>
          <w:trHeight w:val="40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A15ABD" w:rsidRPr="00547F67" w:rsidTr="00A15ABD">
        <w:trPr>
          <w:trHeight w:val="114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A15ABD" w:rsidRPr="00547F67" w:rsidTr="00A15ABD">
        <w:trPr>
          <w:trHeight w:val="6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</w:tr>
      <w:tr w:rsidR="00A15ABD" w:rsidRPr="00547F67" w:rsidTr="00A15ABD">
        <w:trPr>
          <w:trHeight w:val="168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Административные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штрафы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>становленные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   законами    субъектов    Российской    Федерации   об административных  правонарушениях, за нарушение </w:t>
            </w: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правовых</w:t>
            </w:r>
            <w:r w:rsidRPr="00547F67">
              <w:rPr>
                <w:rFonts w:ascii="Arial" w:hAnsi="Arial" w:cs="Arial"/>
                <w:sz w:val="20"/>
                <w:szCs w:val="20"/>
              </w:rPr>
              <w:br/>
              <w:t>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A15ABD" w:rsidRPr="00547F67" w:rsidTr="00A15ABD">
        <w:trPr>
          <w:trHeight w:val="6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58,0</w:t>
            </w:r>
          </w:p>
        </w:tc>
      </w:tr>
      <w:tr w:rsidR="00A15ABD" w:rsidRPr="00547F67" w:rsidTr="00A15ABD">
        <w:trPr>
          <w:trHeight w:val="9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</w:tr>
      <w:tr w:rsidR="00A15ABD" w:rsidRPr="00547F67" w:rsidTr="00A15ABD">
        <w:trPr>
          <w:trHeight w:val="75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A15ABD" w:rsidRPr="00547F67" w:rsidTr="00A15ABD">
        <w:trPr>
          <w:trHeight w:val="93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A15ABD" w:rsidRPr="00547F67" w:rsidTr="00A15ABD">
        <w:trPr>
          <w:trHeight w:val="33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4729,9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1797,0</w:t>
            </w:r>
          </w:p>
        </w:tc>
      </w:tr>
      <w:tr w:rsidR="00A15ABD" w:rsidRPr="00547F67" w:rsidTr="00A15ABD">
        <w:trPr>
          <w:trHeight w:val="81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2422,5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1637,1</w:t>
            </w:r>
          </w:p>
        </w:tc>
      </w:tr>
      <w:tr w:rsidR="00A15ABD" w:rsidRPr="00547F67" w:rsidTr="00A15ABD">
        <w:trPr>
          <w:trHeight w:val="108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1443,9</w:t>
            </w:r>
          </w:p>
        </w:tc>
      </w:tr>
      <w:tr w:rsidR="00A15ABD" w:rsidRPr="00547F67" w:rsidTr="00A15ABD">
        <w:trPr>
          <w:trHeight w:val="109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2712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386,6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193,2</w:t>
            </w:r>
          </w:p>
        </w:tc>
      </w:tr>
      <w:tr w:rsidR="00A15ABD" w:rsidRPr="00547F67" w:rsidTr="00A15ABD">
        <w:trPr>
          <w:trHeight w:val="79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91,7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53,6</w:t>
            </w:r>
          </w:p>
        </w:tc>
      </w:tr>
      <w:tr w:rsidR="00A15ABD" w:rsidRPr="00547F67" w:rsidTr="00A15ABD">
        <w:trPr>
          <w:trHeight w:val="109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5ABD" w:rsidRPr="00547F67" w:rsidTr="00A15ABD">
        <w:trPr>
          <w:trHeight w:val="127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89,0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53,6</w:t>
            </w:r>
          </w:p>
        </w:tc>
      </w:tr>
      <w:tr w:rsidR="00A15ABD" w:rsidRPr="00547F67" w:rsidTr="00A15ABD">
        <w:trPr>
          <w:trHeight w:val="55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Иные межбюджетные </w:t>
            </w:r>
            <w:proofErr w:type="spellStart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трасферты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2 215,7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106,3</w:t>
            </w:r>
          </w:p>
        </w:tc>
      </w:tr>
      <w:tr w:rsidR="00A15ABD" w:rsidRPr="00547F67" w:rsidTr="00A15ABD">
        <w:trPr>
          <w:trHeight w:val="142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1 155,4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5ABD" w:rsidRPr="00547F67" w:rsidTr="00A15ABD">
        <w:trPr>
          <w:trHeight w:val="126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157,2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</w:tr>
      <w:tr w:rsidR="00A15ABD" w:rsidRPr="00547F67" w:rsidTr="00A15ABD">
        <w:trPr>
          <w:trHeight w:val="106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 бюджетам сельских поселений (на </w:t>
            </w:r>
            <w:r w:rsidRPr="00547F67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40,5</w:t>
            </w:r>
          </w:p>
        </w:tc>
      </w:tr>
      <w:tr w:rsidR="00A15ABD" w:rsidRPr="00547F67" w:rsidTr="00A15ABD">
        <w:trPr>
          <w:trHeight w:val="111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7508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310,1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5ABD" w:rsidRPr="00547F67" w:rsidTr="00A15ABD">
        <w:trPr>
          <w:trHeight w:val="109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7745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64,3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5ABD" w:rsidRPr="00547F67" w:rsidTr="00A15ABD">
        <w:trPr>
          <w:trHeight w:val="177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7749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5ABD" w:rsidRPr="00547F67" w:rsidTr="00A15ABD">
        <w:trPr>
          <w:trHeight w:val="9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60,7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5ABD" w:rsidRPr="00547F67" w:rsidTr="00A15ABD">
        <w:trPr>
          <w:trHeight w:val="99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5ABD" w:rsidRPr="00547F67" w:rsidTr="00A15ABD">
        <w:trPr>
          <w:trHeight w:val="124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сельских поселений (на реализацию мероприятий муниципальной программы "Развитие транспортной системы")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5ABD" w:rsidRPr="00547F67" w:rsidTr="00A15ABD">
        <w:trPr>
          <w:trHeight w:val="300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5702,9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2189,1</w:t>
            </w:r>
          </w:p>
        </w:tc>
      </w:tr>
    </w:tbl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center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9747" w:type="dxa"/>
        <w:tblInd w:w="93" w:type="dxa"/>
        <w:tblLayout w:type="fixed"/>
        <w:tblLook w:val="04A0"/>
      </w:tblPr>
      <w:tblGrid>
        <w:gridCol w:w="524"/>
        <w:gridCol w:w="3062"/>
        <w:gridCol w:w="641"/>
        <w:gridCol w:w="768"/>
        <w:gridCol w:w="1149"/>
        <w:gridCol w:w="207"/>
        <w:gridCol w:w="236"/>
        <w:gridCol w:w="198"/>
        <w:gridCol w:w="1023"/>
        <w:gridCol w:w="143"/>
        <w:gridCol w:w="93"/>
        <w:gridCol w:w="170"/>
        <w:gridCol w:w="70"/>
        <w:gridCol w:w="184"/>
        <w:gridCol w:w="88"/>
        <w:gridCol w:w="633"/>
        <w:gridCol w:w="87"/>
        <w:gridCol w:w="381"/>
        <w:gridCol w:w="90"/>
      </w:tblGrid>
      <w:tr w:rsidR="00A15ABD" w:rsidRPr="00547F67" w:rsidTr="00547F67">
        <w:trPr>
          <w:gridAfter w:val="1"/>
          <w:wAfter w:w="90" w:type="dxa"/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ANGE!A1:H158"/>
            <w:bookmarkEnd w:id="0"/>
          </w:p>
        </w:tc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7F67" w:rsidRDefault="00547F67" w:rsidP="00810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00B1" w:rsidRPr="00547F67" w:rsidRDefault="008100B1" w:rsidP="00547F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Приложение № 2</w:t>
            </w:r>
          </w:p>
          <w:p w:rsidR="00547F67" w:rsidRDefault="008100B1" w:rsidP="00547F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к постановлению </w:t>
            </w:r>
            <w:r w:rsidR="00547F67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</w:p>
          <w:p w:rsidR="008100B1" w:rsidRPr="00547F67" w:rsidRDefault="00547F67" w:rsidP="00547F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r w:rsidR="008100B1" w:rsidRPr="00547F67">
              <w:rPr>
                <w:rFonts w:ascii="Arial" w:hAnsi="Arial" w:cs="Arial"/>
                <w:sz w:val="20"/>
                <w:szCs w:val="20"/>
              </w:rPr>
              <w:t>№ 31</w:t>
            </w:r>
          </w:p>
          <w:p w:rsidR="008100B1" w:rsidRPr="00547F67" w:rsidRDefault="008100B1" w:rsidP="00547F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от 20.07.2022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ABD" w:rsidRPr="00547F67" w:rsidTr="00547F67">
        <w:trPr>
          <w:gridAfter w:val="1"/>
          <w:wAfter w:w="90" w:type="dxa"/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547F67">
        <w:trPr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547F67">
        <w:trPr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ABD" w:rsidRPr="00547F67" w:rsidTr="00547F67">
        <w:trPr>
          <w:gridAfter w:val="2"/>
          <w:wAfter w:w="471" w:type="dxa"/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8100B1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547F67">
        <w:trPr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ABD" w:rsidRPr="00547F67" w:rsidTr="00547F67">
        <w:trPr>
          <w:gridAfter w:val="3"/>
          <w:wAfter w:w="558" w:type="dxa"/>
          <w:trHeight w:val="16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</w:t>
            </w:r>
            <w:proofErr w:type="spellStart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сельского совета за 2 квартал 2022 год 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8100B1" w:rsidRPr="00547F67" w:rsidTr="00547F67">
        <w:trPr>
          <w:gridAfter w:val="3"/>
          <w:wAfter w:w="558" w:type="dxa"/>
          <w:trHeight w:val="40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Сумма на          2022 год    План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Факт 2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             2022 год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100B1" w:rsidRPr="00547F67" w:rsidTr="00547F67">
        <w:trPr>
          <w:gridAfter w:val="3"/>
          <w:wAfter w:w="558" w:type="dxa"/>
          <w:trHeight w:val="16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4132,1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1996,4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547F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Функционирование высшего д</w:t>
            </w:r>
            <w:r w:rsidR="00547F67">
              <w:rPr>
                <w:rFonts w:ascii="Arial" w:hAnsi="Arial" w:cs="Arial"/>
                <w:sz w:val="20"/>
                <w:szCs w:val="20"/>
              </w:rPr>
              <w:t>о</w:t>
            </w:r>
            <w:r w:rsidRPr="00547F67">
              <w:rPr>
                <w:rFonts w:ascii="Arial" w:hAnsi="Arial" w:cs="Arial"/>
                <w:sz w:val="20"/>
                <w:szCs w:val="20"/>
              </w:rPr>
              <w:t>лжностного лица субъекта РФ и муниципального образования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F6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F6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970,9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479,4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970,9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479,4</w:t>
            </w:r>
          </w:p>
        </w:tc>
      </w:tr>
      <w:tr w:rsidR="008100B1" w:rsidRPr="00547F67" w:rsidTr="00547F67">
        <w:trPr>
          <w:gridAfter w:val="3"/>
          <w:wAfter w:w="558" w:type="dxa"/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повышение оплаты труда на 8,6% с 01.07.2022 г.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8510027243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8510027243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54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Глава местной администрации (исполните</w:t>
            </w:r>
            <w:r w:rsidR="00547F67">
              <w:rPr>
                <w:rFonts w:ascii="Arial" w:hAnsi="Arial" w:cs="Arial"/>
                <w:sz w:val="20"/>
                <w:szCs w:val="20"/>
              </w:rPr>
              <w:t>ль</w:t>
            </w:r>
            <w:r w:rsidRPr="00547F67">
              <w:rPr>
                <w:rFonts w:ascii="Arial" w:hAnsi="Arial" w:cs="Arial"/>
                <w:sz w:val="20"/>
                <w:szCs w:val="20"/>
              </w:rPr>
              <w:t xml:space="preserve">но-распорядительного органа муниципального образования)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939,9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479,4</w:t>
            </w:r>
          </w:p>
        </w:tc>
      </w:tr>
      <w:tr w:rsidR="008100B1" w:rsidRPr="00547F67" w:rsidTr="00547F67">
        <w:trPr>
          <w:gridAfter w:val="3"/>
          <w:wAfter w:w="558" w:type="dxa"/>
          <w:trHeight w:val="6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939,9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479,4</w:t>
            </w:r>
          </w:p>
        </w:tc>
      </w:tr>
      <w:tr w:rsidR="008100B1" w:rsidRPr="00547F67" w:rsidTr="00547F67">
        <w:trPr>
          <w:gridAfter w:val="3"/>
          <w:wAfter w:w="558" w:type="dxa"/>
          <w:trHeight w:val="32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939,9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479,4</w:t>
            </w:r>
          </w:p>
        </w:tc>
      </w:tr>
      <w:tr w:rsidR="008100B1" w:rsidRPr="00547F67" w:rsidTr="00547F67">
        <w:trPr>
          <w:gridAfter w:val="3"/>
          <w:wAfter w:w="558" w:type="dxa"/>
          <w:trHeight w:val="54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Функционирование Правительства Ро</w:t>
            </w:r>
            <w:r w:rsidR="00547F67">
              <w:rPr>
                <w:rFonts w:ascii="Arial" w:hAnsi="Arial" w:cs="Arial"/>
                <w:sz w:val="20"/>
                <w:szCs w:val="20"/>
              </w:rPr>
              <w:t>с</w:t>
            </w:r>
            <w:r w:rsidRPr="00547F67">
              <w:rPr>
                <w:rFonts w:ascii="Arial" w:hAnsi="Arial" w:cs="Arial"/>
                <w:sz w:val="20"/>
                <w:szCs w:val="20"/>
              </w:rPr>
              <w:t xml:space="preserve">сийской Федерации, высших исполнительных органов государственной власти субъектов Российской Федерации, местных </w:t>
            </w: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F6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F6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2718,7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1298,5</w:t>
            </w:r>
          </w:p>
        </w:tc>
      </w:tr>
      <w:tr w:rsidR="008100B1" w:rsidRPr="00547F67" w:rsidTr="00547F67">
        <w:trPr>
          <w:gridAfter w:val="3"/>
          <w:wAfter w:w="558" w:type="dxa"/>
          <w:trHeight w:val="40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Подпрограмма "Осуществление занятости населения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39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0120080490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51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0120080490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0120080490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2678,7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1298,5</w:t>
            </w:r>
          </w:p>
        </w:tc>
      </w:tr>
      <w:tr w:rsidR="008100B1" w:rsidRPr="00547F67" w:rsidTr="00547F67">
        <w:trPr>
          <w:gridAfter w:val="3"/>
          <w:wAfter w:w="558" w:type="dxa"/>
          <w:trHeight w:val="54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8510027240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</w:tr>
      <w:tr w:rsidR="008100B1" w:rsidRPr="00547F67" w:rsidTr="00547F67">
        <w:trPr>
          <w:gridAfter w:val="3"/>
          <w:wAfter w:w="558" w:type="dxa"/>
          <w:trHeight w:val="6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8510027240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8510027240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</w:tr>
      <w:tr w:rsidR="008100B1" w:rsidRPr="00547F67" w:rsidTr="00547F67">
        <w:trPr>
          <w:gridAfter w:val="3"/>
          <w:wAfter w:w="558" w:type="dxa"/>
          <w:trHeight w:val="3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повышение оплаты труда на 8,6% с 01.07.2022 г.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8510027243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38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8510027243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F6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на содействие развития налогового </w:t>
            </w: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потенциала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8510077450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64,3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8510077450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64,3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8510077450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64,3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54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511,9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</w:tr>
      <w:tr w:rsidR="008100B1" w:rsidRPr="00547F67" w:rsidTr="00547F67">
        <w:trPr>
          <w:gridAfter w:val="3"/>
          <w:wAfter w:w="558" w:type="dxa"/>
          <w:trHeight w:val="6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511,9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511,9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202,7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565,1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339,1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565,1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339,1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100B1" w:rsidRPr="00547F67" w:rsidTr="00547F67">
        <w:trPr>
          <w:gridAfter w:val="3"/>
          <w:wAfter w:w="558" w:type="dxa"/>
          <w:trHeight w:val="58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69,7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69,7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69,7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</w:tr>
      <w:tr w:rsidR="008100B1" w:rsidRPr="00547F67" w:rsidTr="00547F67">
        <w:trPr>
          <w:gridAfter w:val="3"/>
          <w:wAfter w:w="558" w:type="dxa"/>
          <w:trHeight w:val="6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26,6</w:t>
            </w:r>
          </w:p>
        </w:tc>
      </w:tr>
      <w:tr w:rsidR="008100B1" w:rsidRPr="00547F67" w:rsidTr="00547F67">
        <w:trPr>
          <w:gridAfter w:val="3"/>
          <w:wAfter w:w="558" w:type="dxa"/>
          <w:trHeight w:val="54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 расходов отдельных органов исполнительной власти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8510080610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1286,6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651,6</w:t>
            </w:r>
          </w:p>
        </w:tc>
      </w:tr>
      <w:tr w:rsidR="008100B1" w:rsidRPr="00547F67" w:rsidTr="00547F67">
        <w:trPr>
          <w:gridAfter w:val="3"/>
          <w:wAfter w:w="558" w:type="dxa"/>
          <w:trHeight w:val="6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8510080610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1286,6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651,6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8510080610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1286,6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651,6</w:t>
            </w:r>
          </w:p>
        </w:tc>
      </w:tr>
      <w:tr w:rsidR="008100B1" w:rsidRPr="00547F67" w:rsidTr="00547F67">
        <w:trPr>
          <w:gridAfter w:val="3"/>
          <w:wAfter w:w="558" w:type="dxa"/>
          <w:trHeight w:val="4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>финансово-бюджетного)надзора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F6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F6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436,3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218,5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436,3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218,5</w:t>
            </w:r>
          </w:p>
        </w:tc>
      </w:tr>
      <w:tr w:rsidR="008100B1" w:rsidRPr="00547F67" w:rsidTr="00547F67">
        <w:trPr>
          <w:gridAfter w:val="3"/>
          <w:wAfter w:w="558" w:type="dxa"/>
          <w:trHeight w:val="51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85100802580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85100802580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85100802580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8100B1" w:rsidRPr="00547F67" w:rsidTr="00547F67">
        <w:trPr>
          <w:gridAfter w:val="3"/>
          <w:wAfter w:w="558" w:type="dxa"/>
          <w:trHeight w:val="45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39,6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</w:tr>
      <w:tr w:rsidR="008100B1" w:rsidRPr="00547F67" w:rsidTr="00547F67">
        <w:trPr>
          <w:gridAfter w:val="3"/>
          <w:wAfter w:w="558" w:type="dxa"/>
          <w:trHeight w:val="5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325,2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325,2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325,2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162,6</w:t>
            </w:r>
          </w:p>
        </w:tc>
      </w:tr>
      <w:tr w:rsidR="008100B1" w:rsidRPr="00547F67" w:rsidTr="00547F67">
        <w:trPr>
          <w:gridAfter w:val="3"/>
          <w:wAfter w:w="558" w:type="dxa"/>
          <w:trHeight w:val="51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Расходные обязательства по переданным полномочиям по </w:t>
            </w: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 xml:space="preserve">внутреннему финансовому контролю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8510080380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4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Резервные фонды исполнительных органов государственной власти 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8510080110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6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8510075140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8510075140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8510075140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Мобилиционная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и вневойсковая подготовка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</w:tr>
      <w:tr w:rsidR="008100B1" w:rsidRPr="00547F67" w:rsidTr="00547F67">
        <w:trPr>
          <w:gridAfter w:val="3"/>
          <w:wAfter w:w="558" w:type="dxa"/>
          <w:trHeight w:val="4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8510051180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</w:tr>
      <w:tr w:rsidR="008100B1" w:rsidRPr="00547F67" w:rsidTr="00547F67">
        <w:trPr>
          <w:gridAfter w:val="3"/>
          <w:wAfter w:w="558" w:type="dxa"/>
          <w:trHeight w:val="6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8510051180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</w:tr>
      <w:tr w:rsidR="008100B1" w:rsidRPr="00547F67" w:rsidTr="00547F67">
        <w:trPr>
          <w:gridAfter w:val="3"/>
          <w:wAfter w:w="558" w:type="dxa"/>
          <w:trHeight w:val="27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8510051180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50,7</w:t>
            </w:r>
          </w:p>
        </w:tc>
      </w:tr>
      <w:tr w:rsidR="008100B1" w:rsidRPr="00547F67" w:rsidTr="00547F67">
        <w:trPr>
          <w:gridAfter w:val="3"/>
          <w:wAfter w:w="558" w:type="dxa"/>
          <w:trHeight w:val="27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8510051180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8510051180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4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56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«Обеспечение пожарной безопасности,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прфилактика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экстремизма и терроризма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08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прфилактика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экстремизма и терроризма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02000S4120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02000S4120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3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58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«Обеспечение пожарной безопасности,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прфилактика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экстремизма и терроризма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4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81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Подпрограмма «Профилактика экстремизма 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террорризма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06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терроризмах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прфилактика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экстремизма и терроризма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0220086210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0220086210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0220086210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654,3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Водное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62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Дорожное хозяйств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о(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>дорожные фонды)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8100B1" w:rsidRPr="00547F67" w:rsidTr="00547F67">
        <w:trPr>
          <w:gridAfter w:val="3"/>
          <w:wAfter w:w="558" w:type="dxa"/>
          <w:trHeight w:val="4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«Развитие улично-дорожной сети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0300000000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8100B1" w:rsidRPr="00547F67" w:rsidTr="00547F67">
        <w:trPr>
          <w:gridAfter w:val="3"/>
          <w:wAfter w:w="558" w:type="dxa"/>
          <w:trHeight w:val="4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640,3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8100B1" w:rsidRPr="00547F67" w:rsidTr="00547F67">
        <w:trPr>
          <w:gridAfter w:val="3"/>
          <w:wAfter w:w="558" w:type="dxa"/>
          <w:trHeight w:val="8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0310075080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310,1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0310075080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310,1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0310075080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310,1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08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Ремонот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192,7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8100B1" w:rsidRPr="00547F67" w:rsidTr="00547F67">
        <w:trPr>
          <w:gridAfter w:val="3"/>
          <w:wAfter w:w="558" w:type="dxa"/>
          <w:trHeight w:val="9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содержание дорожной сети за счет средств районных дорожных фондов, в рамках подпрограммы "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Ремонот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65,2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65,2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65,2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87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72,3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72,3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0310081070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72,3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663,4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</w:tr>
      <w:tr w:rsidR="008100B1" w:rsidRPr="00547F67" w:rsidTr="00547F67">
        <w:trPr>
          <w:gridAfter w:val="3"/>
          <w:wAfter w:w="558" w:type="dxa"/>
          <w:trHeight w:val="20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4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01000000000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4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"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коммунальное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01100000000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81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"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коммунальное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0110087110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0110087110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0110087110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Коммунальное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хозяйсвто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</w:tr>
      <w:tr w:rsidR="008100B1" w:rsidRPr="00547F67" w:rsidTr="00547F67">
        <w:trPr>
          <w:gridAfter w:val="3"/>
          <w:wAfter w:w="558" w:type="dxa"/>
          <w:trHeight w:val="18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125,0</w:t>
            </w:r>
          </w:p>
        </w:tc>
      </w:tr>
      <w:tr w:rsidR="008100B1" w:rsidRPr="00547F67" w:rsidTr="00547F67">
        <w:trPr>
          <w:gridAfter w:val="3"/>
          <w:wAfter w:w="558" w:type="dxa"/>
          <w:trHeight w:val="41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</w:tr>
      <w:tr w:rsidR="008100B1" w:rsidRPr="00547F67" w:rsidTr="00547F67">
        <w:trPr>
          <w:gridAfter w:val="3"/>
          <w:wAfter w:w="558" w:type="dxa"/>
          <w:trHeight w:val="37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Обеспечение расходов по программе ППМИ за счет сре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дств сп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>онсорской помощи юридических лиц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8510085011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8510085011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8510085011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58,0</w:t>
            </w:r>
          </w:p>
        </w:tc>
      </w:tr>
      <w:tr w:rsidR="008100B1" w:rsidRPr="00547F67" w:rsidTr="00547F67">
        <w:trPr>
          <w:gridAfter w:val="3"/>
          <w:wAfter w:w="558" w:type="dxa"/>
          <w:trHeight w:val="30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8100B1" w:rsidRPr="00547F67" w:rsidTr="00547F67">
        <w:trPr>
          <w:gridAfter w:val="3"/>
          <w:wAfter w:w="558" w:type="dxa"/>
          <w:trHeight w:val="21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8100B1" w:rsidRPr="00547F67" w:rsidTr="00547F67">
        <w:trPr>
          <w:gridAfter w:val="3"/>
          <w:wAfter w:w="558" w:type="dxa"/>
          <w:trHeight w:val="24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8510085012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651,4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</w:tr>
      <w:tr w:rsidR="008100B1" w:rsidRPr="00547F67" w:rsidTr="00547F67">
        <w:trPr>
          <w:gridAfter w:val="3"/>
          <w:wAfter w:w="558" w:type="dxa"/>
          <w:trHeight w:val="54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сельсовета»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Подпрограмма «Благоустройство территории"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651,4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</w:tr>
      <w:tr w:rsidR="008100B1" w:rsidRPr="00547F67" w:rsidTr="00547F67">
        <w:trPr>
          <w:gridAfter w:val="3"/>
          <w:wAfter w:w="558" w:type="dxa"/>
          <w:trHeight w:val="100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"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коммунальное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0130077490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3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0130077490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31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0130077490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85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"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коммунальное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0130080480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60,7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</w:t>
            </w:r>
            <w:r w:rsidRPr="00547F6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47F67">
              <w:rPr>
                <w:rFonts w:ascii="Arial" w:hAnsi="Arial" w:cs="Arial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0130080480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60,7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0130080480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60,7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83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"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коммунальное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0130087320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34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0130087320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0130087320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100B1" w:rsidRPr="00547F67" w:rsidTr="00547F67">
        <w:trPr>
          <w:gridAfter w:val="3"/>
          <w:wAfter w:w="558" w:type="dxa"/>
          <w:trHeight w:val="87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"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547F67">
              <w:rPr>
                <w:rFonts w:ascii="Arial" w:hAnsi="Arial" w:cs="Arial"/>
                <w:sz w:val="20"/>
                <w:szCs w:val="20"/>
              </w:rPr>
              <w:t xml:space="preserve"> коммунальное хозяйство и благоустройство территории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сельсовета"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0130087330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335,7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0130087330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335,7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0130087330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335,7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137,8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13</w:t>
            </w: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lastRenderedPageBreak/>
              <w:t>140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100B1" w:rsidRPr="00547F67" w:rsidTr="00547F67">
        <w:trPr>
          <w:gridAfter w:val="3"/>
          <w:wAfter w:w="558" w:type="dxa"/>
          <w:trHeight w:val="27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100B1" w:rsidRPr="00547F67" w:rsidTr="00547F67">
        <w:trPr>
          <w:gridAfter w:val="3"/>
          <w:wAfter w:w="558" w:type="dxa"/>
          <w:trHeight w:val="54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непрограммных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расходов отдельных органов исполнительной власти </w:t>
            </w:r>
            <w:proofErr w:type="spellStart"/>
            <w:r w:rsidRPr="00547F67">
              <w:rPr>
                <w:rFonts w:ascii="Arial" w:hAnsi="Arial" w:cs="Arial"/>
                <w:sz w:val="20"/>
                <w:szCs w:val="20"/>
              </w:rPr>
              <w:t>Айтатского</w:t>
            </w:r>
            <w:proofErr w:type="spellEnd"/>
            <w:r w:rsidRPr="00547F6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proofErr w:type="gramStart"/>
            <w:r w:rsidRPr="00547F67">
              <w:rPr>
                <w:rFonts w:ascii="Arial" w:hAnsi="Arial" w:cs="Arial"/>
                <w:sz w:val="20"/>
                <w:szCs w:val="20"/>
              </w:rPr>
              <w:t>сельсовета</w:t>
            </w:r>
            <w:proofErr w:type="spellEnd"/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8510082500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8510082500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8510082500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100B1" w:rsidRPr="00547F67" w:rsidTr="00547F67">
        <w:trPr>
          <w:gridAfter w:val="3"/>
          <w:wAfter w:w="558" w:type="dxa"/>
          <w:trHeight w:val="1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5710,3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2327,7</w:t>
            </w:r>
          </w:p>
        </w:tc>
      </w:tr>
      <w:tr w:rsidR="008100B1" w:rsidRPr="00547F67" w:rsidTr="00547F67">
        <w:trPr>
          <w:gridAfter w:val="3"/>
          <w:wAfter w:w="558" w:type="dxa"/>
          <w:trHeight w:val="22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ABD" w:rsidRPr="00547F67" w:rsidRDefault="00A15ABD" w:rsidP="00A15A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6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A15ABD" w:rsidRPr="00547F67" w:rsidRDefault="00A15ABD" w:rsidP="00A15AB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</w:p>
    <w:p w:rsidR="00BE6801" w:rsidRPr="00547F67" w:rsidRDefault="00BE6801">
      <w:pPr>
        <w:rPr>
          <w:rFonts w:ascii="Arial" w:hAnsi="Arial" w:cs="Arial"/>
          <w:sz w:val="20"/>
          <w:szCs w:val="20"/>
        </w:rPr>
      </w:pPr>
    </w:p>
    <w:sectPr w:rsidR="00BE6801" w:rsidRPr="00547F67" w:rsidSect="00BE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ABD"/>
    <w:rsid w:val="002D624D"/>
    <w:rsid w:val="00547F67"/>
    <w:rsid w:val="008100B1"/>
    <w:rsid w:val="00A15ABD"/>
    <w:rsid w:val="00AA6E41"/>
    <w:rsid w:val="00BE6801"/>
    <w:rsid w:val="00E5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5A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A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15ABD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5AB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15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5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4703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2022-07-25T03:35:00Z</cp:lastPrinted>
  <dcterms:created xsi:type="dcterms:W3CDTF">2022-07-25T03:37:00Z</dcterms:created>
  <dcterms:modified xsi:type="dcterms:W3CDTF">2022-07-25T03:37:00Z</dcterms:modified>
</cp:coreProperties>
</file>