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0" w:rsidRPr="00F37746" w:rsidRDefault="00F70980" w:rsidP="00F70980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86672241"/>
      <w:r w:rsidRPr="00F37746">
        <w:rPr>
          <w:rFonts w:ascii="Arial" w:hAnsi="Arial" w:cs="Arial"/>
          <w:sz w:val="24"/>
          <w:szCs w:val="24"/>
        </w:rPr>
        <w:t>РОССИЙСКАЯ ФЕДЕРАЦИЯ</w:t>
      </w:r>
    </w:p>
    <w:p w:rsidR="00F70980" w:rsidRPr="00F37746" w:rsidRDefault="009B0437" w:rsidP="00F70980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>АЙТАТ</w:t>
      </w:r>
      <w:r w:rsidR="006479A2" w:rsidRPr="00F37746">
        <w:rPr>
          <w:rFonts w:ascii="Arial" w:hAnsi="Arial" w:cs="Arial"/>
          <w:sz w:val="24"/>
          <w:szCs w:val="24"/>
        </w:rPr>
        <w:t>СКИЙ</w:t>
      </w:r>
      <w:r w:rsidR="00F70980" w:rsidRPr="00F37746">
        <w:rPr>
          <w:rFonts w:ascii="Arial" w:hAnsi="Arial" w:cs="Arial"/>
          <w:sz w:val="24"/>
          <w:szCs w:val="24"/>
        </w:rPr>
        <w:t xml:space="preserve"> СЕЛЬСКИЙ СОВЕТ</w:t>
      </w:r>
      <w:r w:rsidRPr="00F37746">
        <w:rPr>
          <w:rFonts w:ascii="Arial" w:hAnsi="Arial" w:cs="Arial"/>
          <w:sz w:val="24"/>
          <w:szCs w:val="24"/>
        </w:rPr>
        <w:t xml:space="preserve"> </w:t>
      </w:r>
      <w:r w:rsidR="00F70980" w:rsidRPr="00F37746">
        <w:rPr>
          <w:rFonts w:ascii="Arial" w:hAnsi="Arial" w:cs="Arial"/>
          <w:sz w:val="24"/>
          <w:szCs w:val="24"/>
        </w:rPr>
        <w:t>ДЕПУТАТОВ</w:t>
      </w:r>
    </w:p>
    <w:p w:rsidR="00F70980" w:rsidRPr="00F37746" w:rsidRDefault="00F70980" w:rsidP="00F70980">
      <w:pPr>
        <w:jc w:val="center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>БОЛЬШЕМУРТИНСКИЙ РАЙОН</w:t>
      </w:r>
    </w:p>
    <w:p w:rsidR="00F70980" w:rsidRPr="00F37746" w:rsidRDefault="00F70980" w:rsidP="00F70980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F3774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КРАСНОЯРСКИЙ</w:t>
      </w:r>
      <w:r w:rsidR="009B0437" w:rsidRPr="00F377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7746">
        <w:rPr>
          <w:rFonts w:ascii="Arial" w:hAnsi="Arial" w:cs="Arial"/>
          <w:color w:val="000000"/>
          <w:sz w:val="24"/>
          <w:szCs w:val="24"/>
        </w:rPr>
        <w:t>КРАЙ</w:t>
      </w:r>
    </w:p>
    <w:p w:rsidR="00F70980" w:rsidRPr="00F37746" w:rsidRDefault="00F70980" w:rsidP="00F70980">
      <w:pPr>
        <w:ind w:right="-1"/>
        <w:rPr>
          <w:rFonts w:ascii="Arial" w:hAnsi="Arial" w:cs="Arial"/>
          <w:sz w:val="24"/>
          <w:szCs w:val="24"/>
        </w:rPr>
      </w:pPr>
    </w:p>
    <w:p w:rsidR="00F70980" w:rsidRPr="00F37746" w:rsidRDefault="00F70980" w:rsidP="00F70980">
      <w:pPr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F37746">
        <w:rPr>
          <w:rFonts w:ascii="Arial" w:eastAsia="Calibri" w:hAnsi="Arial" w:cs="Arial"/>
          <w:sz w:val="24"/>
          <w:szCs w:val="24"/>
        </w:rPr>
        <w:t>РЕШЕНИЕ</w:t>
      </w:r>
    </w:p>
    <w:p w:rsidR="00F70980" w:rsidRPr="00F37746" w:rsidRDefault="00F70980" w:rsidP="00F70980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F70980" w:rsidRPr="00F37746" w:rsidRDefault="00F70980" w:rsidP="00F70980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F70980" w:rsidRPr="00F37746" w:rsidRDefault="00F70980" w:rsidP="00F70980">
      <w:pPr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54725" w:rsidRPr="00F37746" w:rsidRDefault="00634861" w:rsidP="00634861">
      <w:pPr>
        <w:ind w:right="-1"/>
        <w:rPr>
          <w:rFonts w:ascii="Arial" w:eastAsia="Calibri" w:hAnsi="Arial" w:cs="Arial"/>
          <w:sz w:val="24"/>
          <w:szCs w:val="24"/>
        </w:rPr>
      </w:pPr>
      <w:r w:rsidRPr="00F37746">
        <w:rPr>
          <w:rFonts w:ascii="Arial" w:eastAsia="Calibri" w:hAnsi="Arial" w:cs="Arial"/>
          <w:sz w:val="24"/>
          <w:szCs w:val="24"/>
        </w:rPr>
        <w:t>2</w:t>
      </w:r>
      <w:r w:rsidR="009B0437" w:rsidRPr="00F37746">
        <w:rPr>
          <w:rFonts w:ascii="Arial" w:eastAsia="Calibri" w:hAnsi="Arial" w:cs="Arial"/>
          <w:sz w:val="24"/>
          <w:szCs w:val="24"/>
        </w:rPr>
        <w:t>9</w:t>
      </w:r>
      <w:r w:rsidR="00F70980" w:rsidRPr="00F37746">
        <w:rPr>
          <w:rFonts w:ascii="Arial" w:eastAsia="Calibri" w:hAnsi="Arial" w:cs="Arial"/>
          <w:sz w:val="24"/>
          <w:szCs w:val="24"/>
        </w:rPr>
        <w:t xml:space="preserve">.11.2021 года            </w:t>
      </w:r>
      <w:r w:rsidR="009B0437" w:rsidRPr="00F37746">
        <w:rPr>
          <w:rFonts w:ascii="Arial" w:eastAsia="Calibri" w:hAnsi="Arial" w:cs="Arial"/>
          <w:sz w:val="24"/>
          <w:szCs w:val="24"/>
        </w:rPr>
        <w:t xml:space="preserve">                   с.Айтат</w:t>
      </w:r>
      <w:r w:rsidR="00F70980" w:rsidRPr="00F37746">
        <w:rPr>
          <w:rFonts w:ascii="Arial" w:eastAsia="Calibri" w:hAnsi="Arial" w:cs="Arial"/>
          <w:sz w:val="24"/>
          <w:szCs w:val="24"/>
        </w:rPr>
        <w:t xml:space="preserve">                           № </w:t>
      </w:r>
      <w:bookmarkEnd w:id="0"/>
      <w:r w:rsidRPr="00F37746">
        <w:rPr>
          <w:rFonts w:ascii="Arial" w:eastAsia="Calibri" w:hAnsi="Arial" w:cs="Arial"/>
          <w:sz w:val="24"/>
          <w:szCs w:val="24"/>
        </w:rPr>
        <w:t>1</w:t>
      </w:r>
      <w:r w:rsidR="009B0437" w:rsidRPr="00F37746">
        <w:rPr>
          <w:rFonts w:ascii="Arial" w:eastAsia="Calibri" w:hAnsi="Arial" w:cs="Arial"/>
          <w:sz w:val="24"/>
          <w:szCs w:val="24"/>
        </w:rPr>
        <w:t>1</w:t>
      </w:r>
      <w:r w:rsidRPr="00F37746">
        <w:rPr>
          <w:rFonts w:ascii="Arial" w:eastAsia="Calibri" w:hAnsi="Arial" w:cs="Arial"/>
          <w:sz w:val="24"/>
          <w:szCs w:val="24"/>
        </w:rPr>
        <w:t>-</w:t>
      </w:r>
      <w:r w:rsidR="00296D9A" w:rsidRPr="00F37746">
        <w:rPr>
          <w:rFonts w:ascii="Arial" w:eastAsia="Calibri" w:hAnsi="Arial" w:cs="Arial"/>
          <w:sz w:val="24"/>
          <w:szCs w:val="24"/>
        </w:rPr>
        <w:t xml:space="preserve"> </w:t>
      </w:r>
      <w:r w:rsidR="009B0437" w:rsidRPr="00F37746">
        <w:rPr>
          <w:rFonts w:ascii="Arial" w:eastAsia="Calibri" w:hAnsi="Arial" w:cs="Arial"/>
          <w:sz w:val="24"/>
          <w:szCs w:val="24"/>
        </w:rPr>
        <w:t>69</w:t>
      </w:r>
    </w:p>
    <w:p w:rsidR="00354725" w:rsidRPr="00F37746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F37746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F37746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F37746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F37746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F37746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354725" w:rsidRPr="00F37746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F37746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354725" w:rsidRPr="00F37746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F37746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354725" w:rsidRPr="00F37746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F37746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354725" w:rsidRPr="00F37746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F37746">
        <w:rPr>
          <w:rFonts w:ascii="Arial" w:hAnsi="Arial" w:cs="Arial"/>
          <w:bCs/>
          <w:sz w:val="24"/>
          <w:szCs w:val="24"/>
        </w:rPr>
        <w:t>в</w:t>
      </w:r>
      <w:r w:rsidR="00F70980" w:rsidRPr="00F37746">
        <w:rPr>
          <w:rFonts w:ascii="Arial" w:hAnsi="Arial" w:cs="Arial"/>
          <w:bCs/>
          <w:sz w:val="24"/>
          <w:szCs w:val="24"/>
        </w:rPr>
        <w:t xml:space="preserve"> </w:t>
      </w:r>
      <w:r w:rsidR="009B0437" w:rsidRPr="00F37746">
        <w:rPr>
          <w:rFonts w:ascii="Arial" w:hAnsi="Arial" w:cs="Arial"/>
          <w:bCs/>
          <w:sz w:val="24"/>
          <w:szCs w:val="24"/>
        </w:rPr>
        <w:t>Айтат</w:t>
      </w:r>
      <w:r w:rsidR="006479A2" w:rsidRPr="00F37746">
        <w:rPr>
          <w:rFonts w:ascii="Arial" w:hAnsi="Arial" w:cs="Arial"/>
          <w:bCs/>
          <w:sz w:val="24"/>
          <w:szCs w:val="24"/>
        </w:rPr>
        <w:t>ском</w:t>
      </w:r>
      <w:r w:rsidR="00F70980" w:rsidRPr="00F37746">
        <w:rPr>
          <w:rFonts w:ascii="Arial" w:hAnsi="Arial" w:cs="Arial"/>
          <w:bCs/>
          <w:sz w:val="24"/>
          <w:szCs w:val="24"/>
        </w:rPr>
        <w:t xml:space="preserve"> сельсовете</w:t>
      </w:r>
      <w:r w:rsidR="006479A2" w:rsidRPr="00F37746">
        <w:rPr>
          <w:rFonts w:ascii="Arial" w:hAnsi="Arial" w:cs="Arial"/>
          <w:bCs/>
          <w:sz w:val="24"/>
          <w:szCs w:val="24"/>
        </w:rPr>
        <w:t>.</w:t>
      </w:r>
    </w:p>
    <w:p w:rsidR="00354725" w:rsidRPr="00F37746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F70980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6479A2" w:rsidRPr="00F37746">
        <w:rPr>
          <w:sz w:val="24"/>
          <w:szCs w:val="24"/>
        </w:rPr>
        <w:t xml:space="preserve">руководствуясь </w:t>
      </w:r>
      <w:r w:rsidRPr="00F37746">
        <w:rPr>
          <w:sz w:val="24"/>
          <w:szCs w:val="24"/>
        </w:rPr>
        <w:t xml:space="preserve">Уставом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BD37AB" w:rsidRPr="00F37746">
        <w:rPr>
          <w:sz w:val="24"/>
          <w:szCs w:val="24"/>
        </w:rPr>
        <w:t xml:space="preserve"> сельсовета Больш</w:t>
      </w:r>
      <w:r w:rsidR="00F70980" w:rsidRPr="00F37746">
        <w:rPr>
          <w:sz w:val="24"/>
          <w:szCs w:val="24"/>
        </w:rPr>
        <w:t xml:space="preserve">емуртинского района Красноярского края,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ский</w:t>
      </w:r>
      <w:r w:rsidR="00F70980" w:rsidRPr="00F37746">
        <w:rPr>
          <w:sz w:val="24"/>
          <w:szCs w:val="24"/>
        </w:rPr>
        <w:t xml:space="preserve"> сельский Совет депутатов </w:t>
      </w:r>
      <w:r w:rsidR="00F70980" w:rsidRPr="00F37746">
        <w:rPr>
          <w:b/>
          <w:sz w:val="24"/>
          <w:szCs w:val="24"/>
        </w:rPr>
        <w:t>РЕШИЛ</w:t>
      </w:r>
      <w:r w:rsidR="00F70980" w:rsidRPr="00F37746">
        <w:rPr>
          <w:sz w:val="24"/>
          <w:szCs w:val="24"/>
        </w:rPr>
        <w:t>:</w:t>
      </w:r>
    </w:p>
    <w:p w:rsidR="00F70980" w:rsidRPr="00F37746" w:rsidRDefault="00F70980" w:rsidP="00F70980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F37746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37746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F37746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F37746">
        <w:rPr>
          <w:rFonts w:ascii="Arial" w:hAnsi="Arial" w:cs="Arial"/>
          <w:b/>
          <w:i/>
          <w:sz w:val="24"/>
          <w:szCs w:val="24"/>
        </w:rPr>
        <w:t xml:space="preserve"> </w:t>
      </w:r>
      <w:r w:rsidRPr="00F37746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F37746">
        <w:rPr>
          <w:rFonts w:ascii="Arial" w:hAnsi="Arial" w:cs="Arial"/>
          <w:bCs/>
          <w:sz w:val="24"/>
          <w:szCs w:val="24"/>
        </w:rPr>
        <w:t>в</w:t>
      </w:r>
      <w:r w:rsidR="00F70980" w:rsidRPr="00F37746">
        <w:rPr>
          <w:rFonts w:ascii="Arial" w:hAnsi="Arial" w:cs="Arial"/>
          <w:bCs/>
          <w:sz w:val="24"/>
          <w:szCs w:val="24"/>
        </w:rPr>
        <w:t xml:space="preserve"> </w:t>
      </w:r>
      <w:r w:rsidR="009B0437" w:rsidRPr="00F37746">
        <w:rPr>
          <w:rFonts w:ascii="Arial" w:hAnsi="Arial" w:cs="Arial"/>
          <w:bCs/>
          <w:sz w:val="24"/>
          <w:szCs w:val="24"/>
        </w:rPr>
        <w:t>Айтат</w:t>
      </w:r>
      <w:r w:rsidR="006479A2" w:rsidRPr="00F37746">
        <w:rPr>
          <w:rFonts w:ascii="Arial" w:hAnsi="Arial" w:cs="Arial"/>
          <w:bCs/>
          <w:sz w:val="24"/>
          <w:szCs w:val="24"/>
        </w:rPr>
        <w:t>ском</w:t>
      </w:r>
      <w:r w:rsidR="00F70980" w:rsidRPr="00F37746">
        <w:rPr>
          <w:rFonts w:ascii="Arial" w:hAnsi="Arial" w:cs="Arial"/>
          <w:bCs/>
          <w:sz w:val="24"/>
          <w:szCs w:val="24"/>
        </w:rPr>
        <w:t xml:space="preserve"> сельсовете</w:t>
      </w:r>
      <w:r w:rsidRPr="00F37746">
        <w:rPr>
          <w:rFonts w:ascii="Arial" w:hAnsi="Arial" w:cs="Arial"/>
          <w:bCs/>
          <w:i/>
          <w:sz w:val="24"/>
          <w:szCs w:val="24"/>
        </w:rPr>
        <w:t>,</w:t>
      </w:r>
      <w:r w:rsidRPr="00F37746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6479A2" w:rsidRPr="00F37746" w:rsidRDefault="00354725" w:rsidP="006479A2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 xml:space="preserve">2. </w:t>
      </w:r>
      <w:r w:rsidR="006479A2" w:rsidRPr="00F37746">
        <w:rPr>
          <w:rFonts w:ascii="Arial" w:hAnsi="Arial" w:cs="Arial"/>
          <w:iCs/>
          <w:sz w:val="24"/>
          <w:szCs w:val="24"/>
        </w:rPr>
        <w:t>Настоящее Решение вступает в силу после его официального  опубликования</w:t>
      </w:r>
      <w:r w:rsidR="009B0437" w:rsidRPr="00F37746">
        <w:rPr>
          <w:rFonts w:ascii="Arial" w:hAnsi="Arial" w:cs="Arial"/>
          <w:iCs/>
          <w:sz w:val="24"/>
          <w:szCs w:val="24"/>
        </w:rPr>
        <w:t xml:space="preserve"> </w:t>
      </w:r>
      <w:r w:rsidR="006479A2" w:rsidRPr="00F37746">
        <w:rPr>
          <w:rFonts w:ascii="Arial" w:hAnsi="Arial" w:cs="Arial"/>
          <w:iCs/>
          <w:sz w:val="24"/>
          <w:szCs w:val="24"/>
        </w:rPr>
        <w:t xml:space="preserve">(обнародования) в установленном порядке.           </w:t>
      </w:r>
    </w:p>
    <w:p w:rsidR="006479A2" w:rsidRPr="00F37746" w:rsidRDefault="006479A2" w:rsidP="006479A2">
      <w:pPr>
        <w:jc w:val="both"/>
        <w:rPr>
          <w:rFonts w:ascii="Arial" w:hAnsi="Arial" w:cs="Arial"/>
          <w:iCs/>
          <w:sz w:val="24"/>
          <w:szCs w:val="24"/>
          <w:lang w:eastAsia="en-US"/>
        </w:rPr>
      </w:pPr>
    </w:p>
    <w:p w:rsidR="006479A2" w:rsidRPr="00F37746" w:rsidRDefault="006479A2" w:rsidP="006479A2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6479A2" w:rsidRPr="00F37746" w:rsidRDefault="006479A2" w:rsidP="006479A2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>Председатель се</w:t>
      </w:r>
      <w:r w:rsidR="009B0437" w:rsidRPr="00F37746">
        <w:rPr>
          <w:rFonts w:ascii="Arial" w:hAnsi="Arial" w:cs="Arial"/>
          <w:sz w:val="24"/>
          <w:szCs w:val="24"/>
        </w:rPr>
        <w:t>льского Совета депутатов                                        И.В.Узенгер</w:t>
      </w:r>
    </w:p>
    <w:p w:rsidR="006479A2" w:rsidRPr="00F37746" w:rsidRDefault="006479A2" w:rsidP="006479A2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6479A2" w:rsidRPr="00F37746" w:rsidRDefault="006479A2" w:rsidP="006479A2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 w:rsidR="009B0437" w:rsidRPr="00F37746">
        <w:rPr>
          <w:rFonts w:ascii="Arial" w:hAnsi="Arial" w:cs="Arial"/>
          <w:sz w:val="24"/>
          <w:szCs w:val="24"/>
        </w:rPr>
        <w:t xml:space="preserve">  А.А.Бохан</w:t>
      </w: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F37746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7746" w:rsidRDefault="00F37746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7746" w:rsidRDefault="00F37746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7746" w:rsidRDefault="00F37746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7746" w:rsidRDefault="00F37746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7746" w:rsidRDefault="00F37746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7746" w:rsidRPr="00F37746" w:rsidRDefault="00F37746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54725" w:rsidRPr="00F37746" w:rsidRDefault="00634861" w:rsidP="0063486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lastRenderedPageBreak/>
        <w:t xml:space="preserve">                                      </w:t>
      </w:r>
      <w:r w:rsidR="00354725" w:rsidRPr="00F37746">
        <w:rPr>
          <w:rFonts w:ascii="Arial" w:hAnsi="Arial" w:cs="Arial"/>
          <w:sz w:val="24"/>
          <w:szCs w:val="24"/>
        </w:rPr>
        <w:t xml:space="preserve">Приложение </w:t>
      </w:r>
    </w:p>
    <w:p w:rsidR="00354725" w:rsidRPr="00F37746" w:rsidRDefault="00634861" w:rsidP="00634861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 xml:space="preserve">                                 </w:t>
      </w:r>
      <w:r w:rsidR="00354725" w:rsidRPr="00F37746">
        <w:rPr>
          <w:rFonts w:ascii="Arial" w:hAnsi="Arial" w:cs="Arial"/>
          <w:sz w:val="24"/>
          <w:szCs w:val="24"/>
        </w:rPr>
        <w:t>к Решению</w:t>
      </w:r>
    </w:p>
    <w:p w:rsidR="00354725" w:rsidRPr="00F37746" w:rsidRDefault="00354725" w:rsidP="00F70980">
      <w:pPr>
        <w:widowControl w:val="0"/>
        <w:rPr>
          <w:rFonts w:ascii="Arial" w:hAnsi="Arial" w:cs="Arial"/>
          <w:i/>
          <w:sz w:val="24"/>
          <w:szCs w:val="24"/>
        </w:rPr>
      </w:pPr>
    </w:p>
    <w:p w:rsidR="00354725" w:rsidRPr="00F37746" w:rsidRDefault="00634861" w:rsidP="0063486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54725" w:rsidRPr="00F37746">
        <w:rPr>
          <w:rFonts w:ascii="Arial" w:hAnsi="Arial" w:cs="Arial"/>
          <w:sz w:val="24"/>
          <w:szCs w:val="24"/>
        </w:rPr>
        <w:t xml:space="preserve">от </w:t>
      </w:r>
      <w:r w:rsidRPr="00F37746">
        <w:rPr>
          <w:rFonts w:ascii="Arial" w:hAnsi="Arial" w:cs="Arial"/>
          <w:sz w:val="24"/>
          <w:szCs w:val="24"/>
        </w:rPr>
        <w:t>2</w:t>
      </w:r>
      <w:r w:rsidR="00296D9A" w:rsidRPr="00F37746">
        <w:rPr>
          <w:rFonts w:ascii="Arial" w:hAnsi="Arial" w:cs="Arial"/>
          <w:sz w:val="24"/>
          <w:szCs w:val="24"/>
        </w:rPr>
        <w:t>9</w:t>
      </w:r>
      <w:r w:rsidR="00F70980" w:rsidRPr="00F37746">
        <w:rPr>
          <w:rFonts w:ascii="Arial" w:hAnsi="Arial" w:cs="Arial"/>
          <w:sz w:val="24"/>
          <w:szCs w:val="24"/>
        </w:rPr>
        <w:t>.11.2021 №</w:t>
      </w:r>
      <w:r w:rsidRPr="00F37746">
        <w:rPr>
          <w:rFonts w:ascii="Arial" w:hAnsi="Arial" w:cs="Arial"/>
          <w:sz w:val="24"/>
          <w:szCs w:val="24"/>
        </w:rPr>
        <w:t xml:space="preserve"> 1</w:t>
      </w:r>
      <w:r w:rsidR="00296D9A" w:rsidRPr="00F37746">
        <w:rPr>
          <w:rFonts w:ascii="Arial" w:hAnsi="Arial" w:cs="Arial"/>
          <w:sz w:val="24"/>
          <w:szCs w:val="24"/>
        </w:rPr>
        <w:t>1</w:t>
      </w:r>
      <w:r w:rsidRPr="00F37746">
        <w:rPr>
          <w:rFonts w:ascii="Arial" w:hAnsi="Arial" w:cs="Arial"/>
          <w:sz w:val="24"/>
          <w:szCs w:val="24"/>
        </w:rPr>
        <w:t>-</w:t>
      </w:r>
      <w:r w:rsidR="00296D9A" w:rsidRPr="00F37746">
        <w:rPr>
          <w:rFonts w:ascii="Arial" w:hAnsi="Arial" w:cs="Arial"/>
          <w:sz w:val="24"/>
          <w:szCs w:val="24"/>
        </w:rPr>
        <w:t>69</w:t>
      </w:r>
    </w:p>
    <w:p w:rsidR="00354725" w:rsidRPr="00F37746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ab/>
        <w:t xml:space="preserve"> </w:t>
      </w:r>
    </w:p>
    <w:p w:rsidR="00354725" w:rsidRPr="00F37746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>ПОРЯДОК</w:t>
      </w:r>
    </w:p>
    <w:p w:rsidR="00354725" w:rsidRPr="00F37746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F37746" w:rsidRDefault="00F70980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 xml:space="preserve">В </w:t>
      </w:r>
      <w:r w:rsidR="009B0437" w:rsidRPr="00F37746">
        <w:rPr>
          <w:rFonts w:ascii="Arial" w:hAnsi="Arial" w:cs="Arial"/>
          <w:sz w:val="24"/>
          <w:szCs w:val="24"/>
        </w:rPr>
        <w:t>АЙТАТ</w:t>
      </w:r>
      <w:r w:rsidR="006479A2" w:rsidRPr="00F37746">
        <w:rPr>
          <w:rFonts w:ascii="Arial" w:hAnsi="Arial" w:cs="Arial"/>
          <w:sz w:val="24"/>
          <w:szCs w:val="24"/>
        </w:rPr>
        <w:t>СКОМ</w:t>
      </w:r>
      <w:r w:rsidRPr="00F37746">
        <w:rPr>
          <w:rFonts w:ascii="Arial" w:hAnsi="Arial" w:cs="Arial"/>
          <w:sz w:val="24"/>
          <w:szCs w:val="24"/>
        </w:rPr>
        <w:t xml:space="preserve"> СЕЛЬСОВЕТЕ</w:t>
      </w:r>
    </w:p>
    <w:p w:rsidR="00354725" w:rsidRPr="00F37746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F37746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F37746">
        <w:rPr>
          <w:b/>
          <w:sz w:val="24"/>
          <w:szCs w:val="24"/>
        </w:rPr>
        <w:t>ОБЩИЕ ПОЛОЖЕНИЯ</w:t>
      </w:r>
    </w:p>
    <w:p w:rsidR="00354725" w:rsidRPr="00F37746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1.1. Настоящий Порядок </w:t>
      </w:r>
      <w:r w:rsidRPr="00F37746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F37746">
        <w:rPr>
          <w:i/>
          <w:sz w:val="24"/>
          <w:szCs w:val="24"/>
        </w:rPr>
        <w:t xml:space="preserve"> </w:t>
      </w:r>
      <w:r w:rsidRPr="00F37746">
        <w:rPr>
          <w:color w:val="000000"/>
          <w:sz w:val="24"/>
          <w:szCs w:val="24"/>
        </w:rPr>
        <w:t xml:space="preserve">внесения инициативных проектов </w:t>
      </w:r>
      <w:r w:rsidRPr="00F37746">
        <w:rPr>
          <w:sz w:val="24"/>
          <w:szCs w:val="24"/>
        </w:rPr>
        <w:t>в</w:t>
      </w:r>
      <w:r w:rsidR="00F70980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ском</w:t>
      </w:r>
      <w:r w:rsidR="00F70980" w:rsidRPr="00F37746">
        <w:rPr>
          <w:sz w:val="24"/>
          <w:szCs w:val="24"/>
        </w:rPr>
        <w:t xml:space="preserve"> сельсовете </w:t>
      </w:r>
      <w:r w:rsidRPr="00F37746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F37746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F37746">
        <w:rPr>
          <w:i/>
          <w:sz w:val="24"/>
          <w:szCs w:val="24"/>
        </w:rPr>
        <w:t xml:space="preserve"> </w:t>
      </w:r>
      <w:r w:rsidRPr="00F37746">
        <w:rPr>
          <w:color w:val="000000"/>
          <w:sz w:val="24"/>
          <w:szCs w:val="24"/>
        </w:rPr>
        <w:t xml:space="preserve">внесения инициативных проектов </w:t>
      </w:r>
      <w:r w:rsidRPr="00F37746">
        <w:rPr>
          <w:sz w:val="24"/>
          <w:szCs w:val="24"/>
        </w:rPr>
        <w:t>в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ском</w:t>
      </w:r>
      <w:r w:rsidR="009B2F0C" w:rsidRPr="00F37746">
        <w:rPr>
          <w:sz w:val="24"/>
          <w:szCs w:val="24"/>
        </w:rPr>
        <w:t xml:space="preserve"> сельсовете</w:t>
      </w:r>
      <w:r w:rsidRPr="00F37746">
        <w:rPr>
          <w:i/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 </w:t>
      </w:r>
      <w:r w:rsidRPr="00F37746">
        <w:rPr>
          <w:sz w:val="24"/>
          <w:szCs w:val="24"/>
        </w:rPr>
        <w:t>мероприятий, имеющих приоритетное значение для жителей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="00697F57" w:rsidRPr="00F37746">
        <w:rPr>
          <w:i/>
          <w:sz w:val="24"/>
          <w:szCs w:val="24"/>
        </w:rPr>
        <w:t xml:space="preserve"> </w:t>
      </w:r>
      <w:r w:rsidR="00697F57" w:rsidRPr="00F37746">
        <w:rPr>
          <w:sz w:val="24"/>
          <w:szCs w:val="24"/>
        </w:rPr>
        <w:t>или его части</w:t>
      </w:r>
      <w:r w:rsidRPr="00F37746">
        <w:rPr>
          <w:sz w:val="24"/>
          <w:szCs w:val="24"/>
        </w:rPr>
        <w:t xml:space="preserve">, по решению вопросов местного значения или иных вопросов, право решения которых предоставлено </w:t>
      </w:r>
      <w:r w:rsidR="009B2F0C" w:rsidRPr="00F37746">
        <w:rPr>
          <w:sz w:val="24"/>
          <w:szCs w:val="24"/>
        </w:rPr>
        <w:t xml:space="preserve">администрации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Pr="00F37746">
        <w:rPr>
          <w:i/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Порядок определения части территори</w:t>
      </w:r>
      <w:r w:rsidR="009B2F0C" w:rsidRPr="00F37746">
        <w:rPr>
          <w:sz w:val="24"/>
          <w:szCs w:val="24"/>
        </w:rPr>
        <w:t xml:space="preserve">и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 xml:space="preserve"> на которой могут реализовываться инициативные проекты, устанавливается решением</w:t>
      </w:r>
      <w:r w:rsidR="009B2F0C" w:rsidRPr="00F37746">
        <w:rPr>
          <w:sz w:val="24"/>
          <w:szCs w:val="24"/>
        </w:rPr>
        <w:t xml:space="preserve"> депутатов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сельского Совета</w:t>
      </w:r>
      <w:r w:rsidRPr="00F37746">
        <w:rPr>
          <w:i/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>.</w:t>
      </w:r>
    </w:p>
    <w:p w:rsidR="00FA1D33" w:rsidRPr="00F37746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>1.3. В собрании, конференции имеют право принимать участие жители</w:t>
      </w:r>
      <w:r w:rsidR="009B2F0C" w:rsidRPr="00F37746">
        <w:rPr>
          <w:rFonts w:ascii="Arial" w:hAnsi="Arial" w:cs="Arial"/>
          <w:sz w:val="24"/>
          <w:szCs w:val="24"/>
        </w:rPr>
        <w:t xml:space="preserve"> </w:t>
      </w:r>
      <w:r w:rsidR="009B0437" w:rsidRPr="00F37746">
        <w:rPr>
          <w:rFonts w:ascii="Arial" w:hAnsi="Arial" w:cs="Arial"/>
          <w:sz w:val="24"/>
          <w:szCs w:val="24"/>
        </w:rPr>
        <w:t>Айтат</w:t>
      </w:r>
      <w:r w:rsidR="006479A2" w:rsidRPr="00F37746">
        <w:rPr>
          <w:rFonts w:ascii="Arial" w:hAnsi="Arial" w:cs="Arial"/>
          <w:sz w:val="24"/>
          <w:szCs w:val="24"/>
        </w:rPr>
        <w:t>ского</w:t>
      </w:r>
      <w:r w:rsidR="009B2F0C" w:rsidRPr="00F37746">
        <w:rPr>
          <w:rFonts w:ascii="Arial" w:hAnsi="Arial" w:cs="Arial"/>
          <w:sz w:val="24"/>
          <w:szCs w:val="24"/>
        </w:rPr>
        <w:t xml:space="preserve"> сельсовета</w:t>
      </w:r>
      <w:r w:rsidRPr="00F37746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F37746" w:rsidRDefault="00FA1D33" w:rsidP="00FA1D33">
      <w:pPr>
        <w:tabs>
          <w:tab w:val="left" w:pos="1162"/>
        </w:tabs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ab/>
      </w:r>
    </w:p>
    <w:p w:rsidR="00354725" w:rsidRPr="00F37746" w:rsidRDefault="00354725" w:rsidP="00697F5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F37746" w:rsidRDefault="00354725" w:rsidP="00697F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7746">
        <w:rPr>
          <w:rFonts w:ascii="Arial" w:hAnsi="Arial" w:cs="Arial"/>
          <w:sz w:val="24"/>
          <w:szCs w:val="24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9B2F0C" w:rsidRPr="00F37746">
        <w:rPr>
          <w:rFonts w:ascii="Arial" w:hAnsi="Arial" w:cs="Arial"/>
          <w:sz w:val="24"/>
          <w:szCs w:val="24"/>
        </w:rPr>
        <w:t xml:space="preserve"> </w:t>
      </w:r>
      <w:r w:rsidR="009B0437" w:rsidRPr="00F37746">
        <w:rPr>
          <w:rFonts w:ascii="Arial" w:hAnsi="Arial" w:cs="Arial"/>
          <w:sz w:val="24"/>
          <w:szCs w:val="24"/>
        </w:rPr>
        <w:t>Айтат</w:t>
      </w:r>
      <w:r w:rsidR="006479A2" w:rsidRPr="00F37746">
        <w:rPr>
          <w:rFonts w:ascii="Arial" w:hAnsi="Arial" w:cs="Arial"/>
          <w:sz w:val="24"/>
          <w:szCs w:val="24"/>
        </w:rPr>
        <w:t>ском</w:t>
      </w:r>
      <w:r w:rsidR="009B2F0C" w:rsidRPr="00F37746">
        <w:rPr>
          <w:rFonts w:ascii="Arial" w:hAnsi="Arial" w:cs="Arial"/>
          <w:sz w:val="24"/>
          <w:szCs w:val="24"/>
        </w:rPr>
        <w:t xml:space="preserve"> сельсовете</w:t>
      </w:r>
      <w:r w:rsidRPr="00F37746">
        <w:rPr>
          <w:rFonts w:ascii="Arial" w:hAnsi="Arial" w:cs="Arial"/>
          <w:i/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</w:t>
      </w:r>
      <w:r w:rsidRPr="00F37746">
        <w:rPr>
          <w:sz w:val="24"/>
          <w:szCs w:val="24"/>
        </w:rPr>
        <w:lastRenderedPageBreak/>
        <w:t>Положением о территориальном общественном самоуправлении в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ском</w:t>
      </w:r>
      <w:r w:rsidR="009B2F0C" w:rsidRPr="00F37746">
        <w:rPr>
          <w:sz w:val="24"/>
          <w:szCs w:val="24"/>
        </w:rPr>
        <w:t xml:space="preserve"> сельсовете </w:t>
      </w:r>
      <w:r w:rsidRPr="00F37746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354725" w:rsidRPr="00F37746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7746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697F57">
      <w:pPr>
        <w:pStyle w:val="ConsPlusNormal"/>
        <w:spacing w:line="240" w:lineRule="auto"/>
        <w:ind w:firstLine="709"/>
        <w:rPr>
          <w:rFonts w:eastAsiaTheme="minorHAnsi"/>
          <w:i/>
          <w:sz w:val="24"/>
          <w:szCs w:val="24"/>
        </w:rPr>
      </w:pPr>
      <w:r w:rsidRPr="00F37746">
        <w:rPr>
          <w:sz w:val="24"/>
          <w:szCs w:val="24"/>
        </w:rPr>
        <w:t>2.1. Собрание, конференция проводятся по инициативе населения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Pr="00F37746">
        <w:rPr>
          <w:i/>
          <w:sz w:val="24"/>
          <w:szCs w:val="24"/>
        </w:rPr>
        <w:t xml:space="preserve">. </w:t>
      </w:r>
      <w:r w:rsidRPr="00F37746">
        <w:rPr>
          <w:sz w:val="24"/>
          <w:szCs w:val="24"/>
        </w:rPr>
        <w:t>Инициатором проведения собраний, конференций от имени населения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 </w:t>
      </w:r>
      <w:r w:rsidR="002A0519" w:rsidRPr="00F37746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9B2F0C" w:rsidRPr="00F37746">
        <w:rPr>
          <w:sz w:val="24"/>
          <w:szCs w:val="24"/>
        </w:rPr>
        <w:t>двух</w:t>
      </w:r>
      <w:r w:rsidRPr="00F37746">
        <w:rPr>
          <w:sz w:val="24"/>
          <w:szCs w:val="24"/>
        </w:rPr>
        <w:t xml:space="preserve"> человек</w:t>
      </w:r>
      <w:r w:rsidR="00697F57" w:rsidRPr="00F37746">
        <w:rPr>
          <w:sz w:val="24"/>
          <w:szCs w:val="24"/>
        </w:rPr>
        <w:t xml:space="preserve">, </w:t>
      </w:r>
      <w:r w:rsidR="003A0BC3" w:rsidRPr="00F37746">
        <w:rPr>
          <w:rFonts w:eastAsiaTheme="minorHAnsi"/>
          <w:sz w:val="24"/>
          <w:szCs w:val="24"/>
        </w:rPr>
        <w:t>достигших шестнадцатилетнего возраста и проживающих на террит</w:t>
      </w:r>
      <w:r w:rsidR="009B2F0C" w:rsidRPr="00F37746">
        <w:rPr>
          <w:rFonts w:eastAsiaTheme="minorHAnsi"/>
          <w:sz w:val="24"/>
          <w:szCs w:val="24"/>
        </w:rPr>
        <w:t xml:space="preserve">ории </w:t>
      </w:r>
      <w:r w:rsidR="009B0437" w:rsidRPr="00F37746">
        <w:rPr>
          <w:rFonts w:eastAsiaTheme="minorHAnsi"/>
          <w:sz w:val="24"/>
          <w:szCs w:val="24"/>
        </w:rPr>
        <w:t>Айтат</w:t>
      </w:r>
      <w:r w:rsidR="006479A2" w:rsidRPr="00F37746">
        <w:rPr>
          <w:rFonts w:eastAsiaTheme="minorHAnsi"/>
          <w:sz w:val="24"/>
          <w:szCs w:val="24"/>
        </w:rPr>
        <w:t>ского</w:t>
      </w:r>
      <w:r w:rsidR="009B2F0C" w:rsidRPr="00F37746">
        <w:rPr>
          <w:rFonts w:eastAsiaTheme="minorHAnsi"/>
          <w:sz w:val="24"/>
          <w:szCs w:val="24"/>
        </w:rPr>
        <w:t xml:space="preserve"> сельсовета.</w:t>
      </w:r>
    </w:p>
    <w:p w:rsidR="00354725" w:rsidRPr="00F37746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2.2. Инициатива населения</w:t>
      </w:r>
      <w:r w:rsidR="009B2F0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9B2F0C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F37746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Протокол собрания</w:t>
      </w:r>
      <w:r w:rsidR="00354725" w:rsidRPr="00F37746">
        <w:rPr>
          <w:sz w:val="24"/>
          <w:szCs w:val="24"/>
        </w:rPr>
        <w:t xml:space="preserve"> инициативной группы должен содержать следующие данные: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территория проведения собрания,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- информацию, предусмотренную статьей </w:t>
      </w:r>
      <w:r w:rsidR="004117B9" w:rsidRPr="00F37746">
        <w:rPr>
          <w:sz w:val="24"/>
          <w:szCs w:val="24"/>
        </w:rPr>
        <w:t xml:space="preserve">26.1 </w:t>
      </w:r>
      <w:r w:rsidR="00683EA7" w:rsidRPr="00F37746">
        <w:rPr>
          <w:sz w:val="24"/>
          <w:szCs w:val="24"/>
        </w:rPr>
        <w:t xml:space="preserve">Федерального закона </w:t>
      </w:r>
      <w:r w:rsidRPr="00F37746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F37746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386CAC" w:rsidRPr="00F37746">
        <w:rPr>
          <w:sz w:val="24"/>
          <w:szCs w:val="24"/>
        </w:rPr>
        <w:t>десять</w:t>
      </w:r>
      <w:r w:rsidRPr="00F37746">
        <w:rPr>
          <w:sz w:val="24"/>
          <w:szCs w:val="24"/>
        </w:rPr>
        <w:t xml:space="preserve"> дней до проведения собрания (конференции) обращение в</w:t>
      </w:r>
      <w:r w:rsidR="00386CAC" w:rsidRPr="00F37746">
        <w:rPr>
          <w:sz w:val="24"/>
          <w:szCs w:val="24"/>
        </w:rPr>
        <w:t xml:space="preserve"> администрацию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386CAC" w:rsidRPr="00F37746">
        <w:rPr>
          <w:sz w:val="24"/>
          <w:szCs w:val="24"/>
        </w:rPr>
        <w:t xml:space="preserve"> сельсовета.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Вопрос о назначении собрания, конференции рассматривается на очередном заседании</w:t>
      </w:r>
      <w:r w:rsidR="00386CA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386CAC" w:rsidRPr="00F37746">
        <w:rPr>
          <w:sz w:val="24"/>
          <w:szCs w:val="24"/>
        </w:rPr>
        <w:t xml:space="preserve"> сельского Совета депутатов</w:t>
      </w:r>
      <w:r w:rsidRPr="00F37746">
        <w:rPr>
          <w:sz w:val="24"/>
          <w:szCs w:val="24"/>
        </w:rPr>
        <w:t xml:space="preserve"> в соответствии с регламентом</w:t>
      </w:r>
      <w:r w:rsidR="00386CA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386CAC" w:rsidRPr="00F37746">
        <w:rPr>
          <w:sz w:val="24"/>
          <w:szCs w:val="24"/>
        </w:rPr>
        <w:t xml:space="preserve"> сельского Совета депутатов</w:t>
      </w:r>
      <w:r w:rsidRPr="00F37746">
        <w:rPr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2.5.</w:t>
      </w:r>
      <w:r w:rsidR="00386CA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ский</w:t>
      </w:r>
      <w:r w:rsidR="00386CAC" w:rsidRPr="00F37746">
        <w:rPr>
          <w:sz w:val="24"/>
          <w:szCs w:val="24"/>
        </w:rPr>
        <w:t xml:space="preserve"> сельский Совет депутатов </w:t>
      </w:r>
      <w:r w:rsidRPr="00F37746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F37746" w:rsidRDefault="00354725" w:rsidP="00386CA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2.6. Собрания, конференции назначаются</w:t>
      </w:r>
      <w:r w:rsidR="00386CAC" w:rsidRPr="00F37746">
        <w:rPr>
          <w:sz w:val="24"/>
          <w:szCs w:val="24"/>
        </w:rPr>
        <w:t xml:space="preserve"> </w:t>
      </w:r>
      <w:r w:rsidR="006479A2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ским</w:t>
      </w:r>
      <w:r w:rsidR="00386CAC" w:rsidRPr="00F37746">
        <w:rPr>
          <w:sz w:val="24"/>
          <w:szCs w:val="24"/>
        </w:rPr>
        <w:t xml:space="preserve"> сельским Советом депутатов </w:t>
      </w:r>
      <w:r w:rsidRPr="00F37746">
        <w:rPr>
          <w:i/>
          <w:sz w:val="24"/>
          <w:szCs w:val="24"/>
        </w:rPr>
        <w:t xml:space="preserve"> </w:t>
      </w:r>
      <w:r w:rsidRPr="00F37746">
        <w:rPr>
          <w:sz w:val="24"/>
          <w:szCs w:val="24"/>
        </w:rPr>
        <w:t>и проводятся в порядке, установленном настоящим Положением.</w:t>
      </w:r>
      <w:r w:rsidR="00386CA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ский</w:t>
      </w:r>
      <w:r w:rsidR="00386CAC" w:rsidRPr="00F37746">
        <w:rPr>
          <w:sz w:val="24"/>
          <w:szCs w:val="24"/>
        </w:rPr>
        <w:t xml:space="preserve"> сельский Совет депутатов </w:t>
      </w:r>
      <w:r w:rsidRPr="00F37746">
        <w:rPr>
          <w:sz w:val="24"/>
          <w:szCs w:val="24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="006479A2" w:rsidRPr="00F37746">
        <w:rPr>
          <w:sz w:val="24"/>
          <w:szCs w:val="24"/>
        </w:rPr>
        <w:t xml:space="preserve"> Кра</w:t>
      </w:r>
      <w:r w:rsidR="00386CAC" w:rsidRPr="00F37746">
        <w:rPr>
          <w:sz w:val="24"/>
          <w:szCs w:val="24"/>
        </w:rPr>
        <w:t>сноярского края</w:t>
      </w:r>
      <w:r w:rsidRPr="00F37746">
        <w:rPr>
          <w:sz w:val="24"/>
          <w:szCs w:val="24"/>
        </w:rPr>
        <w:t>, муниципальных правовых актов.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2.8. В решении</w:t>
      </w:r>
      <w:r w:rsidR="00386CA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386CAC" w:rsidRPr="00F37746">
        <w:rPr>
          <w:sz w:val="24"/>
          <w:szCs w:val="24"/>
        </w:rPr>
        <w:t xml:space="preserve"> сельского Совета депутатов</w:t>
      </w:r>
      <w:r w:rsidRPr="00F37746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инициатор проведения собрания,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lastRenderedPageBreak/>
        <w:t>- дата, место и время проведения собрания,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повестка собрания,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территория</w:t>
      </w:r>
      <w:r w:rsidR="00386CAC" w:rsidRPr="00F37746">
        <w:rPr>
          <w:sz w:val="24"/>
          <w:szCs w:val="24"/>
        </w:rPr>
        <w:t xml:space="preserve"> </w:t>
      </w:r>
      <w:r w:rsidR="009B0437" w:rsidRPr="00F37746">
        <w:rPr>
          <w:sz w:val="24"/>
          <w:szCs w:val="24"/>
        </w:rPr>
        <w:t>Айтат</w:t>
      </w:r>
      <w:r w:rsidR="006479A2" w:rsidRPr="00F37746">
        <w:rPr>
          <w:sz w:val="24"/>
          <w:szCs w:val="24"/>
        </w:rPr>
        <w:t>ского</w:t>
      </w:r>
      <w:r w:rsidR="00386CAC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>, на которой проводится собрание, конференция;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численность населения данной территории н имеющего право на участие в проведении собрания или количество делегатов на конференцию;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7746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3.1. Инициатор проведения собрания, конференции не позднее чем через </w:t>
      </w:r>
      <w:r w:rsidR="00DE0D6F" w:rsidRPr="00F37746">
        <w:rPr>
          <w:sz w:val="24"/>
          <w:szCs w:val="24"/>
        </w:rPr>
        <w:t>14</w:t>
      </w:r>
      <w:r w:rsidRPr="00F37746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7746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1</w:t>
      </w:r>
      <w:r w:rsidRPr="00F37746">
        <w:rPr>
          <w:sz w:val="24"/>
          <w:szCs w:val="24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DE0D6F" w:rsidRPr="00F37746">
        <w:rPr>
          <w:sz w:val="24"/>
          <w:szCs w:val="24"/>
        </w:rPr>
        <w:t xml:space="preserve"> 500 </w:t>
      </w:r>
      <w:r w:rsidRPr="00F37746">
        <w:rPr>
          <w:sz w:val="24"/>
          <w:szCs w:val="24"/>
        </w:rPr>
        <w:t>человек.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2</w:t>
      </w:r>
      <w:r w:rsidRPr="00F37746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3</w:t>
      </w:r>
      <w:r w:rsidRPr="00F37746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4</w:t>
      </w:r>
      <w:r w:rsidRPr="00F37746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5</w:t>
      </w:r>
      <w:r w:rsidRPr="00F37746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6</w:t>
      </w:r>
      <w:r w:rsidRPr="00F37746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4.</w:t>
      </w:r>
      <w:r w:rsidR="00683EA7" w:rsidRPr="00F37746">
        <w:rPr>
          <w:sz w:val="24"/>
          <w:szCs w:val="24"/>
        </w:rPr>
        <w:t>7</w:t>
      </w:r>
      <w:r w:rsidRPr="00F37746">
        <w:rPr>
          <w:sz w:val="24"/>
          <w:szCs w:val="24"/>
        </w:rPr>
        <w:t xml:space="preserve">. Протокол собрания оформляется в соответствии с настоящим Положением. Решение собрания в течение </w:t>
      </w:r>
      <w:r w:rsidR="00DE0D6F" w:rsidRPr="00F37746">
        <w:rPr>
          <w:sz w:val="24"/>
          <w:szCs w:val="24"/>
        </w:rPr>
        <w:t xml:space="preserve">5 </w:t>
      </w:r>
      <w:r w:rsidRPr="00F37746">
        <w:rPr>
          <w:sz w:val="24"/>
          <w:szCs w:val="24"/>
        </w:rPr>
        <w:t xml:space="preserve">дней доводится до сведения </w:t>
      </w:r>
      <w:r w:rsidR="00DE0D6F" w:rsidRPr="00F37746">
        <w:rPr>
          <w:sz w:val="24"/>
          <w:szCs w:val="24"/>
        </w:rPr>
        <w:t xml:space="preserve">администрации </w:t>
      </w:r>
      <w:r w:rsidR="009B0437" w:rsidRPr="00F37746">
        <w:rPr>
          <w:sz w:val="24"/>
          <w:szCs w:val="24"/>
        </w:rPr>
        <w:t>Айтат</w:t>
      </w:r>
      <w:r w:rsidR="0094542D" w:rsidRPr="00F37746">
        <w:rPr>
          <w:sz w:val="24"/>
          <w:szCs w:val="24"/>
        </w:rPr>
        <w:t>ского</w:t>
      </w:r>
      <w:r w:rsidR="00DE0D6F" w:rsidRPr="00F37746">
        <w:rPr>
          <w:sz w:val="24"/>
          <w:szCs w:val="24"/>
        </w:rPr>
        <w:t xml:space="preserve"> сельсовета </w:t>
      </w:r>
      <w:r w:rsidRPr="00F37746">
        <w:rPr>
          <w:sz w:val="24"/>
          <w:szCs w:val="24"/>
        </w:rPr>
        <w:t>и заинтересованных лиц.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7746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5.1. К полномочиям собрания (конференции) относятся: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iCs/>
          <w:sz w:val="24"/>
          <w:szCs w:val="24"/>
        </w:rPr>
        <w:t>- </w:t>
      </w:r>
      <w:r w:rsidRPr="00F37746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lastRenderedPageBreak/>
        <w:t>- осуществление иных полномочий, предусмотренных действующим законодательством.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7746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Протокол должен содержать следующие данные: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инициатор проведения собрания (конференции);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состав президиума собрания (конференции);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состав счетной комиссии собрания (конференции);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результаты голосования и принятое решение;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К протоколу должны прилагаться материалы собрания (конференции), а </w:t>
      </w:r>
      <w:bookmarkStart w:id="1" w:name="_GoBack"/>
      <w:bookmarkEnd w:id="1"/>
      <w:r w:rsidRPr="00F37746">
        <w:rPr>
          <w:sz w:val="24"/>
          <w:szCs w:val="24"/>
        </w:rPr>
        <w:t>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</w:t>
      </w:r>
      <w:r w:rsidR="00DE0D6F" w:rsidRPr="00F37746">
        <w:rPr>
          <w:sz w:val="24"/>
          <w:szCs w:val="24"/>
        </w:rPr>
        <w:t xml:space="preserve">администрации </w:t>
      </w:r>
      <w:r w:rsidR="009B0437" w:rsidRPr="00F37746">
        <w:rPr>
          <w:sz w:val="24"/>
          <w:szCs w:val="24"/>
        </w:rPr>
        <w:t>Айтат</w:t>
      </w:r>
      <w:r w:rsidR="0094542D" w:rsidRPr="00F37746">
        <w:rPr>
          <w:sz w:val="24"/>
          <w:szCs w:val="24"/>
        </w:rPr>
        <w:t>ского</w:t>
      </w:r>
      <w:r w:rsidR="004F419D" w:rsidRPr="00F37746">
        <w:rPr>
          <w:sz w:val="24"/>
          <w:szCs w:val="24"/>
        </w:rPr>
        <w:t xml:space="preserve"> </w:t>
      </w:r>
      <w:r w:rsidR="00DE0D6F" w:rsidRPr="00F37746">
        <w:rPr>
          <w:sz w:val="24"/>
          <w:szCs w:val="24"/>
        </w:rPr>
        <w:t>сельсовета</w:t>
      </w:r>
      <w:r w:rsidRPr="00F37746">
        <w:rPr>
          <w:sz w:val="24"/>
          <w:szCs w:val="24"/>
        </w:rPr>
        <w:t>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DE0D6F" w:rsidRPr="00F37746">
        <w:rPr>
          <w:sz w:val="24"/>
          <w:szCs w:val="24"/>
        </w:rPr>
        <w:t xml:space="preserve"> администрации </w:t>
      </w:r>
      <w:r w:rsidR="009B0437" w:rsidRPr="00F37746">
        <w:rPr>
          <w:sz w:val="24"/>
          <w:szCs w:val="24"/>
        </w:rPr>
        <w:t>Айтат</w:t>
      </w:r>
      <w:r w:rsidR="004F419D" w:rsidRPr="00F37746">
        <w:rPr>
          <w:sz w:val="24"/>
          <w:szCs w:val="24"/>
        </w:rPr>
        <w:t>ского</w:t>
      </w:r>
      <w:r w:rsidR="00DE0D6F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683EA7" w:rsidRPr="00F37746">
        <w:rPr>
          <w:sz w:val="24"/>
          <w:szCs w:val="24"/>
        </w:rPr>
        <w:t xml:space="preserve">поступления </w:t>
      </w:r>
      <w:r w:rsidRPr="00F37746">
        <w:rPr>
          <w:sz w:val="24"/>
          <w:szCs w:val="24"/>
        </w:rPr>
        <w:t>с направлением письменного ответа.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37746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F37746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F37746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F37746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DE0D6F" w:rsidRPr="00F37746">
        <w:rPr>
          <w:sz w:val="24"/>
          <w:szCs w:val="24"/>
        </w:rPr>
        <w:t xml:space="preserve"> администрации </w:t>
      </w:r>
      <w:r w:rsidR="009B0437" w:rsidRPr="00F37746">
        <w:rPr>
          <w:sz w:val="24"/>
          <w:szCs w:val="24"/>
        </w:rPr>
        <w:t>Айтат</w:t>
      </w:r>
      <w:r w:rsidR="004F419D" w:rsidRPr="00F37746">
        <w:rPr>
          <w:sz w:val="24"/>
          <w:szCs w:val="24"/>
        </w:rPr>
        <w:t>ского</w:t>
      </w:r>
      <w:r w:rsidR="00DE0D6F" w:rsidRPr="00F37746">
        <w:rPr>
          <w:sz w:val="24"/>
          <w:szCs w:val="24"/>
        </w:rPr>
        <w:t xml:space="preserve"> сельсовета</w:t>
      </w:r>
      <w:r w:rsidRPr="00F37746">
        <w:rPr>
          <w:sz w:val="24"/>
          <w:szCs w:val="24"/>
        </w:rPr>
        <w:t>.</w:t>
      </w:r>
    </w:p>
    <w:sectPr w:rsidR="00354725" w:rsidRPr="00F37746" w:rsidSect="00FA1D33">
      <w:footerReference w:type="default" r:id="rId7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EE" w:rsidRDefault="00FF0CEE" w:rsidP="00354725">
      <w:r>
        <w:separator/>
      </w:r>
    </w:p>
  </w:endnote>
  <w:endnote w:type="continuationSeparator" w:id="1">
    <w:p w:rsidR="00FF0CEE" w:rsidRDefault="00FF0CEE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 w:rsidP="00FA1D33">
    <w:pPr>
      <w:pStyle w:val="a8"/>
    </w:pPr>
  </w:p>
  <w:p w:rsidR="00DE0D6F" w:rsidRDefault="00DE0D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EE" w:rsidRDefault="00FF0CEE" w:rsidP="00354725">
      <w:r>
        <w:separator/>
      </w:r>
    </w:p>
  </w:footnote>
  <w:footnote w:type="continuationSeparator" w:id="1">
    <w:p w:rsidR="00FF0CEE" w:rsidRDefault="00FF0CEE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7164F"/>
    <w:rsid w:val="0009479E"/>
    <w:rsid w:val="00287736"/>
    <w:rsid w:val="00296D9A"/>
    <w:rsid w:val="002A0519"/>
    <w:rsid w:val="00354725"/>
    <w:rsid w:val="00386CAC"/>
    <w:rsid w:val="003A0BC3"/>
    <w:rsid w:val="003B547F"/>
    <w:rsid w:val="003E1E6A"/>
    <w:rsid w:val="004117B9"/>
    <w:rsid w:val="00465559"/>
    <w:rsid w:val="004F419D"/>
    <w:rsid w:val="00634861"/>
    <w:rsid w:val="0063564A"/>
    <w:rsid w:val="006479A2"/>
    <w:rsid w:val="00672B1F"/>
    <w:rsid w:val="00683EA7"/>
    <w:rsid w:val="00697F57"/>
    <w:rsid w:val="006A1B6E"/>
    <w:rsid w:val="006C1897"/>
    <w:rsid w:val="0073188C"/>
    <w:rsid w:val="007341E6"/>
    <w:rsid w:val="00790F88"/>
    <w:rsid w:val="007C1FFF"/>
    <w:rsid w:val="008C20FB"/>
    <w:rsid w:val="0094542D"/>
    <w:rsid w:val="009B0437"/>
    <w:rsid w:val="009B2F0C"/>
    <w:rsid w:val="009E0EA9"/>
    <w:rsid w:val="00A551E1"/>
    <w:rsid w:val="00B51327"/>
    <w:rsid w:val="00B72DD7"/>
    <w:rsid w:val="00BD37AB"/>
    <w:rsid w:val="00C02E38"/>
    <w:rsid w:val="00D20FE4"/>
    <w:rsid w:val="00D67A28"/>
    <w:rsid w:val="00D82277"/>
    <w:rsid w:val="00DE0D6F"/>
    <w:rsid w:val="00F37746"/>
    <w:rsid w:val="00F70980"/>
    <w:rsid w:val="00FA1D33"/>
    <w:rsid w:val="00FF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 Windows</cp:lastModifiedBy>
  <cp:revision>4</cp:revision>
  <cp:lastPrinted>2021-11-26T04:19:00Z</cp:lastPrinted>
  <dcterms:created xsi:type="dcterms:W3CDTF">2021-11-26T04:22:00Z</dcterms:created>
  <dcterms:modified xsi:type="dcterms:W3CDTF">2021-12-02T07:25:00Z</dcterms:modified>
</cp:coreProperties>
</file>