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FE" w:rsidRPr="00445DF9" w:rsidRDefault="000E38FE" w:rsidP="000E38FE">
      <w:pPr>
        <w:spacing w:after="0" w:line="240" w:lineRule="auto"/>
        <w:ind w:firstLine="709"/>
        <w:jc w:val="center"/>
        <w:rPr>
          <w:rFonts w:ascii="Arial" w:hAnsi="Arial" w:cs="Arial"/>
          <w:sz w:val="24"/>
          <w:szCs w:val="24"/>
        </w:rPr>
      </w:pPr>
      <w:r w:rsidRPr="00445DF9">
        <w:rPr>
          <w:rFonts w:ascii="Arial" w:hAnsi="Arial" w:cs="Arial"/>
          <w:sz w:val="24"/>
          <w:szCs w:val="24"/>
        </w:rPr>
        <w:t>РОССИЙСКАЯ  ФЕДЕРАЦИЯ</w:t>
      </w:r>
    </w:p>
    <w:p w:rsidR="000E38FE" w:rsidRPr="00445DF9" w:rsidRDefault="00D60895" w:rsidP="000E38FE">
      <w:pPr>
        <w:spacing w:after="0" w:line="240" w:lineRule="auto"/>
        <w:ind w:firstLine="709"/>
        <w:jc w:val="center"/>
        <w:outlineLvl w:val="0"/>
        <w:rPr>
          <w:rFonts w:ascii="Arial" w:hAnsi="Arial" w:cs="Arial"/>
          <w:sz w:val="24"/>
          <w:szCs w:val="24"/>
        </w:rPr>
      </w:pPr>
      <w:r>
        <w:rPr>
          <w:rFonts w:ascii="Arial" w:hAnsi="Arial" w:cs="Arial"/>
          <w:sz w:val="24"/>
          <w:szCs w:val="24"/>
        </w:rPr>
        <w:t>АЙТАТС</w:t>
      </w:r>
      <w:r w:rsidR="000E38FE" w:rsidRPr="00445DF9">
        <w:rPr>
          <w:rFonts w:ascii="Arial" w:hAnsi="Arial" w:cs="Arial"/>
          <w:sz w:val="24"/>
          <w:szCs w:val="24"/>
        </w:rPr>
        <w:t>КИЙ  СЕЛЬСКИЙ  СОВЕТ  ДЕПУТАТОВ</w:t>
      </w:r>
    </w:p>
    <w:p w:rsidR="000E38FE" w:rsidRPr="00445DF9" w:rsidRDefault="000E38FE" w:rsidP="000E38FE">
      <w:pPr>
        <w:spacing w:after="0" w:line="240" w:lineRule="auto"/>
        <w:ind w:left="360" w:firstLine="709"/>
        <w:jc w:val="center"/>
        <w:outlineLvl w:val="0"/>
        <w:rPr>
          <w:rFonts w:ascii="Arial" w:hAnsi="Arial" w:cs="Arial"/>
          <w:sz w:val="24"/>
          <w:szCs w:val="24"/>
        </w:rPr>
      </w:pPr>
      <w:r w:rsidRPr="00445DF9">
        <w:rPr>
          <w:rFonts w:ascii="Arial" w:hAnsi="Arial" w:cs="Arial"/>
          <w:sz w:val="24"/>
          <w:szCs w:val="24"/>
        </w:rPr>
        <w:t>БОЛЬШЕМУРТИНСКОГО  РАЙОНА</w:t>
      </w:r>
    </w:p>
    <w:p w:rsidR="000E38FE" w:rsidRPr="00445DF9" w:rsidRDefault="000E38FE" w:rsidP="000E38FE">
      <w:pPr>
        <w:spacing w:after="0" w:line="240" w:lineRule="auto"/>
        <w:ind w:left="360" w:firstLine="709"/>
        <w:jc w:val="center"/>
        <w:outlineLvl w:val="0"/>
        <w:rPr>
          <w:rFonts w:ascii="Arial" w:hAnsi="Arial" w:cs="Arial"/>
          <w:sz w:val="24"/>
          <w:szCs w:val="24"/>
        </w:rPr>
      </w:pPr>
      <w:r w:rsidRPr="00445DF9">
        <w:rPr>
          <w:rFonts w:ascii="Arial" w:hAnsi="Arial" w:cs="Arial"/>
          <w:sz w:val="24"/>
          <w:szCs w:val="24"/>
        </w:rPr>
        <w:t>КРАСНОЯРСКОГО  КРАЯ</w:t>
      </w:r>
    </w:p>
    <w:p w:rsidR="000E38FE" w:rsidRPr="00445DF9" w:rsidRDefault="000E38FE" w:rsidP="000E38FE">
      <w:pPr>
        <w:spacing w:after="0" w:line="240" w:lineRule="auto"/>
        <w:ind w:left="360" w:firstLine="709"/>
        <w:jc w:val="center"/>
        <w:rPr>
          <w:rFonts w:ascii="Arial" w:hAnsi="Arial" w:cs="Arial"/>
          <w:sz w:val="24"/>
          <w:szCs w:val="24"/>
        </w:rPr>
      </w:pPr>
    </w:p>
    <w:p w:rsidR="000E38FE" w:rsidRPr="00445DF9" w:rsidRDefault="000E38FE" w:rsidP="000E38FE">
      <w:pPr>
        <w:spacing w:after="0" w:line="240" w:lineRule="auto"/>
        <w:ind w:left="360" w:firstLine="709"/>
        <w:jc w:val="center"/>
        <w:outlineLvl w:val="0"/>
        <w:rPr>
          <w:rFonts w:ascii="Arial" w:hAnsi="Arial" w:cs="Arial"/>
          <w:sz w:val="24"/>
          <w:szCs w:val="24"/>
        </w:rPr>
      </w:pPr>
      <w:proofErr w:type="gramStart"/>
      <w:r w:rsidRPr="00445DF9">
        <w:rPr>
          <w:rFonts w:ascii="Arial" w:hAnsi="Arial" w:cs="Arial"/>
          <w:sz w:val="24"/>
          <w:szCs w:val="24"/>
        </w:rPr>
        <w:t>Р</w:t>
      </w:r>
      <w:proofErr w:type="gramEnd"/>
      <w:r w:rsidRPr="00445DF9">
        <w:rPr>
          <w:rFonts w:ascii="Arial" w:hAnsi="Arial" w:cs="Arial"/>
          <w:sz w:val="24"/>
          <w:szCs w:val="24"/>
        </w:rPr>
        <w:t xml:space="preserve"> Е Ш Е Н И Е</w:t>
      </w:r>
    </w:p>
    <w:p w:rsidR="000E38FE" w:rsidRPr="00445DF9" w:rsidRDefault="00E05D3F" w:rsidP="000E38FE">
      <w:pPr>
        <w:spacing w:after="0" w:line="240" w:lineRule="auto"/>
        <w:jc w:val="both"/>
        <w:rPr>
          <w:rFonts w:ascii="Arial" w:hAnsi="Arial" w:cs="Arial"/>
          <w:sz w:val="24"/>
          <w:szCs w:val="24"/>
        </w:rPr>
      </w:pPr>
      <w:r w:rsidRPr="00445DF9">
        <w:rPr>
          <w:rFonts w:ascii="Arial" w:hAnsi="Arial" w:cs="Arial"/>
          <w:sz w:val="24"/>
          <w:szCs w:val="24"/>
        </w:rPr>
        <w:t>23.12.2022</w:t>
      </w:r>
      <w:r w:rsidR="000E38FE" w:rsidRPr="00445DF9">
        <w:rPr>
          <w:rFonts w:ascii="Arial" w:hAnsi="Arial" w:cs="Arial"/>
          <w:sz w:val="24"/>
          <w:szCs w:val="24"/>
        </w:rPr>
        <w:t xml:space="preserve">                                         </w:t>
      </w:r>
      <w:r w:rsidRPr="00445DF9">
        <w:rPr>
          <w:rFonts w:ascii="Arial" w:hAnsi="Arial" w:cs="Arial"/>
          <w:sz w:val="24"/>
          <w:szCs w:val="24"/>
        </w:rPr>
        <w:t xml:space="preserve">        </w:t>
      </w:r>
      <w:r w:rsidR="00D60895">
        <w:rPr>
          <w:rFonts w:ascii="Arial" w:hAnsi="Arial" w:cs="Arial"/>
          <w:sz w:val="24"/>
          <w:szCs w:val="24"/>
        </w:rPr>
        <w:t xml:space="preserve">с. </w:t>
      </w:r>
      <w:proofErr w:type="spellStart"/>
      <w:r w:rsidR="00D60895">
        <w:rPr>
          <w:rFonts w:ascii="Arial" w:hAnsi="Arial" w:cs="Arial"/>
          <w:sz w:val="24"/>
          <w:szCs w:val="24"/>
        </w:rPr>
        <w:t>Айтат</w:t>
      </w:r>
      <w:proofErr w:type="spellEnd"/>
      <w:r w:rsidR="000E38FE" w:rsidRPr="00445DF9">
        <w:rPr>
          <w:rFonts w:ascii="Arial" w:hAnsi="Arial" w:cs="Arial"/>
          <w:sz w:val="24"/>
          <w:szCs w:val="24"/>
        </w:rPr>
        <w:t xml:space="preserve">                                   № </w:t>
      </w:r>
      <w:r w:rsidRPr="00445DF9">
        <w:rPr>
          <w:rFonts w:ascii="Arial" w:hAnsi="Arial" w:cs="Arial"/>
          <w:sz w:val="24"/>
          <w:szCs w:val="24"/>
        </w:rPr>
        <w:t>2</w:t>
      </w:r>
      <w:r w:rsidR="00D60895">
        <w:rPr>
          <w:rFonts w:ascii="Arial" w:hAnsi="Arial" w:cs="Arial"/>
          <w:sz w:val="24"/>
          <w:szCs w:val="24"/>
        </w:rPr>
        <w:t>0</w:t>
      </w:r>
      <w:r w:rsidRPr="00445DF9">
        <w:rPr>
          <w:rFonts w:ascii="Arial" w:hAnsi="Arial" w:cs="Arial"/>
          <w:sz w:val="24"/>
          <w:szCs w:val="24"/>
        </w:rPr>
        <w:t>-1</w:t>
      </w:r>
      <w:r w:rsidR="00D60895">
        <w:rPr>
          <w:rFonts w:ascii="Arial" w:hAnsi="Arial" w:cs="Arial"/>
          <w:sz w:val="24"/>
          <w:szCs w:val="24"/>
        </w:rPr>
        <w:t>1</w:t>
      </w:r>
      <w:r w:rsidRPr="00445DF9">
        <w:rPr>
          <w:rFonts w:ascii="Arial" w:hAnsi="Arial" w:cs="Arial"/>
          <w:sz w:val="24"/>
          <w:szCs w:val="24"/>
        </w:rPr>
        <w:t>5</w:t>
      </w:r>
    </w:p>
    <w:p w:rsidR="000E38FE" w:rsidRPr="00445DF9"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Pr="00445DF9" w:rsidRDefault="000E38FE" w:rsidP="000E38FE">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 xml:space="preserve">Об утверждении Положения об условиях </w:t>
      </w:r>
    </w:p>
    <w:p w:rsidR="000E38FE" w:rsidRPr="00445DF9" w:rsidRDefault="000E38FE" w:rsidP="000E38FE">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 xml:space="preserve">и порядке предоставления </w:t>
      </w:r>
      <w:proofErr w:type="gramStart"/>
      <w:r w:rsidRPr="00445DF9">
        <w:rPr>
          <w:rFonts w:ascii="Arial" w:hAnsi="Arial" w:cs="Arial"/>
          <w:sz w:val="24"/>
          <w:szCs w:val="24"/>
        </w:rPr>
        <w:t>муниципальному</w:t>
      </w:r>
      <w:proofErr w:type="gramEnd"/>
    </w:p>
    <w:p w:rsidR="000E38FE" w:rsidRPr="00445DF9" w:rsidRDefault="000E38FE" w:rsidP="000E38FE">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служащему права на пенсию за выслугу лет</w:t>
      </w:r>
    </w:p>
    <w:p w:rsidR="008B2395" w:rsidRPr="00445DF9" w:rsidRDefault="000E38FE" w:rsidP="000E38FE">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 xml:space="preserve">в </w:t>
      </w:r>
      <w:r w:rsidR="008B2395" w:rsidRPr="00445DF9">
        <w:rPr>
          <w:rFonts w:ascii="Arial" w:hAnsi="Arial" w:cs="Arial"/>
          <w:sz w:val="24"/>
          <w:szCs w:val="24"/>
        </w:rPr>
        <w:t xml:space="preserve"> муниципальном образовании </w:t>
      </w:r>
      <w:proofErr w:type="spellStart"/>
      <w:r w:rsidR="00D60895">
        <w:rPr>
          <w:rFonts w:ascii="Arial" w:hAnsi="Arial" w:cs="Arial"/>
          <w:sz w:val="24"/>
          <w:szCs w:val="24"/>
        </w:rPr>
        <w:t>Айтатс</w:t>
      </w:r>
      <w:r w:rsidRPr="00445DF9">
        <w:rPr>
          <w:rFonts w:ascii="Arial" w:hAnsi="Arial" w:cs="Arial"/>
          <w:sz w:val="24"/>
          <w:szCs w:val="24"/>
        </w:rPr>
        <w:t>к</w:t>
      </w:r>
      <w:r w:rsidR="008B2395" w:rsidRPr="00445DF9">
        <w:rPr>
          <w:rFonts w:ascii="Arial" w:hAnsi="Arial" w:cs="Arial"/>
          <w:sz w:val="24"/>
          <w:szCs w:val="24"/>
        </w:rPr>
        <w:t>ий</w:t>
      </w:r>
      <w:proofErr w:type="spellEnd"/>
      <w:r w:rsidR="008B2395" w:rsidRPr="00445DF9">
        <w:rPr>
          <w:rFonts w:ascii="Arial" w:hAnsi="Arial" w:cs="Arial"/>
          <w:sz w:val="24"/>
          <w:szCs w:val="24"/>
        </w:rPr>
        <w:t xml:space="preserve"> сельсовет</w:t>
      </w:r>
    </w:p>
    <w:p w:rsidR="00A8319D" w:rsidRPr="00445DF9" w:rsidRDefault="00A8319D" w:rsidP="000E38FE">
      <w:pPr>
        <w:autoSpaceDE w:val="0"/>
        <w:autoSpaceDN w:val="0"/>
        <w:adjustRightInd w:val="0"/>
        <w:spacing w:after="0" w:line="240" w:lineRule="auto"/>
        <w:jc w:val="both"/>
        <w:rPr>
          <w:rFonts w:ascii="Arial" w:hAnsi="Arial" w:cs="Arial"/>
          <w:sz w:val="24"/>
          <w:szCs w:val="24"/>
        </w:rPr>
      </w:pPr>
    </w:p>
    <w:p w:rsidR="00A8319D" w:rsidRPr="00445DF9" w:rsidRDefault="000E38FE" w:rsidP="00A8319D">
      <w:pPr>
        <w:autoSpaceDE w:val="0"/>
        <w:autoSpaceDN w:val="0"/>
        <w:adjustRightInd w:val="0"/>
        <w:spacing w:after="0" w:line="240" w:lineRule="auto"/>
        <w:jc w:val="both"/>
        <w:rPr>
          <w:rFonts w:ascii="Arial" w:hAnsi="Arial" w:cs="Arial"/>
          <w:sz w:val="24"/>
          <w:szCs w:val="24"/>
        </w:rPr>
      </w:pPr>
      <w:r w:rsidRPr="00445DF9">
        <w:rPr>
          <w:rFonts w:ascii="Arial" w:hAnsi="Arial" w:cs="Arial"/>
          <w:sz w:val="24"/>
          <w:szCs w:val="24"/>
        </w:rPr>
        <w:t xml:space="preserve"> </w:t>
      </w:r>
    </w:p>
    <w:p w:rsidR="003B2F30" w:rsidRDefault="003B2F30" w:rsidP="00A8319D">
      <w:pPr>
        <w:pStyle w:val="a4"/>
        <w:ind w:firstLine="567"/>
        <w:jc w:val="both"/>
        <w:rPr>
          <w:rFonts w:ascii="Arial" w:hAnsi="Arial" w:cs="Arial"/>
          <w:bCs/>
          <w:sz w:val="24"/>
          <w:szCs w:val="24"/>
        </w:rPr>
      </w:pPr>
    </w:p>
    <w:p w:rsidR="003B2F30" w:rsidRDefault="003B2F30" w:rsidP="00A8319D">
      <w:pPr>
        <w:pStyle w:val="a4"/>
        <w:ind w:firstLine="567"/>
        <w:jc w:val="both"/>
        <w:rPr>
          <w:rFonts w:ascii="Arial" w:hAnsi="Arial" w:cs="Arial"/>
          <w:bCs/>
          <w:sz w:val="24"/>
          <w:szCs w:val="24"/>
        </w:rPr>
      </w:pPr>
    </w:p>
    <w:p w:rsidR="000E38FE" w:rsidRPr="00445DF9" w:rsidRDefault="00A8319D" w:rsidP="00A8319D">
      <w:pPr>
        <w:pStyle w:val="a4"/>
        <w:ind w:firstLine="567"/>
        <w:jc w:val="both"/>
        <w:rPr>
          <w:rFonts w:ascii="Arial" w:hAnsi="Arial" w:cs="Arial"/>
          <w:sz w:val="24"/>
          <w:szCs w:val="24"/>
        </w:rPr>
      </w:pPr>
      <w:r w:rsidRPr="00445DF9">
        <w:rPr>
          <w:rFonts w:ascii="Arial" w:hAnsi="Arial" w:cs="Arial"/>
          <w:bCs/>
          <w:sz w:val="24"/>
          <w:szCs w:val="24"/>
        </w:rPr>
        <w:t xml:space="preserve">В соответствии со  статьей 9 </w:t>
      </w:r>
      <w:r w:rsidRPr="00445DF9">
        <w:rPr>
          <w:rFonts w:ascii="Arial" w:hAnsi="Arial" w:cs="Arial"/>
          <w:sz w:val="24"/>
          <w:szCs w:val="24"/>
        </w:rPr>
        <w:t xml:space="preserve">Закона Красноярского края </w:t>
      </w:r>
      <w:r w:rsidRPr="00445DF9">
        <w:rPr>
          <w:rFonts w:ascii="Arial" w:hAnsi="Arial" w:cs="Arial"/>
          <w:sz w:val="24"/>
          <w:szCs w:val="24"/>
        </w:rPr>
        <w:br/>
        <w:t>от 24.04.2008 № 5-1565 «Об особенностях правового регулирования муниципальной службы в Красноярском крае»</w:t>
      </w:r>
      <w:r w:rsidRPr="00445DF9">
        <w:rPr>
          <w:rFonts w:ascii="Arial" w:hAnsi="Arial" w:cs="Arial"/>
          <w:bCs/>
          <w:sz w:val="24"/>
          <w:szCs w:val="24"/>
        </w:rPr>
        <w:t xml:space="preserve">, </w:t>
      </w:r>
      <w:r w:rsidR="00D60895">
        <w:rPr>
          <w:rFonts w:ascii="Arial" w:hAnsi="Arial" w:cs="Arial"/>
          <w:bCs/>
          <w:sz w:val="24"/>
          <w:szCs w:val="24"/>
        </w:rPr>
        <w:t xml:space="preserve">руководствуясь </w:t>
      </w:r>
      <w:r w:rsidRPr="00445DF9">
        <w:rPr>
          <w:rFonts w:ascii="Arial" w:hAnsi="Arial" w:cs="Arial"/>
          <w:bCs/>
          <w:sz w:val="24"/>
          <w:szCs w:val="24"/>
        </w:rPr>
        <w:t>Устав</w:t>
      </w:r>
      <w:r w:rsidR="00D60895">
        <w:rPr>
          <w:rFonts w:ascii="Arial" w:hAnsi="Arial" w:cs="Arial"/>
          <w:bCs/>
          <w:sz w:val="24"/>
          <w:szCs w:val="24"/>
        </w:rPr>
        <w:t>ом</w:t>
      </w:r>
      <w:r w:rsidRPr="00445DF9">
        <w:rPr>
          <w:rFonts w:ascii="Arial" w:hAnsi="Arial" w:cs="Arial"/>
          <w:bCs/>
          <w:sz w:val="24"/>
          <w:szCs w:val="24"/>
        </w:rPr>
        <w:t xml:space="preserve"> </w:t>
      </w:r>
      <w:r w:rsidR="000E38FE" w:rsidRPr="00445DF9">
        <w:rPr>
          <w:rFonts w:ascii="Arial" w:hAnsi="Arial" w:cs="Arial"/>
          <w:bCs/>
          <w:sz w:val="24"/>
          <w:szCs w:val="24"/>
        </w:rPr>
        <w:t xml:space="preserve">  </w:t>
      </w:r>
      <w:proofErr w:type="spellStart"/>
      <w:r w:rsidR="00D60895">
        <w:rPr>
          <w:rFonts w:ascii="Arial" w:hAnsi="Arial" w:cs="Arial"/>
          <w:bCs/>
          <w:sz w:val="24"/>
          <w:szCs w:val="24"/>
        </w:rPr>
        <w:t>Айтатс</w:t>
      </w:r>
      <w:r w:rsidR="000E38FE" w:rsidRPr="00445DF9">
        <w:rPr>
          <w:rFonts w:ascii="Arial" w:hAnsi="Arial" w:cs="Arial"/>
          <w:bCs/>
          <w:sz w:val="24"/>
          <w:szCs w:val="24"/>
        </w:rPr>
        <w:t>кого</w:t>
      </w:r>
      <w:proofErr w:type="spellEnd"/>
      <w:r w:rsidR="000E38FE" w:rsidRPr="00445DF9">
        <w:rPr>
          <w:rFonts w:ascii="Arial" w:hAnsi="Arial" w:cs="Arial"/>
          <w:bCs/>
          <w:sz w:val="24"/>
          <w:szCs w:val="24"/>
        </w:rPr>
        <w:t xml:space="preserve"> сельсовета </w:t>
      </w:r>
      <w:proofErr w:type="spellStart"/>
      <w:r w:rsidR="000E38FE" w:rsidRPr="00445DF9">
        <w:rPr>
          <w:rFonts w:ascii="Arial" w:hAnsi="Arial" w:cs="Arial"/>
          <w:bCs/>
          <w:sz w:val="24"/>
          <w:szCs w:val="24"/>
        </w:rPr>
        <w:t>Большемуртинского</w:t>
      </w:r>
      <w:proofErr w:type="spellEnd"/>
      <w:r w:rsidR="000E38FE" w:rsidRPr="00445DF9">
        <w:rPr>
          <w:rFonts w:ascii="Arial" w:hAnsi="Arial" w:cs="Arial"/>
          <w:bCs/>
          <w:sz w:val="24"/>
          <w:szCs w:val="24"/>
        </w:rPr>
        <w:t xml:space="preserve"> района Красноярского края, </w:t>
      </w:r>
      <w:proofErr w:type="spellStart"/>
      <w:r w:rsidR="00D60895">
        <w:rPr>
          <w:rFonts w:ascii="Arial" w:hAnsi="Arial" w:cs="Arial"/>
          <w:bCs/>
          <w:sz w:val="24"/>
          <w:szCs w:val="24"/>
        </w:rPr>
        <w:t>Айтатс</w:t>
      </w:r>
      <w:r w:rsidR="000E38FE" w:rsidRPr="00445DF9">
        <w:rPr>
          <w:rFonts w:ascii="Arial" w:hAnsi="Arial" w:cs="Arial"/>
          <w:bCs/>
          <w:sz w:val="24"/>
          <w:szCs w:val="24"/>
        </w:rPr>
        <w:t>кий</w:t>
      </w:r>
      <w:proofErr w:type="spellEnd"/>
      <w:r w:rsidR="000E38FE" w:rsidRPr="00445DF9">
        <w:rPr>
          <w:rFonts w:ascii="Arial" w:hAnsi="Arial" w:cs="Arial"/>
          <w:bCs/>
          <w:sz w:val="24"/>
          <w:szCs w:val="24"/>
        </w:rPr>
        <w:t xml:space="preserve"> сельский Совет депутатов </w:t>
      </w:r>
      <w:r w:rsidR="000E38FE" w:rsidRPr="00445DF9">
        <w:rPr>
          <w:rFonts w:ascii="Arial" w:hAnsi="Arial" w:cs="Arial"/>
          <w:b/>
          <w:sz w:val="24"/>
          <w:szCs w:val="24"/>
        </w:rPr>
        <w:t>РЕШИЛ</w:t>
      </w:r>
      <w:r w:rsidR="000E38FE" w:rsidRPr="00445DF9">
        <w:rPr>
          <w:rFonts w:ascii="Arial" w:hAnsi="Arial" w:cs="Arial"/>
          <w:sz w:val="24"/>
          <w:szCs w:val="24"/>
        </w:rPr>
        <w:t>:</w:t>
      </w:r>
    </w:p>
    <w:p w:rsidR="000E38FE" w:rsidRPr="00445DF9" w:rsidRDefault="000E38FE" w:rsidP="000E38FE">
      <w:pPr>
        <w:autoSpaceDE w:val="0"/>
        <w:autoSpaceDN w:val="0"/>
        <w:adjustRightInd w:val="0"/>
        <w:spacing w:after="0" w:line="240" w:lineRule="auto"/>
        <w:ind w:firstLine="709"/>
        <w:jc w:val="both"/>
        <w:rPr>
          <w:rFonts w:ascii="Arial" w:hAnsi="Arial" w:cs="Arial"/>
          <w:bCs/>
          <w:sz w:val="24"/>
          <w:szCs w:val="24"/>
        </w:rPr>
      </w:pPr>
      <w:r w:rsidRPr="00445DF9">
        <w:rPr>
          <w:rFonts w:ascii="Arial" w:hAnsi="Arial" w:cs="Arial"/>
          <w:bCs/>
          <w:sz w:val="24"/>
          <w:szCs w:val="24"/>
        </w:rPr>
        <w:t xml:space="preserve">1. Утвердить Положение </w:t>
      </w:r>
      <w:r w:rsidRPr="00445DF9">
        <w:rPr>
          <w:rFonts w:ascii="Arial" w:hAnsi="Arial" w:cs="Arial"/>
          <w:sz w:val="24"/>
          <w:szCs w:val="24"/>
        </w:rPr>
        <w:t xml:space="preserve"> об условиях и порядке предоставления муниципальному  служащему права на пенсию за выслугу лет в</w:t>
      </w:r>
      <w:r w:rsidR="00E05D3F" w:rsidRPr="00445DF9">
        <w:rPr>
          <w:rFonts w:ascii="Arial" w:hAnsi="Arial" w:cs="Arial"/>
          <w:sz w:val="24"/>
          <w:szCs w:val="24"/>
        </w:rPr>
        <w:t xml:space="preserve"> муниципальном образовании </w:t>
      </w:r>
      <w:proofErr w:type="spellStart"/>
      <w:r w:rsidR="00D60895">
        <w:rPr>
          <w:rFonts w:ascii="Arial" w:hAnsi="Arial" w:cs="Arial"/>
          <w:sz w:val="24"/>
          <w:szCs w:val="24"/>
        </w:rPr>
        <w:t>Айтатс</w:t>
      </w:r>
      <w:r w:rsidR="00E05D3F" w:rsidRPr="00445DF9">
        <w:rPr>
          <w:rFonts w:ascii="Arial" w:hAnsi="Arial" w:cs="Arial"/>
          <w:sz w:val="24"/>
          <w:szCs w:val="24"/>
        </w:rPr>
        <w:t>кий</w:t>
      </w:r>
      <w:proofErr w:type="spellEnd"/>
      <w:r w:rsidR="00E05D3F" w:rsidRPr="00445DF9">
        <w:rPr>
          <w:rFonts w:ascii="Arial" w:hAnsi="Arial" w:cs="Arial"/>
          <w:sz w:val="24"/>
          <w:szCs w:val="24"/>
        </w:rPr>
        <w:t xml:space="preserve"> сельсовет</w:t>
      </w:r>
      <w:r w:rsidRPr="00445DF9">
        <w:rPr>
          <w:rFonts w:ascii="Arial" w:hAnsi="Arial" w:cs="Arial"/>
          <w:bCs/>
          <w:sz w:val="24"/>
          <w:szCs w:val="24"/>
        </w:rPr>
        <w:t>, согласно приложению.</w:t>
      </w:r>
    </w:p>
    <w:p w:rsidR="000E38FE" w:rsidRPr="00445DF9" w:rsidRDefault="000E38FE" w:rsidP="003B2F30">
      <w:pPr>
        <w:autoSpaceDE w:val="0"/>
        <w:autoSpaceDN w:val="0"/>
        <w:adjustRightInd w:val="0"/>
        <w:spacing w:after="0" w:line="240" w:lineRule="auto"/>
        <w:ind w:firstLine="709"/>
        <w:jc w:val="both"/>
        <w:rPr>
          <w:rFonts w:ascii="Arial" w:hAnsi="Arial" w:cs="Arial"/>
          <w:sz w:val="24"/>
          <w:szCs w:val="24"/>
        </w:rPr>
      </w:pPr>
      <w:r w:rsidRPr="00445DF9">
        <w:rPr>
          <w:rFonts w:ascii="Arial" w:hAnsi="Arial" w:cs="Arial"/>
          <w:bCs/>
          <w:sz w:val="24"/>
          <w:szCs w:val="24"/>
        </w:rPr>
        <w:t xml:space="preserve"> 2. Признать утратившим</w:t>
      </w:r>
      <w:r w:rsidR="003B2F30">
        <w:rPr>
          <w:rFonts w:ascii="Arial" w:hAnsi="Arial" w:cs="Arial"/>
          <w:bCs/>
          <w:sz w:val="24"/>
          <w:szCs w:val="24"/>
        </w:rPr>
        <w:t xml:space="preserve"> силу </w:t>
      </w:r>
      <w:r w:rsidRPr="00445DF9">
        <w:rPr>
          <w:rFonts w:ascii="Arial" w:hAnsi="Arial" w:cs="Arial"/>
          <w:sz w:val="24"/>
          <w:szCs w:val="24"/>
        </w:rPr>
        <w:t xml:space="preserve">решение </w:t>
      </w:r>
      <w:proofErr w:type="spellStart"/>
      <w:r w:rsidR="00D60895">
        <w:rPr>
          <w:rFonts w:ascii="Arial" w:hAnsi="Arial" w:cs="Arial"/>
          <w:sz w:val="24"/>
          <w:szCs w:val="24"/>
        </w:rPr>
        <w:t>Айтатс</w:t>
      </w:r>
      <w:r w:rsidRPr="00445DF9">
        <w:rPr>
          <w:rFonts w:ascii="Arial" w:hAnsi="Arial" w:cs="Arial"/>
          <w:sz w:val="24"/>
          <w:szCs w:val="24"/>
        </w:rPr>
        <w:t>кого</w:t>
      </w:r>
      <w:proofErr w:type="spellEnd"/>
      <w:r w:rsidRPr="00445DF9">
        <w:rPr>
          <w:rFonts w:ascii="Arial" w:hAnsi="Arial" w:cs="Arial"/>
          <w:sz w:val="24"/>
          <w:szCs w:val="24"/>
        </w:rPr>
        <w:t xml:space="preserve">  сельского Совета депутатов от  </w:t>
      </w:r>
      <w:r w:rsidR="00A8319D" w:rsidRPr="00445DF9">
        <w:rPr>
          <w:rFonts w:ascii="Arial" w:hAnsi="Arial" w:cs="Arial"/>
          <w:sz w:val="24"/>
          <w:szCs w:val="24"/>
        </w:rPr>
        <w:t>2</w:t>
      </w:r>
      <w:r w:rsidR="00D60895">
        <w:rPr>
          <w:rFonts w:ascii="Arial" w:hAnsi="Arial" w:cs="Arial"/>
          <w:sz w:val="24"/>
          <w:szCs w:val="24"/>
        </w:rPr>
        <w:t>5</w:t>
      </w:r>
      <w:r w:rsidR="00A8319D" w:rsidRPr="00445DF9">
        <w:rPr>
          <w:rFonts w:ascii="Arial" w:hAnsi="Arial" w:cs="Arial"/>
          <w:sz w:val="24"/>
          <w:szCs w:val="24"/>
        </w:rPr>
        <w:t>.0</w:t>
      </w:r>
      <w:r w:rsidR="00D60895">
        <w:rPr>
          <w:rFonts w:ascii="Arial" w:hAnsi="Arial" w:cs="Arial"/>
          <w:sz w:val="24"/>
          <w:szCs w:val="24"/>
        </w:rPr>
        <w:t>2</w:t>
      </w:r>
      <w:r w:rsidR="00A8319D" w:rsidRPr="00445DF9">
        <w:rPr>
          <w:rFonts w:ascii="Arial" w:hAnsi="Arial" w:cs="Arial"/>
          <w:sz w:val="24"/>
          <w:szCs w:val="24"/>
        </w:rPr>
        <w:t>.202</w:t>
      </w:r>
      <w:r w:rsidR="00D60895">
        <w:rPr>
          <w:rFonts w:ascii="Arial" w:hAnsi="Arial" w:cs="Arial"/>
          <w:sz w:val="24"/>
          <w:szCs w:val="24"/>
        </w:rPr>
        <w:t>2</w:t>
      </w:r>
      <w:r w:rsidR="00E05D3F" w:rsidRPr="00445DF9">
        <w:rPr>
          <w:rFonts w:ascii="Arial" w:hAnsi="Arial" w:cs="Arial"/>
          <w:sz w:val="24"/>
          <w:szCs w:val="24"/>
        </w:rPr>
        <w:t xml:space="preserve"> </w:t>
      </w:r>
      <w:r w:rsidR="00A8319D" w:rsidRPr="00445DF9">
        <w:rPr>
          <w:rFonts w:ascii="Arial" w:hAnsi="Arial" w:cs="Arial"/>
          <w:sz w:val="24"/>
          <w:szCs w:val="24"/>
        </w:rPr>
        <w:t xml:space="preserve">№ </w:t>
      </w:r>
      <w:r w:rsidR="003B2F30">
        <w:rPr>
          <w:rFonts w:ascii="Arial" w:hAnsi="Arial" w:cs="Arial"/>
          <w:sz w:val="24"/>
          <w:szCs w:val="24"/>
        </w:rPr>
        <w:t>13</w:t>
      </w:r>
      <w:r w:rsidR="00A8319D" w:rsidRPr="00445DF9">
        <w:rPr>
          <w:rFonts w:ascii="Arial" w:hAnsi="Arial" w:cs="Arial"/>
          <w:sz w:val="24"/>
          <w:szCs w:val="24"/>
        </w:rPr>
        <w:t>-</w:t>
      </w:r>
      <w:r w:rsidR="003B2F30">
        <w:rPr>
          <w:rFonts w:ascii="Arial" w:hAnsi="Arial" w:cs="Arial"/>
          <w:sz w:val="24"/>
          <w:szCs w:val="24"/>
        </w:rPr>
        <w:t>8</w:t>
      </w:r>
      <w:r w:rsidR="00A8319D" w:rsidRPr="00445DF9">
        <w:rPr>
          <w:rFonts w:ascii="Arial" w:hAnsi="Arial" w:cs="Arial"/>
          <w:sz w:val="24"/>
          <w:szCs w:val="24"/>
        </w:rPr>
        <w:t>0</w:t>
      </w:r>
      <w:r w:rsidR="003B2F30">
        <w:rPr>
          <w:rFonts w:ascii="Arial" w:hAnsi="Arial" w:cs="Arial"/>
          <w:sz w:val="24"/>
          <w:szCs w:val="24"/>
        </w:rPr>
        <w:t xml:space="preserve"> </w:t>
      </w:r>
      <w:r w:rsidR="00A8319D" w:rsidRPr="00445DF9">
        <w:rPr>
          <w:rFonts w:ascii="Arial" w:hAnsi="Arial" w:cs="Arial"/>
          <w:sz w:val="24"/>
          <w:szCs w:val="24"/>
        </w:rPr>
        <w:t xml:space="preserve">«Об утверждении Положения об условиях и порядке предоставления муниципальному служащему права на пенсию за выслугу лет  в </w:t>
      </w:r>
      <w:r w:rsidR="003B2F30">
        <w:rPr>
          <w:rFonts w:ascii="Arial" w:hAnsi="Arial" w:cs="Arial"/>
          <w:sz w:val="24"/>
          <w:szCs w:val="24"/>
        </w:rPr>
        <w:t>муниципальном образовании</w:t>
      </w:r>
      <w:r w:rsidR="00A8319D" w:rsidRPr="00445DF9">
        <w:rPr>
          <w:rFonts w:ascii="Arial" w:hAnsi="Arial" w:cs="Arial"/>
          <w:sz w:val="24"/>
          <w:szCs w:val="24"/>
        </w:rPr>
        <w:t xml:space="preserve"> </w:t>
      </w:r>
      <w:proofErr w:type="spellStart"/>
      <w:r w:rsidR="00D60895">
        <w:rPr>
          <w:rFonts w:ascii="Arial" w:hAnsi="Arial" w:cs="Arial"/>
          <w:sz w:val="24"/>
          <w:szCs w:val="24"/>
        </w:rPr>
        <w:t>Айтатс</w:t>
      </w:r>
      <w:r w:rsidR="00A8319D" w:rsidRPr="00445DF9">
        <w:rPr>
          <w:rFonts w:ascii="Arial" w:hAnsi="Arial" w:cs="Arial"/>
          <w:sz w:val="24"/>
          <w:szCs w:val="24"/>
        </w:rPr>
        <w:t>к</w:t>
      </w:r>
      <w:r w:rsidR="003B2F30">
        <w:rPr>
          <w:rFonts w:ascii="Arial" w:hAnsi="Arial" w:cs="Arial"/>
          <w:sz w:val="24"/>
          <w:szCs w:val="24"/>
        </w:rPr>
        <w:t>ий</w:t>
      </w:r>
      <w:proofErr w:type="spellEnd"/>
      <w:r w:rsidR="00A8319D" w:rsidRPr="00445DF9">
        <w:rPr>
          <w:rFonts w:ascii="Arial" w:hAnsi="Arial" w:cs="Arial"/>
          <w:sz w:val="24"/>
          <w:szCs w:val="24"/>
        </w:rPr>
        <w:t xml:space="preserve"> сельсовет»</w:t>
      </w:r>
      <w:r w:rsidR="003B2F30">
        <w:rPr>
          <w:rFonts w:ascii="Arial" w:hAnsi="Arial" w:cs="Arial"/>
          <w:sz w:val="24"/>
          <w:szCs w:val="24"/>
        </w:rPr>
        <w:t>.</w:t>
      </w:r>
    </w:p>
    <w:p w:rsidR="000E38FE" w:rsidRPr="00445DF9" w:rsidRDefault="003B2F30" w:rsidP="00E05D3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0E38FE" w:rsidRPr="00445DF9">
        <w:rPr>
          <w:rFonts w:ascii="Arial" w:hAnsi="Arial" w:cs="Arial"/>
          <w:sz w:val="24"/>
          <w:szCs w:val="24"/>
        </w:rPr>
        <w:t xml:space="preserve">           3. </w:t>
      </w:r>
      <w:proofErr w:type="gramStart"/>
      <w:r w:rsidR="000E38FE" w:rsidRPr="00445DF9">
        <w:rPr>
          <w:rFonts w:ascii="Arial" w:hAnsi="Arial" w:cs="Arial"/>
          <w:sz w:val="24"/>
          <w:szCs w:val="24"/>
        </w:rPr>
        <w:t>Контроль за</w:t>
      </w:r>
      <w:proofErr w:type="gramEnd"/>
      <w:r w:rsidR="000E38FE" w:rsidRPr="00445DF9">
        <w:rPr>
          <w:rFonts w:ascii="Arial" w:hAnsi="Arial" w:cs="Arial"/>
          <w:sz w:val="24"/>
          <w:szCs w:val="24"/>
        </w:rPr>
        <w:t xml:space="preserve"> исполнением настоящего решения возложить на главу </w:t>
      </w:r>
      <w:proofErr w:type="spellStart"/>
      <w:r w:rsidR="00D60895">
        <w:rPr>
          <w:rFonts w:ascii="Arial" w:hAnsi="Arial" w:cs="Arial"/>
          <w:sz w:val="24"/>
          <w:szCs w:val="24"/>
        </w:rPr>
        <w:t>Айтатс</w:t>
      </w:r>
      <w:r w:rsidR="000E38FE" w:rsidRPr="00445DF9">
        <w:rPr>
          <w:rFonts w:ascii="Arial" w:hAnsi="Arial" w:cs="Arial"/>
          <w:sz w:val="24"/>
          <w:szCs w:val="24"/>
        </w:rPr>
        <w:t>кого</w:t>
      </w:r>
      <w:proofErr w:type="spellEnd"/>
      <w:r w:rsidR="000E38FE" w:rsidRPr="00445DF9">
        <w:rPr>
          <w:rFonts w:ascii="Arial" w:hAnsi="Arial" w:cs="Arial"/>
          <w:sz w:val="24"/>
          <w:szCs w:val="24"/>
        </w:rPr>
        <w:t xml:space="preserve"> сельсовета  </w:t>
      </w:r>
      <w:r>
        <w:rPr>
          <w:rFonts w:ascii="Arial" w:hAnsi="Arial" w:cs="Arial"/>
          <w:sz w:val="24"/>
          <w:szCs w:val="24"/>
        </w:rPr>
        <w:t>Бохан А.А.</w:t>
      </w:r>
    </w:p>
    <w:p w:rsidR="000E38FE" w:rsidRPr="00445DF9" w:rsidRDefault="000E38FE" w:rsidP="00E05D3F">
      <w:pPr>
        <w:jc w:val="both"/>
        <w:rPr>
          <w:rFonts w:ascii="Arial" w:hAnsi="Arial" w:cs="Arial"/>
          <w:sz w:val="24"/>
          <w:szCs w:val="24"/>
        </w:rPr>
      </w:pPr>
      <w:r w:rsidRPr="00445DF9">
        <w:rPr>
          <w:rFonts w:ascii="Arial" w:hAnsi="Arial" w:cs="Arial"/>
          <w:sz w:val="24"/>
          <w:szCs w:val="24"/>
        </w:rPr>
        <w:t xml:space="preserve">          </w:t>
      </w:r>
      <w:r w:rsidR="003B2F30">
        <w:rPr>
          <w:rFonts w:ascii="Arial" w:hAnsi="Arial" w:cs="Arial"/>
          <w:sz w:val="24"/>
          <w:szCs w:val="24"/>
        </w:rPr>
        <w:t xml:space="preserve"> </w:t>
      </w:r>
      <w:r w:rsidRPr="00445DF9">
        <w:rPr>
          <w:rFonts w:ascii="Arial" w:hAnsi="Arial" w:cs="Arial"/>
          <w:sz w:val="24"/>
          <w:szCs w:val="24"/>
        </w:rPr>
        <w:t xml:space="preserve"> 4.</w:t>
      </w:r>
      <w:r w:rsidR="00A8319D" w:rsidRPr="00445DF9">
        <w:rPr>
          <w:rFonts w:ascii="Arial" w:hAnsi="Arial" w:cs="Arial"/>
          <w:bCs/>
          <w:sz w:val="24"/>
          <w:szCs w:val="24"/>
        </w:rPr>
        <w:t xml:space="preserve"> Решение вступает в силу с 01.01.2023 года и подлежит</w:t>
      </w:r>
      <w:r w:rsidR="00A8319D" w:rsidRPr="00445DF9">
        <w:rPr>
          <w:rFonts w:ascii="Arial" w:hAnsi="Arial" w:cs="Arial"/>
          <w:sz w:val="24"/>
          <w:szCs w:val="24"/>
        </w:rPr>
        <w:t xml:space="preserve"> официальному опубликованию  (обнародованию) в установленном порядке</w:t>
      </w:r>
      <w:r w:rsidR="00A8319D" w:rsidRPr="00445DF9">
        <w:rPr>
          <w:rFonts w:ascii="Arial" w:hAnsi="Arial" w:cs="Arial"/>
          <w:bCs/>
          <w:sz w:val="24"/>
          <w:szCs w:val="24"/>
        </w:rPr>
        <w:t>.</w:t>
      </w:r>
      <w:r w:rsidRPr="00445DF9">
        <w:rPr>
          <w:rFonts w:ascii="Arial" w:hAnsi="Arial" w:cs="Arial"/>
          <w:iCs/>
          <w:sz w:val="24"/>
          <w:szCs w:val="24"/>
        </w:rPr>
        <w:t xml:space="preserve">                                    </w:t>
      </w:r>
    </w:p>
    <w:p w:rsidR="000E38FE" w:rsidRPr="00445DF9" w:rsidRDefault="000E38FE" w:rsidP="00E05D3F">
      <w:pPr>
        <w:autoSpaceDE w:val="0"/>
        <w:autoSpaceDN w:val="0"/>
        <w:adjustRightInd w:val="0"/>
        <w:spacing w:after="0"/>
        <w:ind w:right="-1" w:firstLine="709"/>
        <w:jc w:val="both"/>
        <w:rPr>
          <w:rFonts w:ascii="Arial" w:hAnsi="Arial" w:cs="Arial"/>
          <w:sz w:val="24"/>
          <w:szCs w:val="24"/>
        </w:rPr>
      </w:pPr>
    </w:p>
    <w:p w:rsidR="00E05D3F" w:rsidRPr="00445DF9" w:rsidRDefault="00E05D3F" w:rsidP="00E05D3F">
      <w:pPr>
        <w:spacing w:after="0" w:line="240" w:lineRule="auto"/>
        <w:rPr>
          <w:rFonts w:ascii="Arial" w:hAnsi="Arial" w:cs="Arial"/>
          <w:sz w:val="24"/>
          <w:szCs w:val="24"/>
        </w:rPr>
      </w:pPr>
      <w:r w:rsidRPr="00445DF9">
        <w:rPr>
          <w:rFonts w:ascii="Arial" w:hAnsi="Arial" w:cs="Arial"/>
          <w:sz w:val="24"/>
          <w:szCs w:val="24"/>
        </w:rPr>
        <w:t>Председатель</w:t>
      </w:r>
    </w:p>
    <w:p w:rsidR="00E05D3F" w:rsidRPr="00445DF9" w:rsidRDefault="00E05D3F" w:rsidP="00E05D3F">
      <w:pPr>
        <w:spacing w:after="0" w:line="240" w:lineRule="auto"/>
        <w:rPr>
          <w:rFonts w:ascii="Arial" w:hAnsi="Arial" w:cs="Arial"/>
          <w:sz w:val="24"/>
          <w:szCs w:val="24"/>
        </w:rPr>
      </w:pPr>
      <w:r w:rsidRPr="00445DF9">
        <w:rPr>
          <w:rFonts w:ascii="Arial" w:hAnsi="Arial" w:cs="Arial"/>
          <w:sz w:val="24"/>
          <w:szCs w:val="24"/>
        </w:rPr>
        <w:t xml:space="preserve">сельского Совета депутатов                                </w:t>
      </w:r>
      <w:r w:rsidR="003B2F30">
        <w:rPr>
          <w:rFonts w:ascii="Arial" w:hAnsi="Arial" w:cs="Arial"/>
          <w:sz w:val="24"/>
          <w:szCs w:val="24"/>
        </w:rPr>
        <w:t xml:space="preserve">                   </w:t>
      </w:r>
      <w:proofErr w:type="spellStart"/>
      <w:r w:rsidR="003B2F30">
        <w:rPr>
          <w:rFonts w:ascii="Arial" w:hAnsi="Arial" w:cs="Arial"/>
          <w:sz w:val="24"/>
          <w:szCs w:val="24"/>
        </w:rPr>
        <w:t>И.В.Узенгер</w:t>
      </w:r>
      <w:proofErr w:type="spellEnd"/>
    </w:p>
    <w:p w:rsidR="00E05D3F" w:rsidRPr="00445DF9" w:rsidRDefault="00E05D3F" w:rsidP="00E05D3F">
      <w:pPr>
        <w:spacing w:after="0" w:line="240" w:lineRule="auto"/>
        <w:rPr>
          <w:rFonts w:ascii="Arial" w:hAnsi="Arial" w:cs="Arial"/>
          <w:sz w:val="24"/>
          <w:szCs w:val="24"/>
        </w:rPr>
      </w:pPr>
    </w:p>
    <w:p w:rsidR="00E05D3F" w:rsidRPr="00445DF9" w:rsidRDefault="00E05D3F" w:rsidP="00E05D3F">
      <w:pPr>
        <w:spacing w:after="0" w:line="240" w:lineRule="auto"/>
        <w:rPr>
          <w:rFonts w:ascii="Arial" w:hAnsi="Arial" w:cs="Arial"/>
          <w:sz w:val="24"/>
          <w:szCs w:val="24"/>
        </w:rPr>
      </w:pPr>
    </w:p>
    <w:p w:rsidR="000E38FE" w:rsidRDefault="00E05D3F" w:rsidP="00E05D3F">
      <w:pPr>
        <w:spacing w:after="0" w:line="240" w:lineRule="auto"/>
        <w:jc w:val="both"/>
        <w:rPr>
          <w:rFonts w:ascii="Arial" w:hAnsi="Arial" w:cs="Arial"/>
          <w:sz w:val="24"/>
          <w:szCs w:val="24"/>
        </w:rPr>
      </w:pPr>
      <w:r w:rsidRPr="00445DF9">
        <w:rPr>
          <w:rFonts w:ascii="Arial" w:hAnsi="Arial" w:cs="Arial"/>
          <w:sz w:val="24"/>
          <w:szCs w:val="24"/>
        </w:rPr>
        <w:t xml:space="preserve">Глава сельсовета:                                                 </w:t>
      </w:r>
      <w:r w:rsidR="003B2F30">
        <w:rPr>
          <w:rFonts w:ascii="Arial" w:hAnsi="Arial" w:cs="Arial"/>
          <w:sz w:val="24"/>
          <w:szCs w:val="24"/>
        </w:rPr>
        <w:t xml:space="preserve">                   А.А.Бохан</w:t>
      </w:r>
    </w:p>
    <w:p w:rsidR="003B2F30" w:rsidRDefault="003B2F30" w:rsidP="00E05D3F">
      <w:pPr>
        <w:spacing w:after="0" w:line="240" w:lineRule="auto"/>
        <w:jc w:val="both"/>
        <w:rPr>
          <w:rFonts w:ascii="Arial" w:hAnsi="Arial" w:cs="Arial"/>
          <w:sz w:val="24"/>
          <w:szCs w:val="24"/>
        </w:rPr>
      </w:pPr>
    </w:p>
    <w:p w:rsidR="003B2F30" w:rsidRDefault="003B2F30" w:rsidP="00E05D3F">
      <w:pPr>
        <w:spacing w:after="0" w:line="240" w:lineRule="auto"/>
        <w:jc w:val="both"/>
        <w:rPr>
          <w:rFonts w:ascii="Arial" w:hAnsi="Arial" w:cs="Arial"/>
          <w:sz w:val="24"/>
          <w:szCs w:val="24"/>
        </w:rPr>
      </w:pPr>
    </w:p>
    <w:p w:rsidR="003B2F30" w:rsidRDefault="003B2F30" w:rsidP="00E05D3F">
      <w:pPr>
        <w:spacing w:after="0" w:line="240" w:lineRule="auto"/>
        <w:jc w:val="both"/>
        <w:rPr>
          <w:rFonts w:ascii="Arial" w:hAnsi="Arial" w:cs="Arial"/>
          <w:sz w:val="24"/>
          <w:szCs w:val="24"/>
        </w:rPr>
      </w:pPr>
    </w:p>
    <w:p w:rsidR="003B2F30" w:rsidRDefault="003B2F30" w:rsidP="00E05D3F">
      <w:pPr>
        <w:spacing w:after="0" w:line="240" w:lineRule="auto"/>
        <w:jc w:val="both"/>
        <w:rPr>
          <w:rFonts w:ascii="Arial" w:hAnsi="Arial" w:cs="Arial"/>
          <w:sz w:val="24"/>
          <w:szCs w:val="24"/>
        </w:rPr>
      </w:pPr>
    </w:p>
    <w:p w:rsidR="003B2F30" w:rsidRDefault="003B2F30" w:rsidP="00E05D3F">
      <w:pPr>
        <w:spacing w:after="0" w:line="240" w:lineRule="auto"/>
        <w:jc w:val="both"/>
        <w:rPr>
          <w:rFonts w:ascii="Arial" w:hAnsi="Arial" w:cs="Arial"/>
          <w:sz w:val="24"/>
          <w:szCs w:val="24"/>
        </w:rPr>
      </w:pPr>
    </w:p>
    <w:p w:rsidR="003B2F30" w:rsidRDefault="003B2F30" w:rsidP="00E05D3F">
      <w:pPr>
        <w:spacing w:after="0" w:line="240" w:lineRule="auto"/>
        <w:jc w:val="both"/>
        <w:rPr>
          <w:rFonts w:ascii="Arial" w:hAnsi="Arial" w:cs="Arial"/>
          <w:sz w:val="24"/>
          <w:szCs w:val="24"/>
        </w:rPr>
      </w:pPr>
    </w:p>
    <w:p w:rsidR="003B2F30" w:rsidRDefault="003B2F30" w:rsidP="00E05D3F">
      <w:pPr>
        <w:spacing w:after="0" w:line="240" w:lineRule="auto"/>
        <w:jc w:val="both"/>
        <w:rPr>
          <w:rFonts w:ascii="Arial" w:hAnsi="Arial" w:cs="Arial"/>
          <w:sz w:val="24"/>
          <w:szCs w:val="24"/>
        </w:rPr>
      </w:pPr>
    </w:p>
    <w:p w:rsidR="003B2F30" w:rsidRDefault="003B2F30" w:rsidP="00E05D3F">
      <w:pPr>
        <w:spacing w:after="0" w:line="240" w:lineRule="auto"/>
        <w:jc w:val="both"/>
        <w:rPr>
          <w:rFonts w:ascii="Arial" w:hAnsi="Arial" w:cs="Arial"/>
          <w:sz w:val="24"/>
          <w:szCs w:val="24"/>
        </w:rPr>
      </w:pPr>
    </w:p>
    <w:p w:rsidR="003B2F30" w:rsidRDefault="003B2F30" w:rsidP="00E05D3F">
      <w:pPr>
        <w:spacing w:after="0" w:line="240" w:lineRule="auto"/>
        <w:jc w:val="both"/>
        <w:rPr>
          <w:rFonts w:ascii="Arial" w:hAnsi="Arial" w:cs="Arial"/>
          <w:sz w:val="24"/>
          <w:szCs w:val="24"/>
        </w:rPr>
      </w:pPr>
    </w:p>
    <w:p w:rsidR="003B2F30" w:rsidRPr="00445DF9" w:rsidRDefault="003B2F30" w:rsidP="00E05D3F">
      <w:pPr>
        <w:spacing w:after="0" w:line="240" w:lineRule="auto"/>
        <w:jc w:val="both"/>
        <w:rPr>
          <w:rFonts w:ascii="Arial" w:hAnsi="Arial" w:cs="Arial"/>
          <w:sz w:val="24"/>
          <w:szCs w:val="24"/>
        </w:rPr>
      </w:pPr>
    </w:p>
    <w:p w:rsidR="000E38FE" w:rsidRPr="00445DF9" w:rsidRDefault="000E38FE" w:rsidP="000E38FE">
      <w:pPr>
        <w:autoSpaceDE w:val="0"/>
        <w:autoSpaceDN w:val="0"/>
        <w:adjustRightInd w:val="0"/>
        <w:spacing w:after="0" w:line="240" w:lineRule="auto"/>
        <w:ind w:left="4395" w:firstLine="709"/>
        <w:jc w:val="both"/>
        <w:rPr>
          <w:rFonts w:ascii="Arial" w:hAnsi="Arial" w:cs="Arial"/>
          <w:sz w:val="24"/>
          <w:szCs w:val="24"/>
        </w:rPr>
      </w:pPr>
    </w:p>
    <w:p w:rsidR="00445DF9" w:rsidRDefault="00445DF9" w:rsidP="000E38FE">
      <w:pPr>
        <w:autoSpaceDE w:val="0"/>
        <w:autoSpaceDN w:val="0"/>
        <w:adjustRightInd w:val="0"/>
        <w:spacing w:after="0" w:line="240" w:lineRule="auto"/>
        <w:ind w:left="4395" w:firstLine="709"/>
        <w:jc w:val="both"/>
        <w:rPr>
          <w:rFonts w:ascii="Arial" w:hAnsi="Arial" w:cs="Arial"/>
          <w:sz w:val="24"/>
          <w:szCs w:val="24"/>
        </w:rPr>
      </w:pPr>
    </w:p>
    <w:p w:rsidR="00445DF9" w:rsidRDefault="00445DF9" w:rsidP="000E38FE">
      <w:pPr>
        <w:autoSpaceDE w:val="0"/>
        <w:autoSpaceDN w:val="0"/>
        <w:adjustRightInd w:val="0"/>
        <w:spacing w:after="0" w:line="240" w:lineRule="auto"/>
        <w:ind w:left="4395" w:firstLine="709"/>
        <w:jc w:val="both"/>
        <w:rPr>
          <w:rFonts w:ascii="Arial" w:hAnsi="Arial" w:cs="Arial"/>
          <w:sz w:val="24"/>
          <w:szCs w:val="24"/>
        </w:rPr>
      </w:pPr>
    </w:p>
    <w:p w:rsidR="00455C2D" w:rsidRDefault="00455C2D" w:rsidP="000E38FE">
      <w:pPr>
        <w:autoSpaceDE w:val="0"/>
        <w:autoSpaceDN w:val="0"/>
        <w:adjustRightInd w:val="0"/>
        <w:spacing w:after="0" w:line="240" w:lineRule="auto"/>
        <w:ind w:left="4395" w:firstLine="709"/>
        <w:jc w:val="both"/>
        <w:rPr>
          <w:rFonts w:ascii="Arial" w:hAnsi="Arial" w:cs="Arial"/>
          <w:sz w:val="24"/>
          <w:szCs w:val="24"/>
        </w:rPr>
      </w:pPr>
    </w:p>
    <w:p w:rsidR="003B2F30" w:rsidRDefault="003B2F30" w:rsidP="000E38FE">
      <w:pPr>
        <w:autoSpaceDE w:val="0"/>
        <w:autoSpaceDN w:val="0"/>
        <w:adjustRightInd w:val="0"/>
        <w:spacing w:after="0" w:line="240" w:lineRule="auto"/>
        <w:ind w:left="4395" w:firstLine="709"/>
        <w:jc w:val="both"/>
        <w:rPr>
          <w:rFonts w:ascii="Arial" w:hAnsi="Arial" w:cs="Arial"/>
          <w:sz w:val="24"/>
          <w:szCs w:val="24"/>
        </w:rPr>
      </w:pPr>
    </w:p>
    <w:p w:rsidR="000E38FE" w:rsidRDefault="000E38FE" w:rsidP="000E38FE">
      <w:pPr>
        <w:autoSpaceDE w:val="0"/>
        <w:autoSpaceDN w:val="0"/>
        <w:adjustRightInd w:val="0"/>
        <w:spacing w:after="0" w:line="240" w:lineRule="auto"/>
        <w:ind w:left="4395" w:firstLine="709"/>
        <w:jc w:val="both"/>
        <w:rPr>
          <w:rFonts w:ascii="Arial" w:hAnsi="Arial" w:cs="Arial"/>
          <w:sz w:val="24"/>
          <w:szCs w:val="24"/>
        </w:rPr>
      </w:pPr>
      <w:r>
        <w:rPr>
          <w:rFonts w:ascii="Arial" w:hAnsi="Arial" w:cs="Arial"/>
          <w:sz w:val="24"/>
          <w:szCs w:val="24"/>
        </w:rPr>
        <w:t>Приложение к Решению</w:t>
      </w:r>
    </w:p>
    <w:p w:rsidR="000E38FE" w:rsidRDefault="00D60895" w:rsidP="000E38FE">
      <w:pPr>
        <w:autoSpaceDE w:val="0"/>
        <w:autoSpaceDN w:val="0"/>
        <w:adjustRightInd w:val="0"/>
        <w:spacing w:after="0" w:line="240" w:lineRule="auto"/>
        <w:ind w:left="4395" w:firstLine="709"/>
        <w:jc w:val="both"/>
        <w:rPr>
          <w:rFonts w:ascii="Arial" w:hAnsi="Arial" w:cs="Arial"/>
          <w:sz w:val="24"/>
          <w:szCs w:val="24"/>
        </w:rPr>
      </w:pPr>
      <w:proofErr w:type="spellStart"/>
      <w:r>
        <w:rPr>
          <w:rFonts w:ascii="Arial" w:hAnsi="Arial" w:cs="Arial"/>
          <w:sz w:val="24"/>
          <w:szCs w:val="24"/>
        </w:rPr>
        <w:t>Айтатс</w:t>
      </w:r>
      <w:r w:rsidR="000E38FE">
        <w:rPr>
          <w:rFonts w:ascii="Arial" w:hAnsi="Arial" w:cs="Arial"/>
          <w:sz w:val="24"/>
          <w:szCs w:val="24"/>
        </w:rPr>
        <w:t>кого</w:t>
      </w:r>
      <w:proofErr w:type="spellEnd"/>
      <w:r w:rsidR="000E38FE">
        <w:rPr>
          <w:rFonts w:ascii="Arial" w:hAnsi="Arial" w:cs="Arial"/>
          <w:sz w:val="24"/>
          <w:szCs w:val="24"/>
        </w:rPr>
        <w:t xml:space="preserve">  сельского  Совета</w:t>
      </w:r>
    </w:p>
    <w:p w:rsidR="000E38FE" w:rsidRDefault="000E38FE" w:rsidP="000E38FE">
      <w:pPr>
        <w:autoSpaceDE w:val="0"/>
        <w:autoSpaceDN w:val="0"/>
        <w:adjustRightInd w:val="0"/>
        <w:spacing w:after="0" w:line="240" w:lineRule="auto"/>
        <w:ind w:left="4395" w:firstLine="709"/>
        <w:jc w:val="both"/>
        <w:rPr>
          <w:rFonts w:ascii="Arial" w:hAnsi="Arial" w:cs="Arial"/>
          <w:b/>
          <w:bCs/>
          <w:sz w:val="24"/>
          <w:szCs w:val="24"/>
        </w:rPr>
      </w:pPr>
      <w:r>
        <w:rPr>
          <w:rFonts w:ascii="Arial" w:hAnsi="Arial" w:cs="Arial"/>
          <w:sz w:val="24"/>
          <w:szCs w:val="24"/>
        </w:rPr>
        <w:t>депутатов от 2</w:t>
      </w:r>
      <w:r w:rsidR="00A8319D">
        <w:rPr>
          <w:rFonts w:ascii="Arial" w:hAnsi="Arial" w:cs="Arial"/>
          <w:sz w:val="24"/>
          <w:szCs w:val="24"/>
        </w:rPr>
        <w:t>3.12.2022</w:t>
      </w:r>
      <w:r>
        <w:rPr>
          <w:rFonts w:ascii="Arial" w:hAnsi="Arial" w:cs="Arial"/>
          <w:sz w:val="24"/>
          <w:szCs w:val="24"/>
        </w:rPr>
        <w:t xml:space="preserve"> г. № </w:t>
      </w:r>
      <w:r w:rsidR="00A8319D">
        <w:rPr>
          <w:rFonts w:ascii="Arial" w:hAnsi="Arial" w:cs="Arial"/>
          <w:sz w:val="24"/>
          <w:szCs w:val="24"/>
        </w:rPr>
        <w:t>2</w:t>
      </w:r>
      <w:r w:rsidR="003B2F30">
        <w:rPr>
          <w:rFonts w:ascii="Arial" w:hAnsi="Arial" w:cs="Arial"/>
          <w:sz w:val="24"/>
          <w:szCs w:val="24"/>
        </w:rPr>
        <w:t>0</w:t>
      </w:r>
      <w:r w:rsidR="00A8319D">
        <w:rPr>
          <w:rFonts w:ascii="Arial" w:hAnsi="Arial" w:cs="Arial"/>
          <w:sz w:val="24"/>
          <w:szCs w:val="24"/>
        </w:rPr>
        <w:t>-</w:t>
      </w:r>
      <w:r w:rsidR="00E05D3F">
        <w:rPr>
          <w:rFonts w:ascii="Arial" w:hAnsi="Arial" w:cs="Arial"/>
          <w:sz w:val="24"/>
          <w:szCs w:val="24"/>
        </w:rPr>
        <w:t>1</w:t>
      </w:r>
      <w:r w:rsidR="003B2F30">
        <w:rPr>
          <w:rFonts w:ascii="Arial" w:hAnsi="Arial" w:cs="Arial"/>
          <w:sz w:val="24"/>
          <w:szCs w:val="24"/>
        </w:rPr>
        <w:t>1</w:t>
      </w:r>
      <w:r w:rsidR="00E05D3F">
        <w:rPr>
          <w:rFonts w:ascii="Arial" w:hAnsi="Arial" w:cs="Arial"/>
          <w:sz w:val="24"/>
          <w:szCs w:val="24"/>
        </w:rPr>
        <w:t>5</w:t>
      </w:r>
    </w:p>
    <w:p w:rsidR="000E38FE" w:rsidRDefault="000E38FE" w:rsidP="000E38FE">
      <w:pPr>
        <w:autoSpaceDE w:val="0"/>
        <w:autoSpaceDN w:val="0"/>
        <w:adjustRightInd w:val="0"/>
        <w:spacing w:after="0" w:line="240" w:lineRule="auto"/>
        <w:ind w:firstLine="709"/>
        <w:jc w:val="both"/>
        <w:rPr>
          <w:rFonts w:ascii="Arial" w:hAnsi="Arial" w:cs="Arial"/>
          <w:b/>
          <w:bCs/>
          <w:sz w:val="24"/>
          <w:szCs w:val="24"/>
        </w:rPr>
      </w:pPr>
    </w:p>
    <w:p w:rsidR="000E38FE" w:rsidRDefault="000E38FE" w:rsidP="000E38FE">
      <w:pPr>
        <w:autoSpaceDE w:val="0"/>
        <w:autoSpaceDN w:val="0"/>
        <w:adjustRightInd w:val="0"/>
        <w:spacing w:after="0" w:line="240" w:lineRule="auto"/>
        <w:ind w:firstLine="709"/>
        <w:jc w:val="center"/>
        <w:rPr>
          <w:rFonts w:ascii="Arial" w:hAnsi="Arial" w:cs="Arial"/>
          <w:bCs/>
          <w:sz w:val="24"/>
          <w:szCs w:val="24"/>
        </w:rPr>
      </w:pPr>
      <w:r>
        <w:rPr>
          <w:rFonts w:ascii="Arial" w:hAnsi="Arial" w:cs="Arial"/>
          <w:bCs/>
          <w:sz w:val="24"/>
          <w:szCs w:val="24"/>
        </w:rPr>
        <w:t xml:space="preserve">Положение об условиях и порядке предоставления муниципальному служащему права на пенсию за выслугу лет в </w:t>
      </w:r>
      <w:r w:rsidR="00A8319D">
        <w:rPr>
          <w:rFonts w:ascii="Arial" w:hAnsi="Arial" w:cs="Arial"/>
          <w:bCs/>
          <w:sz w:val="24"/>
          <w:szCs w:val="24"/>
        </w:rPr>
        <w:t xml:space="preserve"> муниципальном образовании </w:t>
      </w:r>
      <w:proofErr w:type="spellStart"/>
      <w:r w:rsidR="00D60895">
        <w:rPr>
          <w:rFonts w:ascii="Arial" w:hAnsi="Arial" w:cs="Arial"/>
          <w:bCs/>
          <w:sz w:val="24"/>
          <w:szCs w:val="24"/>
        </w:rPr>
        <w:t>Айтатс</w:t>
      </w:r>
      <w:r w:rsidR="00A8319D">
        <w:rPr>
          <w:rFonts w:ascii="Arial" w:hAnsi="Arial" w:cs="Arial"/>
          <w:bCs/>
          <w:sz w:val="24"/>
          <w:szCs w:val="24"/>
        </w:rPr>
        <w:t>кий</w:t>
      </w:r>
      <w:proofErr w:type="spellEnd"/>
      <w:r w:rsidR="00A8319D">
        <w:rPr>
          <w:rFonts w:ascii="Arial" w:hAnsi="Arial" w:cs="Arial"/>
          <w:bCs/>
          <w:sz w:val="24"/>
          <w:szCs w:val="24"/>
        </w:rPr>
        <w:t xml:space="preserve"> сельсовет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Общие положения</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в    </w:t>
      </w:r>
      <w:r w:rsidR="00E05D3F">
        <w:rPr>
          <w:rFonts w:ascii="Arial" w:hAnsi="Arial" w:cs="Arial"/>
          <w:sz w:val="24"/>
          <w:szCs w:val="24"/>
        </w:rPr>
        <w:t xml:space="preserve">муниципальном образовании </w:t>
      </w:r>
      <w:proofErr w:type="spellStart"/>
      <w:r w:rsidR="00D60895">
        <w:rPr>
          <w:rFonts w:ascii="Arial" w:hAnsi="Arial" w:cs="Arial"/>
          <w:sz w:val="24"/>
          <w:szCs w:val="24"/>
        </w:rPr>
        <w:t>Айтатс</w:t>
      </w:r>
      <w:r>
        <w:rPr>
          <w:rFonts w:ascii="Arial" w:hAnsi="Arial" w:cs="Arial"/>
          <w:sz w:val="24"/>
          <w:szCs w:val="24"/>
        </w:rPr>
        <w:t>к</w:t>
      </w:r>
      <w:r w:rsidR="00E05D3F">
        <w:rPr>
          <w:rFonts w:ascii="Arial" w:hAnsi="Arial" w:cs="Arial"/>
          <w:sz w:val="24"/>
          <w:szCs w:val="24"/>
        </w:rPr>
        <w:t>ий</w:t>
      </w:r>
      <w:proofErr w:type="spellEnd"/>
      <w:r w:rsidR="00E05D3F">
        <w:rPr>
          <w:rFonts w:ascii="Arial" w:hAnsi="Arial" w:cs="Arial"/>
          <w:sz w:val="24"/>
          <w:szCs w:val="24"/>
        </w:rPr>
        <w:t xml:space="preserve"> сельсовет</w:t>
      </w:r>
      <w:r>
        <w:rPr>
          <w:rFonts w:ascii="Arial" w:hAnsi="Arial" w:cs="Arial"/>
          <w:sz w:val="24"/>
          <w:szCs w:val="24"/>
        </w:rPr>
        <w:t xml:space="preserve"> (далее – Положение, пенсия за выслугу лет).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 Право на пенсию за выслугу лет имеют муниципальные служащие</w:t>
      </w: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муниципального образования </w:t>
      </w:r>
      <w:proofErr w:type="spellStart"/>
      <w:r w:rsidR="00D60895">
        <w:rPr>
          <w:rFonts w:ascii="Arial" w:hAnsi="Arial" w:cs="Arial"/>
          <w:sz w:val="24"/>
          <w:szCs w:val="24"/>
        </w:rPr>
        <w:t>Айтатс</w:t>
      </w:r>
      <w:r>
        <w:rPr>
          <w:rFonts w:ascii="Arial" w:hAnsi="Arial" w:cs="Arial"/>
          <w:sz w:val="24"/>
          <w:szCs w:val="24"/>
        </w:rPr>
        <w:t>кий</w:t>
      </w:r>
      <w:proofErr w:type="spellEnd"/>
      <w:r>
        <w:rPr>
          <w:rFonts w:ascii="Arial" w:hAnsi="Arial" w:cs="Arial"/>
          <w:sz w:val="24"/>
          <w:szCs w:val="24"/>
        </w:rPr>
        <w:t xml:space="preserve"> сельсовет,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1.3. </w:t>
      </w:r>
      <w:proofErr w:type="gramStart"/>
      <w:r>
        <w:rPr>
          <w:rFonts w:ascii="Arial" w:hAnsi="Arial" w:cs="Arial"/>
          <w:bCs/>
          <w:sz w:val="24"/>
          <w:szCs w:val="24"/>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6" w:history="1">
        <w:r>
          <w:rPr>
            <w:rStyle w:val="a3"/>
            <w:rFonts w:ascii="Arial" w:hAnsi="Arial" w:cs="Arial"/>
            <w:bCs/>
            <w:color w:val="auto"/>
            <w:sz w:val="24"/>
            <w:szCs w:val="24"/>
            <w:u w:val="none"/>
          </w:rPr>
          <w:t>приложению</w:t>
        </w:r>
      </w:hyperlink>
      <w:r>
        <w:rPr>
          <w:rFonts w:ascii="Arial" w:hAnsi="Arial" w:cs="Arial"/>
          <w:bCs/>
          <w:sz w:val="24"/>
          <w:szCs w:val="24"/>
        </w:rPr>
        <w:t xml:space="preserve"> 2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w:t>
      </w:r>
      <w:proofErr w:type="gramEnd"/>
      <w:r>
        <w:rPr>
          <w:rFonts w:ascii="Arial" w:hAnsi="Arial" w:cs="Arial"/>
          <w:bCs/>
          <w:sz w:val="24"/>
          <w:szCs w:val="24"/>
        </w:rPr>
        <w:t xml:space="preserve"> </w:t>
      </w:r>
      <w:proofErr w:type="gramStart"/>
      <w:r>
        <w:rPr>
          <w:rFonts w:ascii="Arial" w:hAnsi="Arial" w:cs="Arial"/>
          <w:bCs/>
          <w:sz w:val="24"/>
          <w:szCs w:val="24"/>
        </w:rPr>
        <w:t xml:space="preserve">с муниципальной службы по основаниям, предусмотренным </w:t>
      </w:r>
      <w:hyperlink r:id="rId7" w:history="1">
        <w:r>
          <w:rPr>
            <w:rStyle w:val="a3"/>
            <w:rFonts w:ascii="Arial" w:hAnsi="Arial" w:cs="Arial"/>
            <w:bCs/>
            <w:color w:val="auto"/>
            <w:sz w:val="24"/>
            <w:szCs w:val="24"/>
            <w:u w:val="none"/>
          </w:rPr>
          <w:t>пунктами 1</w:t>
        </w:r>
      </w:hyperlink>
      <w:r>
        <w:rPr>
          <w:rFonts w:ascii="Arial" w:hAnsi="Arial" w:cs="Arial"/>
          <w:bCs/>
          <w:sz w:val="24"/>
          <w:szCs w:val="24"/>
        </w:rPr>
        <w:t xml:space="preserve"> - </w:t>
      </w:r>
      <w:hyperlink r:id="rId8" w:history="1">
        <w:r>
          <w:rPr>
            <w:rStyle w:val="a3"/>
            <w:rFonts w:ascii="Arial" w:hAnsi="Arial" w:cs="Arial"/>
            <w:bCs/>
            <w:color w:val="auto"/>
            <w:sz w:val="24"/>
            <w:szCs w:val="24"/>
            <w:u w:val="none"/>
          </w:rPr>
          <w:t>3</w:t>
        </w:r>
      </w:hyperlink>
      <w:r>
        <w:rPr>
          <w:rFonts w:ascii="Arial" w:hAnsi="Arial" w:cs="Arial"/>
          <w:bCs/>
          <w:sz w:val="24"/>
          <w:szCs w:val="24"/>
        </w:rPr>
        <w:t xml:space="preserve">, </w:t>
      </w:r>
      <w:hyperlink r:id="rId9" w:history="1">
        <w:r>
          <w:rPr>
            <w:rStyle w:val="a3"/>
            <w:rFonts w:ascii="Arial" w:hAnsi="Arial" w:cs="Arial"/>
            <w:bCs/>
            <w:color w:val="auto"/>
            <w:sz w:val="24"/>
            <w:szCs w:val="24"/>
            <w:u w:val="none"/>
          </w:rPr>
          <w:t>5</w:t>
        </w:r>
      </w:hyperlink>
      <w:r>
        <w:rPr>
          <w:rFonts w:ascii="Arial" w:hAnsi="Arial" w:cs="Arial"/>
          <w:bCs/>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10" w:history="1">
        <w:r>
          <w:rPr>
            <w:rStyle w:val="a3"/>
            <w:rFonts w:ascii="Arial" w:hAnsi="Arial" w:cs="Arial"/>
            <w:bCs/>
            <w:color w:val="auto"/>
            <w:sz w:val="24"/>
            <w:szCs w:val="24"/>
            <w:u w:val="none"/>
          </w:rPr>
          <w:t>7</w:t>
        </w:r>
      </w:hyperlink>
      <w:r>
        <w:rPr>
          <w:rFonts w:ascii="Arial" w:hAnsi="Arial" w:cs="Arial"/>
          <w:bCs/>
          <w:sz w:val="24"/>
          <w:szCs w:val="24"/>
        </w:rPr>
        <w:t xml:space="preserve"> - </w:t>
      </w:r>
      <w:hyperlink r:id="rId11" w:history="1">
        <w:r>
          <w:rPr>
            <w:rStyle w:val="a3"/>
            <w:rFonts w:ascii="Arial" w:hAnsi="Arial" w:cs="Arial"/>
            <w:bCs/>
            <w:color w:val="auto"/>
            <w:sz w:val="24"/>
            <w:szCs w:val="24"/>
            <w:u w:val="none"/>
          </w:rPr>
          <w:t>9 части 1 статьи 77</w:t>
        </w:r>
      </w:hyperlink>
      <w:r>
        <w:rPr>
          <w:rFonts w:ascii="Arial" w:hAnsi="Arial" w:cs="Arial"/>
          <w:bCs/>
          <w:sz w:val="24"/>
          <w:szCs w:val="24"/>
        </w:rPr>
        <w:t xml:space="preserve">, </w:t>
      </w:r>
      <w:hyperlink r:id="rId12" w:history="1">
        <w:r>
          <w:rPr>
            <w:rStyle w:val="a3"/>
            <w:rFonts w:ascii="Arial" w:hAnsi="Arial" w:cs="Arial"/>
            <w:bCs/>
            <w:color w:val="auto"/>
            <w:sz w:val="24"/>
            <w:szCs w:val="24"/>
            <w:u w:val="none"/>
          </w:rPr>
          <w:t>пунктами 1</w:t>
        </w:r>
      </w:hyperlink>
      <w:r>
        <w:rPr>
          <w:rFonts w:ascii="Arial" w:hAnsi="Arial" w:cs="Arial"/>
          <w:bCs/>
          <w:sz w:val="24"/>
          <w:szCs w:val="24"/>
        </w:rPr>
        <w:t xml:space="preserve"> - </w:t>
      </w:r>
      <w:hyperlink r:id="rId13" w:history="1">
        <w:r>
          <w:rPr>
            <w:rStyle w:val="a3"/>
            <w:rFonts w:ascii="Arial" w:hAnsi="Arial" w:cs="Arial"/>
            <w:bCs/>
            <w:color w:val="auto"/>
            <w:sz w:val="24"/>
            <w:szCs w:val="24"/>
            <w:u w:val="none"/>
          </w:rPr>
          <w:t>3 части 1 статьи 81</w:t>
        </w:r>
      </w:hyperlink>
      <w:r>
        <w:rPr>
          <w:rFonts w:ascii="Arial" w:hAnsi="Arial" w:cs="Arial"/>
          <w:bCs/>
          <w:sz w:val="24"/>
          <w:szCs w:val="24"/>
        </w:rPr>
        <w:t xml:space="preserve">, </w:t>
      </w:r>
      <w:hyperlink r:id="rId14" w:history="1">
        <w:r>
          <w:rPr>
            <w:rStyle w:val="a3"/>
            <w:rFonts w:ascii="Arial" w:hAnsi="Arial" w:cs="Arial"/>
            <w:bCs/>
            <w:color w:val="auto"/>
            <w:sz w:val="24"/>
            <w:szCs w:val="24"/>
            <w:u w:val="none"/>
          </w:rPr>
          <w:t>пунктами 2</w:t>
        </w:r>
      </w:hyperlink>
      <w:r>
        <w:rPr>
          <w:rFonts w:ascii="Arial" w:hAnsi="Arial" w:cs="Arial"/>
          <w:bCs/>
          <w:sz w:val="24"/>
          <w:szCs w:val="24"/>
        </w:rPr>
        <w:t xml:space="preserve">, </w:t>
      </w:r>
      <w:hyperlink r:id="rId15" w:history="1">
        <w:r>
          <w:rPr>
            <w:rStyle w:val="a3"/>
            <w:rFonts w:ascii="Arial" w:hAnsi="Arial" w:cs="Arial"/>
            <w:bCs/>
            <w:color w:val="auto"/>
            <w:sz w:val="24"/>
            <w:szCs w:val="24"/>
            <w:u w:val="none"/>
          </w:rPr>
          <w:t>5</w:t>
        </w:r>
      </w:hyperlink>
      <w:r>
        <w:rPr>
          <w:rFonts w:ascii="Arial" w:hAnsi="Arial" w:cs="Arial"/>
          <w:bCs/>
          <w:sz w:val="24"/>
          <w:szCs w:val="24"/>
        </w:rPr>
        <w:t xml:space="preserve">, </w:t>
      </w:r>
      <w:hyperlink r:id="rId16" w:history="1">
        <w:r>
          <w:rPr>
            <w:rStyle w:val="a3"/>
            <w:rFonts w:ascii="Arial" w:hAnsi="Arial" w:cs="Arial"/>
            <w:bCs/>
            <w:color w:val="auto"/>
            <w:sz w:val="24"/>
            <w:szCs w:val="24"/>
            <w:u w:val="none"/>
          </w:rPr>
          <w:t>7 части 1 статьи 83</w:t>
        </w:r>
      </w:hyperlink>
      <w:r>
        <w:rPr>
          <w:rFonts w:ascii="Arial" w:hAnsi="Arial" w:cs="Arial"/>
          <w:bCs/>
          <w:sz w:val="24"/>
          <w:szCs w:val="24"/>
        </w:rPr>
        <w:t xml:space="preserve"> Трудового кодекса Российской Федерации, </w:t>
      </w:r>
      <w:hyperlink r:id="rId17" w:history="1">
        <w:r>
          <w:rPr>
            <w:rStyle w:val="a3"/>
            <w:rFonts w:ascii="Arial" w:hAnsi="Arial" w:cs="Arial"/>
            <w:bCs/>
            <w:color w:val="auto"/>
            <w:sz w:val="24"/>
            <w:szCs w:val="24"/>
            <w:u w:val="none"/>
          </w:rPr>
          <w:t>пунктом 1 части 1 статьи 19</w:t>
        </w:r>
      </w:hyperlink>
      <w:r>
        <w:rPr>
          <w:rFonts w:ascii="Arial" w:hAnsi="Arial" w:cs="Arial"/>
          <w:bCs/>
          <w:sz w:val="24"/>
          <w:szCs w:val="24"/>
        </w:rPr>
        <w:t xml:space="preserve"> Федерального</w:t>
      </w:r>
      <w:proofErr w:type="gramEnd"/>
      <w:r>
        <w:rPr>
          <w:rFonts w:ascii="Arial" w:hAnsi="Arial" w:cs="Arial"/>
          <w:bCs/>
          <w:sz w:val="24"/>
          <w:szCs w:val="24"/>
        </w:rPr>
        <w:t xml:space="preserve">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proofErr w:type="gramStart"/>
      <w:r>
        <w:rPr>
          <w:rFonts w:ascii="Arial" w:hAnsi="Arial" w:cs="Arial"/>
          <w:bCs/>
          <w:sz w:val="24"/>
          <w:szCs w:val="24"/>
        </w:rPr>
        <w:t xml:space="preserve">Муниципальные служащие при увольнении с муниципальной службы по основаниям, предусмотренным </w:t>
      </w:r>
      <w:hyperlink r:id="rId18" w:history="1">
        <w:r>
          <w:rPr>
            <w:rStyle w:val="a3"/>
            <w:rFonts w:ascii="Arial" w:hAnsi="Arial" w:cs="Arial"/>
            <w:bCs/>
            <w:color w:val="auto"/>
            <w:sz w:val="24"/>
            <w:szCs w:val="24"/>
            <w:u w:val="none"/>
          </w:rPr>
          <w:t>пунктами 1</w:t>
        </w:r>
      </w:hyperlink>
      <w:r>
        <w:rPr>
          <w:rFonts w:ascii="Arial" w:hAnsi="Arial" w:cs="Arial"/>
          <w:bCs/>
          <w:sz w:val="24"/>
          <w:szCs w:val="24"/>
        </w:rPr>
        <w:t xml:space="preserve">, </w:t>
      </w:r>
      <w:hyperlink r:id="rId19" w:history="1">
        <w:r>
          <w:rPr>
            <w:rStyle w:val="a3"/>
            <w:rFonts w:ascii="Arial" w:hAnsi="Arial" w:cs="Arial"/>
            <w:bCs/>
            <w:color w:val="auto"/>
            <w:sz w:val="24"/>
            <w:szCs w:val="24"/>
            <w:u w:val="none"/>
          </w:rPr>
          <w:t>2</w:t>
        </w:r>
      </w:hyperlink>
      <w:r>
        <w:rPr>
          <w:rFonts w:ascii="Arial" w:hAnsi="Arial" w:cs="Arial"/>
          <w:bCs/>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hyperlink r:id="rId20" w:history="1">
        <w:r>
          <w:rPr>
            <w:rStyle w:val="a3"/>
            <w:rFonts w:ascii="Arial" w:hAnsi="Arial" w:cs="Arial"/>
            <w:bCs/>
            <w:color w:val="auto"/>
            <w:sz w:val="24"/>
            <w:szCs w:val="24"/>
            <w:u w:val="none"/>
          </w:rPr>
          <w:t>3</w:t>
        </w:r>
      </w:hyperlink>
      <w:r>
        <w:rPr>
          <w:rFonts w:ascii="Arial" w:hAnsi="Arial" w:cs="Arial"/>
          <w:bCs/>
          <w:sz w:val="24"/>
          <w:szCs w:val="24"/>
        </w:rPr>
        <w:t xml:space="preserve"> и </w:t>
      </w:r>
      <w:hyperlink r:id="rId21" w:history="1">
        <w:r>
          <w:rPr>
            <w:rStyle w:val="a3"/>
            <w:rFonts w:ascii="Arial" w:hAnsi="Arial" w:cs="Arial"/>
            <w:bCs/>
            <w:color w:val="auto"/>
            <w:sz w:val="24"/>
            <w:szCs w:val="24"/>
            <w:u w:val="none"/>
          </w:rPr>
          <w:t>7 части 1 статьи 77</w:t>
        </w:r>
      </w:hyperlink>
      <w:r>
        <w:rPr>
          <w:rFonts w:ascii="Arial" w:hAnsi="Arial" w:cs="Arial"/>
          <w:bCs/>
          <w:sz w:val="24"/>
          <w:szCs w:val="24"/>
        </w:rPr>
        <w:t xml:space="preserve">, </w:t>
      </w:r>
      <w:hyperlink r:id="rId22" w:history="1">
        <w:r>
          <w:rPr>
            <w:rStyle w:val="a3"/>
            <w:rFonts w:ascii="Arial" w:hAnsi="Arial" w:cs="Arial"/>
            <w:bCs/>
            <w:color w:val="auto"/>
            <w:sz w:val="24"/>
            <w:szCs w:val="24"/>
            <w:u w:val="none"/>
          </w:rPr>
          <w:t>подпунктом 3 части 1 статьи 81</w:t>
        </w:r>
      </w:hyperlink>
      <w:r>
        <w:rPr>
          <w:rFonts w:ascii="Arial" w:hAnsi="Arial" w:cs="Arial"/>
          <w:bCs/>
          <w:sz w:val="24"/>
          <w:szCs w:val="24"/>
        </w:rPr>
        <w:t xml:space="preserve"> Трудового кодекса Российской Федерации и </w:t>
      </w:r>
      <w:hyperlink r:id="rId23" w:history="1">
        <w:r>
          <w:rPr>
            <w:rStyle w:val="a3"/>
            <w:rFonts w:ascii="Arial" w:hAnsi="Arial" w:cs="Arial"/>
            <w:bCs/>
            <w:color w:val="auto"/>
            <w:sz w:val="24"/>
            <w:szCs w:val="24"/>
            <w:u w:val="none"/>
          </w:rPr>
          <w:t>пунктом 1 части 1статьи</w:t>
        </w:r>
        <w:proofErr w:type="gramEnd"/>
        <w:r>
          <w:rPr>
            <w:rStyle w:val="a3"/>
            <w:rFonts w:ascii="Arial" w:hAnsi="Arial" w:cs="Arial"/>
            <w:bCs/>
            <w:color w:val="auto"/>
            <w:sz w:val="24"/>
            <w:szCs w:val="24"/>
            <w:u w:val="none"/>
          </w:rPr>
          <w:t xml:space="preserve"> </w:t>
        </w:r>
        <w:proofErr w:type="gramStart"/>
        <w:r>
          <w:rPr>
            <w:rStyle w:val="a3"/>
            <w:rFonts w:ascii="Arial" w:hAnsi="Arial" w:cs="Arial"/>
            <w:bCs/>
            <w:color w:val="auto"/>
            <w:sz w:val="24"/>
            <w:szCs w:val="24"/>
            <w:u w:val="none"/>
          </w:rPr>
          <w:t>19</w:t>
        </w:r>
      </w:hyperlink>
      <w:r>
        <w:rPr>
          <w:rFonts w:ascii="Arial" w:hAnsi="Arial" w:cs="Arial"/>
          <w:bCs/>
          <w:sz w:val="24"/>
          <w:szCs w:val="24"/>
        </w:rP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4" w:history="1">
        <w:r>
          <w:rPr>
            <w:rStyle w:val="a3"/>
            <w:rFonts w:ascii="Arial" w:hAnsi="Arial" w:cs="Arial"/>
            <w:bCs/>
            <w:color w:val="auto"/>
            <w:sz w:val="24"/>
            <w:szCs w:val="24"/>
            <w:u w:val="none"/>
          </w:rPr>
          <w:t>частью 1 статьи 8</w:t>
        </w:r>
      </w:hyperlink>
      <w:r>
        <w:rPr>
          <w:rFonts w:ascii="Arial" w:hAnsi="Arial" w:cs="Arial"/>
          <w:bCs/>
          <w:sz w:val="24"/>
          <w:szCs w:val="24"/>
        </w:rPr>
        <w:t xml:space="preserve"> и </w:t>
      </w:r>
      <w:hyperlink r:id="rId25" w:history="1">
        <w:r>
          <w:rPr>
            <w:rStyle w:val="a3"/>
            <w:rFonts w:ascii="Arial" w:hAnsi="Arial" w:cs="Arial"/>
            <w:bCs/>
            <w:color w:val="auto"/>
            <w:sz w:val="24"/>
            <w:szCs w:val="24"/>
            <w:u w:val="none"/>
          </w:rPr>
          <w:t>статьями 9</w:t>
        </w:r>
      </w:hyperlink>
      <w:r>
        <w:rPr>
          <w:rFonts w:ascii="Arial" w:hAnsi="Arial" w:cs="Arial"/>
          <w:bCs/>
          <w:sz w:val="24"/>
          <w:szCs w:val="24"/>
        </w:rPr>
        <w:t xml:space="preserve">, </w:t>
      </w:r>
      <w:hyperlink r:id="rId26" w:history="1">
        <w:r>
          <w:rPr>
            <w:rStyle w:val="a3"/>
            <w:rFonts w:ascii="Arial" w:hAnsi="Arial" w:cs="Arial"/>
            <w:bCs/>
            <w:color w:val="auto"/>
            <w:sz w:val="24"/>
            <w:szCs w:val="24"/>
            <w:u w:val="none"/>
          </w:rPr>
          <w:t>30</w:t>
        </w:r>
      </w:hyperlink>
      <w:r>
        <w:rPr>
          <w:rFonts w:ascii="Arial" w:hAnsi="Arial" w:cs="Arial"/>
          <w:bCs/>
          <w:sz w:val="24"/>
          <w:szCs w:val="24"/>
        </w:rPr>
        <w:t xml:space="preserve"> - </w:t>
      </w:r>
      <w:hyperlink r:id="rId27" w:history="1">
        <w:r>
          <w:rPr>
            <w:rStyle w:val="a3"/>
            <w:rFonts w:ascii="Arial" w:hAnsi="Arial" w:cs="Arial"/>
            <w:bCs/>
            <w:color w:val="auto"/>
            <w:sz w:val="24"/>
            <w:szCs w:val="24"/>
            <w:u w:val="none"/>
          </w:rPr>
          <w:t>33</w:t>
        </w:r>
      </w:hyperlink>
      <w:r>
        <w:rPr>
          <w:rFonts w:ascii="Arial" w:hAnsi="Arial" w:cs="Arial"/>
          <w:bCs/>
          <w:sz w:val="24"/>
          <w:szCs w:val="24"/>
        </w:rPr>
        <w:t xml:space="preserve"> Федерального закона от 28 декабря 2013 года N 400-ФЗ       "О</w:t>
      </w:r>
      <w:proofErr w:type="gramEnd"/>
      <w:r>
        <w:rPr>
          <w:rFonts w:ascii="Arial" w:hAnsi="Arial" w:cs="Arial"/>
          <w:bCs/>
          <w:sz w:val="24"/>
          <w:szCs w:val="24"/>
        </w:rPr>
        <w:t xml:space="preserve"> страховых </w:t>
      </w:r>
      <w:proofErr w:type="gramStart"/>
      <w:r>
        <w:rPr>
          <w:rFonts w:ascii="Arial" w:hAnsi="Arial" w:cs="Arial"/>
          <w:bCs/>
          <w:sz w:val="24"/>
          <w:szCs w:val="24"/>
        </w:rPr>
        <w:t>пенсиях</w:t>
      </w:r>
      <w:proofErr w:type="gramEnd"/>
      <w:r>
        <w:rPr>
          <w:rFonts w:ascii="Arial" w:hAnsi="Arial" w:cs="Arial"/>
          <w:bCs/>
          <w:sz w:val="24"/>
          <w:szCs w:val="24"/>
        </w:rPr>
        <w:t>" и непосредственно перед увольнением замещали должности муниципальной службы не менее 12 полных месяцев.</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proofErr w:type="gramStart"/>
      <w:r>
        <w:rPr>
          <w:rFonts w:ascii="Arial" w:hAnsi="Arial" w:cs="Arial"/>
          <w:bCs/>
          <w:sz w:val="24"/>
          <w:szCs w:val="24"/>
        </w:rPr>
        <w:t xml:space="preserve">Муниципальные служащие при увольнении с муниципальной службы по основаниям, предусмотренным </w:t>
      </w:r>
      <w:hyperlink r:id="rId28" w:history="1">
        <w:r>
          <w:rPr>
            <w:rStyle w:val="a3"/>
            <w:rFonts w:ascii="Arial" w:hAnsi="Arial" w:cs="Arial"/>
            <w:bCs/>
            <w:color w:val="auto"/>
            <w:sz w:val="24"/>
            <w:szCs w:val="24"/>
            <w:u w:val="none"/>
          </w:rPr>
          <w:t>пунктами 2</w:t>
        </w:r>
      </w:hyperlink>
      <w:r>
        <w:rPr>
          <w:rFonts w:ascii="Arial" w:hAnsi="Arial" w:cs="Arial"/>
          <w:bCs/>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r>
        <w:rPr>
          <w:rFonts w:ascii="Arial" w:hAnsi="Arial" w:cs="Arial"/>
          <w:sz w:val="24"/>
          <w:szCs w:val="24"/>
        </w:rPr>
        <w:t xml:space="preserve">5 (за исключением случая </w:t>
      </w:r>
      <w:r>
        <w:rPr>
          <w:rFonts w:ascii="Arial" w:hAnsi="Arial" w:cs="Arial"/>
          <w:sz w:val="24"/>
          <w:szCs w:val="24"/>
        </w:rPr>
        <w:lastRenderedPageBreak/>
        <w:t>перевода муниципального служащего по его просьбе или с его согласия на работу к другому работодателю), 8, 9 части 1 статьи</w:t>
      </w:r>
      <w:proofErr w:type="gramEnd"/>
      <w:r>
        <w:rPr>
          <w:rFonts w:ascii="Arial" w:hAnsi="Arial" w:cs="Arial"/>
          <w:sz w:val="24"/>
          <w:szCs w:val="24"/>
        </w:rPr>
        <w:t xml:space="preserve"> </w:t>
      </w:r>
      <w:proofErr w:type="gramStart"/>
      <w:r>
        <w:rPr>
          <w:rFonts w:ascii="Arial" w:hAnsi="Arial" w:cs="Arial"/>
          <w:sz w:val="24"/>
          <w:szCs w:val="24"/>
        </w:rPr>
        <w:t>77,</w:t>
      </w:r>
      <w:r>
        <w:rPr>
          <w:rFonts w:ascii="Arial" w:hAnsi="Arial" w:cs="Arial"/>
          <w:bCs/>
          <w:sz w:val="24"/>
          <w:szCs w:val="24"/>
        </w:rPr>
        <w:t xml:space="preserve">, </w:t>
      </w:r>
      <w:hyperlink r:id="rId29" w:history="1">
        <w:r>
          <w:rPr>
            <w:rStyle w:val="a3"/>
            <w:rFonts w:ascii="Arial" w:hAnsi="Arial" w:cs="Arial"/>
            <w:bCs/>
            <w:color w:val="auto"/>
            <w:sz w:val="24"/>
            <w:szCs w:val="24"/>
            <w:u w:val="none"/>
          </w:rPr>
          <w:t>пунктами 1</w:t>
        </w:r>
      </w:hyperlink>
      <w:r>
        <w:rPr>
          <w:rFonts w:ascii="Arial" w:hAnsi="Arial" w:cs="Arial"/>
          <w:bCs/>
          <w:sz w:val="24"/>
          <w:szCs w:val="24"/>
        </w:rPr>
        <w:t xml:space="preserve">, </w:t>
      </w:r>
      <w:hyperlink r:id="rId30" w:history="1">
        <w:r>
          <w:rPr>
            <w:rStyle w:val="a3"/>
            <w:rFonts w:ascii="Arial" w:hAnsi="Arial" w:cs="Arial"/>
            <w:bCs/>
            <w:color w:val="auto"/>
            <w:sz w:val="24"/>
            <w:szCs w:val="24"/>
            <w:u w:val="none"/>
          </w:rPr>
          <w:t>2 части 1 статьи 81</w:t>
        </w:r>
      </w:hyperlink>
      <w:r>
        <w:rPr>
          <w:rFonts w:ascii="Arial" w:hAnsi="Arial" w:cs="Arial"/>
          <w:bCs/>
          <w:sz w:val="24"/>
          <w:szCs w:val="24"/>
        </w:rPr>
        <w:t xml:space="preserve">, </w:t>
      </w:r>
      <w:hyperlink r:id="rId31" w:history="1">
        <w:r>
          <w:rPr>
            <w:rStyle w:val="a3"/>
            <w:rFonts w:ascii="Arial" w:hAnsi="Arial" w:cs="Arial"/>
            <w:bCs/>
            <w:color w:val="auto"/>
            <w:sz w:val="24"/>
            <w:szCs w:val="24"/>
            <w:u w:val="none"/>
          </w:rPr>
          <w:t>пунктами 2</w:t>
        </w:r>
      </w:hyperlink>
      <w:r>
        <w:rPr>
          <w:rFonts w:ascii="Arial" w:hAnsi="Arial" w:cs="Arial"/>
          <w:bCs/>
          <w:sz w:val="24"/>
          <w:szCs w:val="24"/>
        </w:rPr>
        <w:t xml:space="preserve">, </w:t>
      </w:r>
      <w:hyperlink r:id="rId32" w:history="1">
        <w:r>
          <w:rPr>
            <w:rStyle w:val="a3"/>
            <w:rFonts w:ascii="Arial" w:hAnsi="Arial" w:cs="Arial"/>
            <w:bCs/>
            <w:color w:val="auto"/>
            <w:sz w:val="24"/>
            <w:szCs w:val="24"/>
            <w:u w:val="none"/>
          </w:rPr>
          <w:t>5</w:t>
        </w:r>
      </w:hyperlink>
      <w:r>
        <w:rPr>
          <w:rFonts w:ascii="Arial" w:hAnsi="Arial" w:cs="Arial"/>
          <w:bCs/>
          <w:sz w:val="24"/>
          <w:szCs w:val="24"/>
        </w:rPr>
        <w:t xml:space="preserve">, </w:t>
      </w:r>
      <w:hyperlink r:id="rId33" w:history="1">
        <w:r>
          <w:rPr>
            <w:rStyle w:val="a3"/>
            <w:rFonts w:ascii="Arial" w:hAnsi="Arial" w:cs="Arial"/>
            <w:bCs/>
            <w:color w:val="auto"/>
            <w:sz w:val="24"/>
            <w:szCs w:val="24"/>
            <w:u w:val="none"/>
          </w:rPr>
          <w:t>7 части 1 статьи 83</w:t>
        </w:r>
      </w:hyperlink>
      <w:r>
        <w:rPr>
          <w:rFonts w:ascii="Arial" w:hAnsi="Arial" w:cs="Arial"/>
          <w:bCs/>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1.4. </w:t>
      </w:r>
      <w:proofErr w:type="gramStart"/>
      <w:r>
        <w:rPr>
          <w:rFonts w:ascii="Arial" w:hAnsi="Arial" w:cs="Arial"/>
          <w:bCs/>
          <w:sz w:val="24"/>
          <w:szCs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4" w:history="1">
        <w:r>
          <w:rPr>
            <w:rStyle w:val="a3"/>
            <w:rFonts w:ascii="Arial" w:hAnsi="Arial" w:cs="Arial"/>
            <w:bCs/>
            <w:color w:val="auto"/>
            <w:sz w:val="24"/>
            <w:szCs w:val="24"/>
            <w:u w:val="none"/>
          </w:rPr>
          <w:t>пунктом 3 части 1 статьи 77</w:t>
        </w:r>
      </w:hyperlink>
      <w:r>
        <w:rPr>
          <w:rFonts w:ascii="Arial" w:hAnsi="Arial" w:cs="Arial"/>
          <w:bCs/>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5" w:history="1">
        <w:r>
          <w:rPr>
            <w:rStyle w:val="a3"/>
            <w:rFonts w:ascii="Arial" w:hAnsi="Arial" w:cs="Arial"/>
            <w:bCs/>
            <w:color w:val="auto"/>
            <w:sz w:val="24"/>
            <w:szCs w:val="24"/>
            <w:u w:val="none"/>
          </w:rPr>
          <w:t>законом</w:t>
        </w:r>
      </w:hyperlink>
      <w:r>
        <w:rPr>
          <w:rFonts w:ascii="Arial" w:hAnsi="Arial" w:cs="Arial"/>
          <w:bCs/>
          <w:sz w:val="24"/>
          <w:szCs w:val="24"/>
        </w:rPr>
        <w:t xml:space="preserve"> от 28 декабря 2013 года   N 400-ФЗ "О страховых пенсиях" имеют право на пенсию за выслугу лет</w:t>
      </w:r>
      <w:proofErr w:type="gramEnd"/>
      <w:r>
        <w:rPr>
          <w:rFonts w:ascii="Arial" w:hAnsi="Arial" w:cs="Arial"/>
          <w:bCs/>
          <w:sz w:val="24"/>
          <w:szCs w:val="24"/>
        </w:rPr>
        <w:t>, если непосредственно перед увольнением они замещали должности муниципальной службы не менее 7 лет.</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1.5. </w:t>
      </w:r>
      <w:proofErr w:type="gramStart"/>
      <w:r>
        <w:rPr>
          <w:rFonts w:ascii="Arial" w:hAnsi="Arial" w:cs="Arial"/>
          <w:bCs/>
          <w:sz w:val="24"/>
          <w:szCs w:val="24"/>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hyperlink r:id="rId36" w:history="1">
        <w:r>
          <w:rPr>
            <w:rStyle w:val="a3"/>
            <w:rFonts w:ascii="Arial" w:hAnsi="Arial" w:cs="Arial"/>
            <w:bCs/>
            <w:color w:val="auto"/>
            <w:sz w:val="24"/>
            <w:szCs w:val="24"/>
            <w:u w:val="none"/>
          </w:rPr>
          <w:t>законом</w:t>
        </w:r>
      </w:hyperlink>
      <w:r>
        <w:rPr>
          <w:rFonts w:ascii="Arial" w:hAnsi="Arial" w:cs="Arial"/>
          <w:bCs/>
          <w:sz w:val="24"/>
          <w:szCs w:val="24"/>
        </w:rPr>
        <w:t xml:space="preserve"> от 28декабря</w:t>
      </w:r>
      <w:proofErr w:type="gramEnd"/>
      <w:r>
        <w:rPr>
          <w:rFonts w:ascii="Arial" w:hAnsi="Arial" w:cs="Arial"/>
          <w:bCs/>
          <w:sz w:val="24"/>
          <w:szCs w:val="24"/>
        </w:rPr>
        <w:t xml:space="preserve"> </w:t>
      </w:r>
      <w:proofErr w:type="gramStart"/>
      <w:r>
        <w:rPr>
          <w:rFonts w:ascii="Arial" w:hAnsi="Arial" w:cs="Arial"/>
          <w:bCs/>
          <w:sz w:val="24"/>
          <w:szCs w:val="24"/>
        </w:rPr>
        <w:t xml:space="preserve">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37" w:history="1">
        <w:r>
          <w:rPr>
            <w:rStyle w:val="a3"/>
            <w:rFonts w:ascii="Arial" w:hAnsi="Arial" w:cs="Arial"/>
            <w:bCs/>
            <w:color w:val="auto"/>
            <w:sz w:val="24"/>
            <w:szCs w:val="24"/>
            <w:u w:val="none"/>
          </w:rPr>
          <w:t>пунктами 2</w:t>
        </w:r>
      </w:hyperlink>
      <w:r>
        <w:rPr>
          <w:rFonts w:ascii="Arial" w:hAnsi="Arial" w:cs="Arial"/>
          <w:bCs/>
          <w:sz w:val="24"/>
          <w:szCs w:val="24"/>
        </w:rPr>
        <w:t xml:space="preserve"> и </w:t>
      </w:r>
      <w:hyperlink r:id="rId38" w:history="1">
        <w:r>
          <w:rPr>
            <w:rStyle w:val="a3"/>
            <w:rFonts w:ascii="Arial" w:hAnsi="Arial" w:cs="Arial"/>
            <w:bCs/>
            <w:color w:val="auto"/>
            <w:sz w:val="24"/>
            <w:szCs w:val="24"/>
            <w:u w:val="none"/>
          </w:rPr>
          <w:t>3 части 1 статьи 19</w:t>
        </w:r>
      </w:hyperlink>
      <w:r>
        <w:rPr>
          <w:rFonts w:ascii="Arial" w:hAnsi="Arial" w:cs="Arial"/>
          <w:bCs/>
          <w:sz w:val="24"/>
          <w:szCs w:val="24"/>
        </w:rPr>
        <w:t xml:space="preserve"> Федерального закона от 2 марта 2007 года N 25-ФЗ "О муниципальной службе в Российской Федерации", </w:t>
      </w:r>
      <w:hyperlink r:id="rId39" w:history="1">
        <w:r>
          <w:rPr>
            <w:rStyle w:val="a3"/>
            <w:rFonts w:ascii="Arial" w:hAnsi="Arial" w:cs="Arial"/>
            <w:bCs/>
            <w:color w:val="auto"/>
            <w:sz w:val="24"/>
            <w:szCs w:val="24"/>
            <w:u w:val="none"/>
          </w:rPr>
          <w:t>пунктами 5</w:t>
        </w:r>
      </w:hyperlink>
      <w:r>
        <w:rPr>
          <w:rFonts w:ascii="Arial" w:hAnsi="Arial" w:cs="Arial"/>
          <w:bCs/>
          <w:sz w:val="24"/>
          <w:szCs w:val="24"/>
        </w:rPr>
        <w:t xml:space="preserve"> - </w:t>
      </w:r>
      <w:hyperlink r:id="rId40" w:history="1">
        <w:r>
          <w:rPr>
            <w:rStyle w:val="a3"/>
            <w:rFonts w:ascii="Arial" w:hAnsi="Arial" w:cs="Arial"/>
            <w:bCs/>
            <w:color w:val="auto"/>
            <w:sz w:val="24"/>
            <w:szCs w:val="24"/>
            <w:u w:val="none"/>
          </w:rPr>
          <w:t>11 части 1 статьи 81</w:t>
        </w:r>
      </w:hyperlink>
      <w:r>
        <w:rPr>
          <w:rFonts w:ascii="Arial" w:hAnsi="Arial" w:cs="Arial"/>
          <w:bCs/>
          <w:sz w:val="24"/>
          <w:szCs w:val="24"/>
        </w:rPr>
        <w:t xml:space="preserve"> Трудового кодекса Российской Федерации.</w:t>
      </w:r>
      <w:proofErr w:type="gramEnd"/>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1.6. </w:t>
      </w:r>
      <w:proofErr w:type="gramStart"/>
      <w:r>
        <w:rPr>
          <w:rFonts w:ascii="Arial" w:hAnsi="Arial" w:cs="Arial"/>
          <w:sz w:val="24"/>
          <w:szCs w:val="24"/>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41" w:history="1">
        <w:r>
          <w:rPr>
            <w:rStyle w:val="a3"/>
            <w:rFonts w:ascii="Arial" w:hAnsi="Arial" w:cs="Arial"/>
            <w:color w:val="auto"/>
            <w:sz w:val="24"/>
            <w:szCs w:val="24"/>
            <w:u w:val="none"/>
          </w:rPr>
          <w:t>законом</w:t>
        </w:r>
      </w:hyperlink>
      <w:r>
        <w:rPr>
          <w:rFonts w:ascii="Arial" w:hAnsi="Arial" w:cs="Arial"/>
          <w:sz w:val="24"/>
          <w:szCs w:val="24"/>
        </w:rPr>
        <w:t xml:space="preserve"> "О страховых пенсиях" либо досрочно назначенной в соответствии с </w:t>
      </w:r>
      <w:hyperlink r:id="rId42" w:history="1">
        <w:r>
          <w:rPr>
            <w:rStyle w:val="a3"/>
            <w:rFonts w:ascii="Arial" w:hAnsi="Arial" w:cs="Arial"/>
            <w:color w:val="auto"/>
            <w:sz w:val="24"/>
            <w:szCs w:val="24"/>
            <w:u w:val="none"/>
          </w:rPr>
          <w:t>законом</w:t>
        </w:r>
      </w:hyperlink>
      <w:r>
        <w:rPr>
          <w:rFonts w:ascii="Arial" w:hAnsi="Arial" w:cs="Arial"/>
          <w:sz w:val="24"/>
          <w:szCs w:val="24"/>
        </w:rPr>
        <w:t xml:space="preserve"> Российской Федерации от 19 апреля 1991 года N 1032-1 "О занятости населения в Российской Федерации", при наличии стажа муниципальной службы не менее стажа, минимальная продолжительность которого для назначения</w:t>
      </w:r>
      <w:proofErr w:type="gramEnd"/>
      <w:r>
        <w:rPr>
          <w:rFonts w:ascii="Arial" w:hAnsi="Arial" w:cs="Arial"/>
          <w:sz w:val="24"/>
          <w:szCs w:val="24"/>
        </w:rPr>
        <w:t xml:space="preserve"> пенсии за выслугу в соответствующем году определяется согласно приложению  2 к Федеральному закону от 15.12.2001       № 166-ФЗ «О государственном пенсионном обеспечении в Российской Федерации».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1.7. </w:t>
      </w:r>
      <w:proofErr w:type="gramStart"/>
      <w:r>
        <w:rPr>
          <w:rFonts w:ascii="Arial" w:hAnsi="Arial" w:cs="Arial"/>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Pr>
          <w:rFonts w:ascii="Arial"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w:t>
      </w:r>
      <w:r>
        <w:rPr>
          <w:rFonts w:ascii="Arial" w:hAnsi="Arial" w:cs="Arial"/>
          <w:sz w:val="24"/>
          <w:szCs w:val="24"/>
        </w:rPr>
        <w:lastRenderedPageBreak/>
        <w:t>указанных должностей гражданина, обратившегося с заявлением о ее возобновлении.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1.8. Лицам, имеющим одновременно право на пенсию за выслугу лет </w:t>
      </w:r>
      <w:proofErr w:type="gramStart"/>
      <w:r>
        <w:rPr>
          <w:rFonts w:ascii="Arial" w:hAnsi="Arial" w:cs="Arial"/>
          <w:sz w:val="24"/>
          <w:szCs w:val="24"/>
        </w:rPr>
        <w:t>в</w:t>
      </w:r>
      <w:proofErr w:type="gramEnd"/>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w:t>
      </w:r>
      <w:proofErr w:type="gramStart"/>
      <w:r>
        <w:rPr>
          <w:rFonts w:ascii="Arial" w:hAnsi="Arial" w:cs="Arial"/>
          <w:sz w:val="24"/>
          <w:szCs w:val="24"/>
        </w:rPr>
        <w:t>т(</w:t>
      </w:r>
      <w:proofErr w:type="gramEnd"/>
      <w:r>
        <w:rPr>
          <w:rFonts w:ascii="Arial" w:hAnsi="Arial" w:cs="Arial"/>
          <w:sz w:val="24"/>
          <w:szCs w:val="24"/>
        </w:rPr>
        <w:t>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Размер пенсии за выслугу лет.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 </w:t>
      </w:r>
      <w:proofErr w:type="gramStart"/>
      <w:r>
        <w:rPr>
          <w:rFonts w:ascii="Arial" w:hAnsi="Arial" w:cs="Arial"/>
          <w:sz w:val="24"/>
          <w:szCs w:val="24"/>
        </w:rPr>
        <w:t>каждый полный год</w:t>
      </w:r>
      <w:proofErr w:type="gramEnd"/>
      <w:r>
        <w:rPr>
          <w:rFonts w:ascii="Arial" w:hAnsi="Arial" w:cs="Arial"/>
          <w:sz w:val="24"/>
          <w:szCs w:val="24"/>
        </w:rPr>
        <w:t xml:space="preserve"> стажа муниципальной службы 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2.2. Размер среднемесячного заработка, </w:t>
      </w:r>
      <w:proofErr w:type="gramStart"/>
      <w:r>
        <w:rPr>
          <w:rFonts w:ascii="Arial" w:hAnsi="Arial" w:cs="Arial"/>
          <w:sz w:val="24"/>
          <w:szCs w:val="24"/>
        </w:rPr>
        <w:t>исходя из которого исчисляется</w:t>
      </w:r>
      <w:proofErr w:type="gramEnd"/>
    </w:p>
    <w:p w:rsidR="000E38FE" w:rsidRDefault="000E38FE" w:rsidP="000E38F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w:t>
      </w:r>
      <w:proofErr w:type="gramEnd"/>
      <w:r>
        <w:rPr>
          <w:rFonts w:ascii="Arial" w:hAnsi="Arial" w:cs="Arial"/>
          <w:sz w:val="24"/>
          <w:szCs w:val="24"/>
        </w:rPr>
        <w:t xml:space="preserve"> на страховую пенсию по старости в соответствии с Федеральным законом от 28 декабря 2013 года     № 400-ФЗ «О страховых пенсиях».</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 Максимальный размер пенсии муниципального служащего не может</w:t>
      </w: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Pr>
          <w:rFonts w:ascii="Arial" w:hAnsi="Arial" w:cs="Arial"/>
          <w:sz w:val="24"/>
          <w:szCs w:val="24"/>
        </w:rPr>
        <w:t>пенсии</w:t>
      </w:r>
      <w:proofErr w:type="gramEnd"/>
      <w:r>
        <w:rPr>
          <w:rFonts w:ascii="Arial" w:hAnsi="Arial" w:cs="Arial"/>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w:t>
      </w:r>
      <w:r>
        <w:rPr>
          <w:rFonts w:ascii="Arial" w:hAnsi="Arial" w:cs="Arial"/>
          <w:sz w:val="24"/>
          <w:szCs w:val="24"/>
        </w:rPr>
        <w:lastRenderedPageBreak/>
        <w:t>и приравненных к ним местностях и процентной надбавки за работу в местностях с особыми климатическими условиями.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2001года № 166-ФЗ «О государственном пенсионном обеспечении в Российской Федерации».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2.5. </w:t>
      </w:r>
      <w:proofErr w:type="gramStart"/>
      <w:r>
        <w:rPr>
          <w:rFonts w:ascii="Arial" w:hAnsi="Arial" w:cs="Arial"/>
          <w:sz w:val="24"/>
          <w:szCs w:val="24"/>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28декабря 2013</w:t>
      </w:r>
      <w:proofErr w:type="gramEnd"/>
      <w:r>
        <w:rPr>
          <w:rFonts w:ascii="Arial" w:hAnsi="Arial" w:cs="Arial"/>
          <w:sz w:val="24"/>
          <w:szCs w:val="24"/>
        </w:rPr>
        <w:t xml:space="preserve">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 Для определения среднемесячного заработка учитывается денежное содержание муниципальных служащих, состоящее из следующих выплат:</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должностной оклад;</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ежемесячная надбавка за классный чин;</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ежемесячная надбавка за особые условия муниципальной службы;</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 ежемесячная надбавка за выслугу лет;</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5) ежемесячное денежное поощрение;</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6) ежемесячная процентная надбавка к должностному окладу за работу со сведениями, составляющими государственную тайну;</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7) премии;</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8) единовременная выплата при предоставлении ежегодного оплачиваемого отпуска;</w:t>
      </w:r>
    </w:p>
    <w:p w:rsidR="000E38FE" w:rsidRDefault="000E38FE" w:rsidP="000E38F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9) материальная помощь.</w:t>
      </w:r>
    </w:p>
    <w:p w:rsidR="000E38FE" w:rsidRDefault="000E38FE" w:rsidP="000E38FE">
      <w:pPr>
        <w:pStyle w:val="a4"/>
        <w:ind w:firstLine="709"/>
        <w:jc w:val="both"/>
        <w:rPr>
          <w:rFonts w:ascii="Arial" w:hAnsi="Arial" w:cs="Arial"/>
          <w:sz w:val="24"/>
          <w:szCs w:val="24"/>
        </w:rPr>
      </w:pPr>
      <w:r>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2.7. </w:t>
      </w:r>
      <w:proofErr w:type="gramStart"/>
      <w:r>
        <w:rPr>
          <w:rFonts w:ascii="Arial" w:hAnsi="Arial" w:cs="Arial"/>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Pr>
          <w:rFonts w:ascii="Arial" w:hAnsi="Arial" w:cs="Arial"/>
          <w:sz w:val="24"/>
          <w:szCs w:val="24"/>
        </w:rPr>
        <w:t xml:space="preserve"> муниципальной службы для определения среднемесячного заработка учитывается указанное денежное содержание.</w:t>
      </w:r>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Pr>
          <w:rFonts w:ascii="Arial" w:hAnsi="Arial" w:cs="Arial"/>
          <w:sz w:val="24"/>
          <w:szCs w:val="24"/>
        </w:rPr>
        <w:br/>
        <w:t xml:space="preserve">за ребенком до </w:t>
      </w:r>
      <w:proofErr w:type="gramStart"/>
      <w:r>
        <w:rPr>
          <w:rFonts w:ascii="Arial" w:hAnsi="Arial" w:cs="Arial"/>
          <w:sz w:val="24"/>
          <w:szCs w:val="24"/>
        </w:rPr>
        <w:t>достижения</w:t>
      </w:r>
      <w:proofErr w:type="gramEnd"/>
      <w:r>
        <w:rPr>
          <w:rFonts w:ascii="Arial" w:hAnsi="Arial" w:cs="Arial"/>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2.9. </w:t>
      </w:r>
      <w:proofErr w:type="gramStart"/>
      <w:r>
        <w:rPr>
          <w:rFonts w:ascii="Arial" w:hAnsi="Arial" w:cs="Arial"/>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w:t>
      </w:r>
      <w:r>
        <w:rPr>
          <w:rFonts w:ascii="Arial" w:hAnsi="Arial" w:cs="Arial"/>
          <w:sz w:val="24"/>
          <w:szCs w:val="24"/>
        </w:rPr>
        <w:lastRenderedPageBreak/>
        <w:t>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0E38FE" w:rsidRDefault="000E38FE" w:rsidP="000E38FE">
      <w:pPr>
        <w:pStyle w:val="a4"/>
        <w:ind w:firstLine="709"/>
        <w:jc w:val="both"/>
        <w:rPr>
          <w:rFonts w:ascii="Arial" w:hAnsi="Arial" w:cs="Arial"/>
          <w:sz w:val="24"/>
          <w:szCs w:val="24"/>
        </w:rPr>
      </w:pPr>
      <w:r>
        <w:rPr>
          <w:rFonts w:ascii="Arial" w:hAnsi="Arial" w:cs="Arial"/>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0E38FE" w:rsidRDefault="000E38FE" w:rsidP="000E38FE">
      <w:pPr>
        <w:pStyle w:val="a4"/>
        <w:ind w:firstLine="709"/>
        <w:jc w:val="both"/>
        <w:rPr>
          <w:rFonts w:ascii="Arial" w:hAnsi="Arial" w:cs="Arial"/>
          <w:sz w:val="24"/>
          <w:szCs w:val="24"/>
        </w:rPr>
      </w:pPr>
      <w:r>
        <w:rPr>
          <w:rFonts w:ascii="Arial" w:hAnsi="Arial" w:cs="Arial"/>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0E38FE" w:rsidRDefault="000E38FE" w:rsidP="000E38FE">
      <w:pPr>
        <w:pStyle w:val="a4"/>
        <w:ind w:firstLine="709"/>
        <w:jc w:val="both"/>
        <w:rPr>
          <w:rFonts w:ascii="Arial" w:hAnsi="Arial" w:cs="Arial"/>
          <w:sz w:val="24"/>
          <w:szCs w:val="24"/>
        </w:rPr>
      </w:pPr>
      <w:r>
        <w:rPr>
          <w:rFonts w:ascii="Arial"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A8319D" w:rsidRPr="00B16870" w:rsidRDefault="00A8319D" w:rsidP="00A8319D">
      <w:pPr>
        <w:autoSpaceDE w:val="0"/>
        <w:autoSpaceDN w:val="0"/>
        <w:adjustRightInd w:val="0"/>
        <w:spacing w:after="0" w:line="240" w:lineRule="auto"/>
        <w:ind w:firstLine="567"/>
        <w:jc w:val="both"/>
        <w:rPr>
          <w:rFonts w:ascii="Arial" w:hAnsi="Arial" w:cs="Arial"/>
          <w:sz w:val="24"/>
          <w:szCs w:val="24"/>
        </w:rPr>
      </w:pPr>
      <w:r w:rsidRPr="00B16870">
        <w:rPr>
          <w:rFonts w:ascii="Arial" w:hAnsi="Arial" w:cs="Arial"/>
          <w:sz w:val="24"/>
          <w:szCs w:val="24"/>
        </w:rPr>
        <w:t>2.12. Размер пенсии за выслугу лет не может быть ниже:</w:t>
      </w:r>
    </w:p>
    <w:p w:rsidR="00A8319D" w:rsidRPr="00B16870" w:rsidRDefault="00A8319D" w:rsidP="00A8319D">
      <w:pPr>
        <w:autoSpaceDE w:val="0"/>
        <w:autoSpaceDN w:val="0"/>
        <w:adjustRightInd w:val="0"/>
        <w:spacing w:after="0" w:line="240" w:lineRule="auto"/>
        <w:ind w:firstLine="567"/>
        <w:jc w:val="both"/>
        <w:rPr>
          <w:rFonts w:ascii="Arial" w:hAnsi="Arial" w:cs="Arial"/>
          <w:sz w:val="24"/>
          <w:szCs w:val="24"/>
        </w:rPr>
      </w:pPr>
      <w:r w:rsidRPr="00B16870">
        <w:rPr>
          <w:rFonts w:ascii="Arial" w:hAnsi="Arial" w:cs="Arial"/>
          <w:sz w:val="24"/>
          <w:szCs w:val="24"/>
        </w:rPr>
        <w:t>3000 рублей - при наличии у муниципальных служащих стажа муниципальной службы менее 20 лет;</w:t>
      </w:r>
    </w:p>
    <w:p w:rsidR="00A8319D" w:rsidRPr="00B16870" w:rsidRDefault="00A8319D" w:rsidP="00A8319D">
      <w:pPr>
        <w:autoSpaceDE w:val="0"/>
        <w:autoSpaceDN w:val="0"/>
        <w:adjustRightInd w:val="0"/>
        <w:spacing w:after="0" w:line="240" w:lineRule="auto"/>
        <w:ind w:firstLine="567"/>
        <w:jc w:val="both"/>
        <w:rPr>
          <w:rFonts w:ascii="Arial" w:hAnsi="Arial" w:cs="Arial"/>
          <w:sz w:val="24"/>
          <w:szCs w:val="24"/>
        </w:rPr>
      </w:pPr>
      <w:r w:rsidRPr="00B16870">
        <w:rPr>
          <w:rFonts w:ascii="Arial" w:hAnsi="Arial" w:cs="Arial"/>
          <w:sz w:val="24"/>
          <w:szCs w:val="24"/>
        </w:rPr>
        <w:t>5000 рублей - при наличии у муниципальных служащих стажа муниципальной службы от 20 лет до 30 лет;</w:t>
      </w:r>
    </w:p>
    <w:p w:rsidR="00A8319D" w:rsidRPr="00B16870" w:rsidRDefault="00A8319D" w:rsidP="00A8319D">
      <w:pPr>
        <w:autoSpaceDE w:val="0"/>
        <w:autoSpaceDN w:val="0"/>
        <w:adjustRightInd w:val="0"/>
        <w:spacing w:after="0" w:line="240" w:lineRule="auto"/>
        <w:ind w:firstLine="567"/>
        <w:jc w:val="both"/>
        <w:rPr>
          <w:rFonts w:ascii="Arial" w:hAnsi="Arial" w:cs="Arial"/>
          <w:sz w:val="24"/>
          <w:szCs w:val="24"/>
        </w:rPr>
      </w:pPr>
      <w:r w:rsidRPr="00B16870">
        <w:rPr>
          <w:rFonts w:ascii="Arial" w:hAnsi="Arial" w:cs="Arial"/>
          <w:sz w:val="24"/>
          <w:szCs w:val="24"/>
        </w:rPr>
        <w:t>7000 рублей - при наличии у муниципальных служащих стажа муниципальной службы 30 и более лет.</w:t>
      </w:r>
    </w:p>
    <w:p w:rsidR="00A8319D" w:rsidRPr="00B16870" w:rsidRDefault="00A8319D" w:rsidP="00A8319D">
      <w:pPr>
        <w:autoSpaceDE w:val="0"/>
        <w:autoSpaceDN w:val="0"/>
        <w:adjustRightInd w:val="0"/>
        <w:spacing w:after="0" w:line="240" w:lineRule="auto"/>
        <w:ind w:firstLine="540"/>
        <w:jc w:val="both"/>
        <w:rPr>
          <w:rFonts w:ascii="Arial" w:hAnsi="Arial" w:cs="Arial"/>
          <w:sz w:val="24"/>
          <w:szCs w:val="24"/>
        </w:rPr>
      </w:pPr>
      <w:proofErr w:type="gramStart"/>
      <w:r w:rsidRPr="00B16870">
        <w:rPr>
          <w:rFonts w:ascii="Arial" w:hAnsi="Arial" w:cs="Arial"/>
          <w:color w:val="000000" w:themeColor="text1"/>
          <w:sz w:val="24"/>
          <w:szCs w:val="24"/>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43" w:history="1">
        <w:r w:rsidRPr="00B16870">
          <w:rPr>
            <w:rStyle w:val="a3"/>
            <w:rFonts w:ascii="Arial" w:hAnsi="Arial" w:cs="Arial"/>
            <w:color w:val="000000" w:themeColor="text1"/>
            <w:sz w:val="24"/>
            <w:szCs w:val="24"/>
          </w:rPr>
          <w:t>пунктом 4</w:t>
        </w:r>
      </w:hyperlink>
      <w:r w:rsidRPr="00B16870">
        <w:rPr>
          <w:rFonts w:ascii="Arial" w:hAnsi="Arial" w:cs="Arial"/>
          <w:color w:val="000000" w:themeColor="text1"/>
          <w:sz w:val="24"/>
          <w:szCs w:val="24"/>
        </w:rPr>
        <w:t xml:space="preserve">  статьи 9 закона Красноярского края от 24.04.2008 № 5-1565 "Об особенностях правового регулирования муниципальной службы в Красноярском крае», не применяется.</w:t>
      </w:r>
      <w:proofErr w:type="gramEnd"/>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2.13.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 увеличения продолжительности стажа муниципальной службы в связи с замещением государственной должности Российской Федерации,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w:t>
      </w:r>
      <w:proofErr w:type="gramStart"/>
      <w:r>
        <w:rPr>
          <w:rFonts w:ascii="Arial" w:hAnsi="Arial" w:cs="Arial"/>
          <w:sz w:val="24"/>
          <w:szCs w:val="24"/>
        </w:rPr>
        <w:t>12 полных месяцев</w:t>
      </w:r>
      <w:proofErr w:type="gramEnd"/>
      <w:r>
        <w:rPr>
          <w:rFonts w:ascii="Arial" w:hAnsi="Arial" w:cs="Arial"/>
          <w:sz w:val="24"/>
          <w:szCs w:val="24"/>
        </w:rPr>
        <w:t xml:space="preserve"> с более высоким должностным окладом;</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28декабря 2013 года № 400-ФЗ «О страховых пенсиях» (дававшего право на трудовую пенсию по старости в соответствии с Федеральным законом                    от 17декабря 2001 года № 173-ФЗ «О</w:t>
      </w:r>
      <w:proofErr w:type="gramEnd"/>
      <w:r>
        <w:rPr>
          <w:rFonts w:ascii="Arial" w:hAnsi="Arial" w:cs="Arial"/>
          <w:sz w:val="24"/>
          <w:szCs w:val="24"/>
        </w:rPr>
        <w:t xml:space="preserve"> трудовых </w:t>
      </w:r>
      <w:proofErr w:type="gramStart"/>
      <w:r>
        <w:rPr>
          <w:rFonts w:ascii="Arial" w:hAnsi="Arial" w:cs="Arial"/>
          <w:sz w:val="24"/>
          <w:szCs w:val="24"/>
        </w:rPr>
        <w:t>пенсиях</w:t>
      </w:r>
      <w:proofErr w:type="gramEnd"/>
      <w:r>
        <w:rPr>
          <w:rFonts w:ascii="Arial" w:hAnsi="Arial" w:cs="Arial"/>
          <w:sz w:val="24"/>
          <w:szCs w:val="24"/>
        </w:rPr>
        <w:t xml:space="preserve"> в Российской Федерации);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изменения размера страховой пенсии по старости (инвалидности)</w:t>
      </w:r>
      <w:proofErr w:type="gramStart"/>
      <w:r>
        <w:rPr>
          <w:rFonts w:ascii="Arial" w:hAnsi="Arial" w:cs="Arial"/>
          <w:sz w:val="24"/>
          <w:szCs w:val="24"/>
        </w:rPr>
        <w:t>,ф</w:t>
      </w:r>
      <w:proofErr w:type="gramEnd"/>
      <w:r>
        <w:rPr>
          <w:rFonts w:ascii="Arial" w:hAnsi="Arial" w:cs="Arial"/>
          <w:sz w:val="24"/>
          <w:szCs w:val="24"/>
        </w:rPr>
        <w:t>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2.13. настоящего Положения».</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Default="000E38FE" w:rsidP="000E38FE">
      <w:pPr>
        <w:autoSpaceDE w:val="0"/>
        <w:autoSpaceDN w:val="0"/>
        <w:adjustRightInd w:val="0"/>
        <w:spacing w:after="0" w:line="240" w:lineRule="auto"/>
        <w:ind w:firstLine="709"/>
        <w:jc w:val="both"/>
        <w:rPr>
          <w:rFonts w:ascii="Arial" w:hAnsi="Arial" w:cs="Arial"/>
          <w:b/>
          <w:sz w:val="24"/>
          <w:szCs w:val="24"/>
        </w:rPr>
      </w:pPr>
      <w:r>
        <w:rPr>
          <w:rFonts w:ascii="Arial" w:hAnsi="Arial" w:cs="Arial"/>
          <w:sz w:val="24"/>
          <w:szCs w:val="24"/>
        </w:rPr>
        <w:t>3. Порядок назначения и выплаты пенсии за выслугу лет.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 Заявление о назначении пенсии за выслугу лет подается  главе </w:t>
      </w:r>
      <w:proofErr w:type="spellStart"/>
      <w:r w:rsidR="00D60895">
        <w:rPr>
          <w:rFonts w:ascii="Arial" w:hAnsi="Arial" w:cs="Arial"/>
          <w:sz w:val="24"/>
          <w:szCs w:val="24"/>
        </w:rPr>
        <w:t>Айтатс</w:t>
      </w:r>
      <w:r>
        <w:rPr>
          <w:rFonts w:ascii="Arial" w:hAnsi="Arial" w:cs="Arial"/>
          <w:sz w:val="24"/>
          <w:szCs w:val="24"/>
        </w:rPr>
        <w:t>кого</w:t>
      </w:r>
      <w:proofErr w:type="spellEnd"/>
      <w:r>
        <w:rPr>
          <w:rFonts w:ascii="Arial" w:hAnsi="Arial" w:cs="Arial"/>
          <w:sz w:val="24"/>
          <w:szCs w:val="24"/>
        </w:rPr>
        <w:t xml:space="preserve">  сельсовета по форме согласно приложению №1 к настоящему Положению.</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 К заявлению о назначении пенсии за выслугу лет должны быть приложены следующие документы:</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копии трудовой книжки (при наличии) и (или) сведения о трудовой деятельности, предусмотренные статьей 66.1 Трудового кодекса Российской федерации, иных документов, подтверждающих стаж муниципальной службы, заверенных нотариально либо специалистом, осуществляющим кадровую работу по последнему месту замещения должности муниципальной службы;</w:t>
      </w: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справка, подтверждающая размер среднемесячного заработка муниципального служащего по форме согласно приложению №2;</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справка о периодах службы (работы), учитываемых для назначения пенсии за выслугу лет, по форме согласно приложению №3.</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 подаче указанных документов предъявляется паспорт и </w:t>
      </w:r>
      <w:proofErr w:type="gramStart"/>
      <w:r>
        <w:rPr>
          <w:rFonts w:ascii="Arial" w:hAnsi="Arial" w:cs="Arial"/>
          <w:sz w:val="24"/>
          <w:szCs w:val="24"/>
        </w:rPr>
        <w:t>трудовая</w:t>
      </w:r>
      <w:proofErr w:type="gramEnd"/>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книжка (при наличии) и (или) сведения о рудовой деятельности, предусмотренные статьей 66.1 Трудового кодекса Российской Федерации лица, претендующего на установление пенсии за выслугу лет.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Сведения о трудовой деятельности  могут быть получены работником на бумажном носителе или в электронной форме у работодателя по последнему месту работы, в многофункциональном центре предоставления государственных и муниципальных услуг, в Пенсионном фонде Российской Федерации с использованием Единого портала государственных и муниципальных услуг.</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3.3. Основанием для назначения пенсии за выслугу лет является Распоряжение  Главы </w:t>
      </w:r>
      <w:proofErr w:type="spellStart"/>
      <w:r w:rsidR="00D60895">
        <w:rPr>
          <w:rFonts w:ascii="Arial" w:hAnsi="Arial" w:cs="Arial"/>
          <w:sz w:val="24"/>
          <w:szCs w:val="24"/>
        </w:rPr>
        <w:t>Айтатс</w:t>
      </w:r>
      <w:r>
        <w:rPr>
          <w:rFonts w:ascii="Arial" w:hAnsi="Arial" w:cs="Arial"/>
          <w:sz w:val="24"/>
          <w:szCs w:val="24"/>
        </w:rPr>
        <w:t>кого</w:t>
      </w:r>
      <w:proofErr w:type="spellEnd"/>
      <w:r>
        <w:rPr>
          <w:rFonts w:ascii="Arial" w:hAnsi="Arial" w:cs="Arial"/>
          <w:sz w:val="24"/>
          <w:szCs w:val="24"/>
        </w:rPr>
        <w:t xml:space="preserve">   сельсовета по форме согласно приложению №</w:t>
      </w:r>
      <w:r w:rsidR="003B2F30">
        <w:rPr>
          <w:rFonts w:ascii="Arial" w:hAnsi="Arial" w:cs="Arial"/>
          <w:sz w:val="24"/>
          <w:szCs w:val="24"/>
        </w:rPr>
        <w:t xml:space="preserve"> </w:t>
      </w:r>
      <w:r>
        <w:rPr>
          <w:rFonts w:ascii="Arial" w:hAnsi="Arial" w:cs="Arial"/>
          <w:sz w:val="24"/>
          <w:szCs w:val="24"/>
        </w:rPr>
        <w:t>4.</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4. Решение об установлении пенсии за 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среднемесячному заработку, дата, с которой устанавливается пенсия. Проект Распоряжения готовится специалистом по кадрам администрации </w:t>
      </w:r>
      <w:proofErr w:type="spellStart"/>
      <w:r w:rsidR="00D60895">
        <w:rPr>
          <w:rFonts w:ascii="Arial" w:hAnsi="Arial" w:cs="Arial"/>
          <w:sz w:val="24"/>
          <w:szCs w:val="24"/>
        </w:rPr>
        <w:t>Айтатс</w:t>
      </w:r>
      <w:r>
        <w:rPr>
          <w:rFonts w:ascii="Arial" w:hAnsi="Arial" w:cs="Arial"/>
          <w:sz w:val="24"/>
          <w:szCs w:val="24"/>
        </w:rPr>
        <w:t>кого</w:t>
      </w:r>
      <w:proofErr w:type="spellEnd"/>
      <w:r>
        <w:rPr>
          <w:rFonts w:ascii="Arial" w:hAnsi="Arial" w:cs="Arial"/>
          <w:sz w:val="24"/>
          <w:szCs w:val="24"/>
        </w:rPr>
        <w:t xml:space="preserve">  сельсовета. В случае принятия отрицательного решения заявитель письменно </w:t>
      </w:r>
      <w:proofErr w:type="gramStart"/>
      <w:r>
        <w:rPr>
          <w:rFonts w:ascii="Arial" w:hAnsi="Arial" w:cs="Arial"/>
          <w:sz w:val="24"/>
          <w:szCs w:val="24"/>
        </w:rPr>
        <w:t>уведомляется об этом с указанием мотивов отказав</w:t>
      </w:r>
      <w:proofErr w:type="gramEnd"/>
      <w:r>
        <w:rPr>
          <w:rFonts w:ascii="Arial" w:hAnsi="Arial" w:cs="Arial"/>
          <w:sz w:val="24"/>
          <w:szCs w:val="24"/>
        </w:rPr>
        <w:t xml:space="preserve"> установлении пенсии за выслугу лет.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3.4. Пенсия за выслугу лет устанавливается и выплачивается со дня подачи заявления, но не ранее чем со дня возникновения права на нее.</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3.5. </w:t>
      </w:r>
      <w:proofErr w:type="gramStart"/>
      <w:r>
        <w:rPr>
          <w:rFonts w:ascii="Arial" w:hAnsi="Arial" w:cs="Arial"/>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3.6.Распоряжение  об установлении пенсии за выслугу лет направляется вместе с указанными в пункте 3.2. настоящего Положения документами </w:t>
      </w:r>
      <w:r w:rsidR="00FD0540">
        <w:rPr>
          <w:rFonts w:ascii="Arial" w:hAnsi="Arial" w:cs="Arial"/>
          <w:sz w:val="24"/>
          <w:szCs w:val="24"/>
        </w:rPr>
        <w:t>ведущему спе</w:t>
      </w:r>
      <w:r w:rsidR="00B16870">
        <w:rPr>
          <w:rFonts w:ascii="Arial" w:hAnsi="Arial" w:cs="Arial"/>
          <w:sz w:val="24"/>
          <w:szCs w:val="24"/>
        </w:rPr>
        <w:t xml:space="preserve">циалисту администрации </w:t>
      </w:r>
      <w:proofErr w:type="spellStart"/>
      <w:r w:rsidR="00B16870">
        <w:rPr>
          <w:rFonts w:ascii="Arial" w:hAnsi="Arial" w:cs="Arial"/>
          <w:sz w:val="24"/>
          <w:szCs w:val="24"/>
        </w:rPr>
        <w:t>Большемуртинского</w:t>
      </w:r>
      <w:proofErr w:type="spellEnd"/>
      <w:r w:rsidR="00B16870">
        <w:rPr>
          <w:rFonts w:ascii="Arial" w:hAnsi="Arial" w:cs="Arial"/>
          <w:sz w:val="24"/>
          <w:szCs w:val="24"/>
        </w:rPr>
        <w:t xml:space="preserve"> района.</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3.7. Решение уполномоченного органа  о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Законом края      №5-1565, передаются </w:t>
      </w:r>
      <w:proofErr w:type="gramStart"/>
      <w:r>
        <w:rPr>
          <w:rFonts w:ascii="Arial" w:hAnsi="Arial" w:cs="Arial"/>
          <w:sz w:val="24"/>
          <w:szCs w:val="24"/>
        </w:rPr>
        <w:t>в</w:t>
      </w:r>
      <w:proofErr w:type="gramEnd"/>
      <w:r>
        <w:rPr>
          <w:rFonts w:ascii="Arial" w:hAnsi="Arial" w:cs="Arial"/>
          <w:sz w:val="24"/>
          <w:szCs w:val="24"/>
        </w:rPr>
        <w:t xml:space="preserve"> </w:t>
      </w:r>
      <w:proofErr w:type="gramStart"/>
      <w:r>
        <w:rPr>
          <w:rFonts w:ascii="Arial" w:hAnsi="Arial" w:cs="Arial"/>
          <w:sz w:val="24"/>
          <w:szCs w:val="24"/>
        </w:rPr>
        <w:t>уполномоченный</w:t>
      </w:r>
      <w:proofErr w:type="gramEnd"/>
      <w:r>
        <w:rPr>
          <w:rFonts w:ascii="Arial" w:hAnsi="Arial" w:cs="Arial"/>
          <w:sz w:val="24"/>
          <w:szCs w:val="24"/>
        </w:rP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3.8. Выплата пенсии за выслугу лет производится до 15 числа месяца, следующего за </w:t>
      </w:r>
      <w:proofErr w:type="gramStart"/>
      <w:r>
        <w:rPr>
          <w:rFonts w:ascii="Arial" w:hAnsi="Arial" w:cs="Arial"/>
          <w:sz w:val="24"/>
          <w:szCs w:val="24"/>
        </w:rPr>
        <w:t>расчетным</w:t>
      </w:r>
      <w:proofErr w:type="gramEnd"/>
      <w:r>
        <w:rPr>
          <w:rFonts w:ascii="Arial" w:hAnsi="Arial" w:cs="Arial"/>
          <w:sz w:val="24"/>
          <w:szCs w:val="24"/>
        </w:rPr>
        <w:t>.</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3.9. Лицо, получающее пенсию за выслугу лет, обязано в пятидневный срок сообщить о назначении на государственную или муниципальную должность,</w:t>
      </w:r>
    </w:p>
    <w:p w:rsidR="000E38FE" w:rsidRDefault="000E38FE" w:rsidP="000E38F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прекращении</w:t>
      </w:r>
      <w:proofErr w:type="gramEnd"/>
      <w:r>
        <w:rPr>
          <w:rFonts w:ascii="Arial" w:hAnsi="Arial" w:cs="Arial"/>
          <w:sz w:val="24"/>
          <w:szCs w:val="24"/>
        </w:rPr>
        <w:t xml:space="preserve"> гражданства РФ в письменной форме в администрацию </w:t>
      </w:r>
      <w:proofErr w:type="spellStart"/>
      <w:r w:rsidR="00D60895">
        <w:rPr>
          <w:rFonts w:ascii="Arial" w:hAnsi="Arial" w:cs="Arial"/>
          <w:sz w:val="24"/>
          <w:szCs w:val="24"/>
        </w:rPr>
        <w:t>Айтатс</w:t>
      </w:r>
      <w:r>
        <w:rPr>
          <w:rFonts w:ascii="Arial" w:hAnsi="Arial" w:cs="Arial"/>
          <w:sz w:val="24"/>
          <w:szCs w:val="24"/>
        </w:rPr>
        <w:t>кого</w:t>
      </w:r>
      <w:proofErr w:type="spellEnd"/>
      <w:r>
        <w:rPr>
          <w:rFonts w:ascii="Arial" w:hAnsi="Arial" w:cs="Arial"/>
          <w:sz w:val="24"/>
          <w:szCs w:val="24"/>
        </w:rPr>
        <w:t xml:space="preserve">  сельсовета.</w:t>
      </w:r>
    </w:p>
    <w:p w:rsidR="000E38FE" w:rsidRDefault="000E38FE" w:rsidP="000E38FE">
      <w:pPr>
        <w:autoSpaceDE w:val="0"/>
        <w:autoSpaceDN w:val="0"/>
        <w:adjustRightInd w:val="0"/>
        <w:spacing w:after="0" w:line="240" w:lineRule="auto"/>
        <w:jc w:val="both"/>
        <w:rPr>
          <w:rFonts w:ascii="Times New Roman" w:hAnsi="Times New Roman"/>
          <w:sz w:val="24"/>
          <w:szCs w:val="24"/>
        </w:rPr>
      </w:pPr>
    </w:p>
    <w:p w:rsidR="000E38FE" w:rsidRDefault="000E38FE" w:rsidP="000E38FE">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4. Особые положения</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4.1. </w:t>
      </w:r>
      <w:proofErr w:type="gramStart"/>
      <w:r>
        <w:rPr>
          <w:rFonts w:ascii="Arial" w:hAnsi="Arial" w:cs="Arial"/>
          <w:sz w:val="24"/>
          <w:szCs w:val="24"/>
        </w:rPr>
        <w:t>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roofErr w:type="gramEnd"/>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4.2.Финансирование расходов на выплату пенсии за выслугу лет осуществляется из бюджета </w:t>
      </w:r>
      <w:r w:rsidR="00B16870">
        <w:rPr>
          <w:rFonts w:ascii="Arial" w:hAnsi="Arial" w:cs="Arial"/>
          <w:sz w:val="24"/>
          <w:szCs w:val="24"/>
        </w:rPr>
        <w:t xml:space="preserve"> </w:t>
      </w:r>
      <w:proofErr w:type="spellStart"/>
      <w:r w:rsidR="00B16870">
        <w:rPr>
          <w:rFonts w:ascii="Arial" w:hAnsi="Arial" w:cs="Arial"/>
          <w:sz w:val="24"/>
          <w:szCs w:val="24"/>
        </w:rPr>
        <w:t>Большемуртинского</w:t>
      </w:r>
      <w:proofErr w:type="spellEnd"/>
      <w:r w:rsidR="00B16870">
        <w:rPr>
          <w:rFonts w:ascii="Arial" w:hAnsi="Arial" w:cs="Arial"/>
          <w:sz w:val="24"/>
          <w:szCs w:val="24"/>
        </w:rPr>
        <w:t xml:space="preserve"> района.</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4.3. </w:t>
      </w:r>
      <w:proofErr w:type="gramStart"/>
      <w:r>
        <w:rPr>
          <w:rFonts w:ascii="Arial" w:hAnsi="Arial" w:cs="Arial"/>
          <w:sz w:val="24"/>
          <w:szCs w:val="24"/>
        </w:rPr>
        <w:t xml:space="preserve">За лицами, приобретшими право на пенсию за выслугу лет в соответствии с </w:t>
      </w:r>
      <w:hyperlink r:id="rId44" w:history="1">
        <w:r>
          <w:rPr>
            <w:rStyle w:val="a3"/>
            <w:rFonts w:ascii="Arial" w:hAnsi="Arial" w:cs="Arial"/>
            <w:color w:val="auto"/>
            <w:sz w:val="24"/>
            <w:szCs w:val="24"/>
            <w:u w:val="none"/>
          </w:rPr>
          <w:t>Законом</w:t>
        </w:r>
      </w:hyperlink>
      <w:r>
        <w:rPr>
          <w:rFonts w:ascii="Arial" w:hAnsi="Arial" w:cs="Arial"/>
          <w:sz w:val="24"/>
          <w:szCs w:val="24"/>
        </w:rPr>
        <w:t xml:space="preserve"> края "Об особенностях правового регулирования муниципальной службы в Красноярском крае" и решением </w:t>
      </w:r>
      <w:proofErr w:type="spellStart"/>
      <w:r w:rsidR="00D60895">
        <w:rPr>
          <w:rFonts w:ascii="Arial" w:hAnsi="Arial" w:cs="Arial"/>
          <w:sz w:val="24"/>
          <w:szCs w:val="24"/>
        </w:rPr>
        <w:t>Айтатс</w:t>
      </w:r>
      <w:r>
        <w:rPr>
          <w:rFonts w:ascii="Arial" w:hAnsi="Arial" w:cs="Arial"/>
          <w:sz w:val="24"/>
          <w:szCs w:val="24"/>
        </w:rPr>
        <w:t>кого</w:t>
      </w:r>
      <w:proofErr w:type="spellEnd"/>
      <w:r>
        <w:rPr>
          <w:rFonts w:ascii="Arial" w:hAnsi="Arial" w:cs="Arial"/>
          <w:sz w:val="24"/>
          <w:szCs w:val="24"/>
        </w:rPr>
        <w:t xml:space="preserve"> сельского Совета депутатов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w:t>
      </w:r>
      <w:proofErr w:type="gramEnd"/>
      <w:r>
        <w:rPr>
          <w:rFonts w:ascii="Arial" w:hAnsi="Arial" w:cs="Arial"/>
          <w:sz w:val="24"/>
          <w:szCs w:val="24"/>
        </w:rPr>
        <w:t xml:space="preserve"> </w:t>
      </w:r>
      <w:proofErr w:type="gramStart"/>
      <w:r>
        <w:rPr>
          <w:rFonts w:ascii="Arial" w:hAnsi="Arial" w:cs="Arial"/>
          <w:sz w:val="24"/>
          <w:szCs w:val="24"/>
        </w:rPr>
        <w:t xml:space="preserve">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45" w:history="1">
        <w:r>
          <w:rPr>
            <w:rStyle w:val="a3"/>
            <w:rFonts w:ascii="Arial" w:hAnsi="Arial" w:cs="Arial"/>
            <w:color w:val="auto"/>
            <w:sz w:val="24"/>
            <w:szCs w:val="24"/>
            <w:u w:val="none"/>
          </w:rPr>
          <w:t>законом</w:t>
        </w:r>
      </w:hyperlink>
      <w:r>
        <w:rPr>
          <w:rFonts w:ascii="Arial" w:hAnsi="Arial" w:cs="Arial"/>
          <w:sz w:val="24"/>
          <w:szCs w:val="24"/>
        </w:rPr>
        <w:t xml:space="preserve"> от 28 декабря 2013 года   N 400-ФЗ "О страховых пенсиях</w:t>
      </w:r>
      <w:proofErr w:type="gramEnd"/>
      <w:r>
        <w:rPr>
          <w:rFonts w:ascii="Arial" w:hAnsi="Arial" w:cs="Arial"/>
          <w:sz w:val="24"/>
          <w:szCs w:val="24"/>
        </w:rPr>
        <w:t xml:space="preserve">", сохраняется право на пенсию за выслугу лет без учета изменений, внесенных  в </w:t>
      </w:r>
      <w:hyperlink r:id="rId46" w:history="1">
        <w:r>
          <w:rPr>
            <w:rStyle w:val="a3"/>
            <w:rFonts w:ascii="Arial" w:hAnsi="Arial" w:cs="Arial"/>
            <w:color w:val="auto"/>
            <w:sz w:val="24"/>
            <w:szCs w:val="24"/>
            <w:u w:val="none"/>
          </w:rPr>
          <w:t>пункт 1 статьи 9</w:t>
        </w:r>
      </w:hyperlink>
      <w:r>
        <w:rPr>
          <w:rFonts w:ascii="Arial" w:hAnsi="Arial" w:cs="Arial"/>
          <w:sz w:val="24"/>
          <w:szCs w:val="24"/>
        </w:rPr>
        <w:t xml:space="preserve"> Закона края "Об особенностях правового регулирования муниципальной службы в Красноярском крае".</w:t>
      </w:r>
    </w:p>
    <w:p w:rsidR="000E38FE" w:rsidRDefault="000E38FE" w:rsidP="000E38FE">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lastRenderedPageBreak/>
        <w:t xml:space="preserve">                                                         Приложение 1</w:t>
      </w:r>
    </w:p>
    <w:p w:rsidR="000E38FE" w:rsidRDefault="000E38FE" w:rsidP="000E38FE">
      <w:pPr>
        <w:autoSpaceDE w:val="0"/>
        <w:autoSpaceDN w:val="0"/>
        <w:adjustRightInd w:val="0"/>
        <w:spacing w:after="0" w:line="240" w:lineRule="auto"/>
        <w:ind w:left="3828"/>
        <w:jc w:val="both"/>
        <w:rPr>
          <w:rFonts w:ascii="Arial" w:hAnsi="Arial" w:cs="Arial"/>
          <w:sz w:val="24"/>
          <w:szCs w:val="24"/>
        </w:rPr>
      </w:pPr>
      <w:r>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D60895">
        <w:rPr>
          <w:rFonts w:ascii="Arial" w:hAnsi="Arial" w:cs="Arial"/>
          <w:sz w:val="24"/>
          <w:szCs w:val="24"/>
        </w:rPr>
        <w:t>Айтатс</w:t>
      </w:r>
      <w:r>
        <w:rPr>
          <w:rFonts w:ascii="Arial" w:hAnsi="Arial" w:cs="Arial"/>
          <w:sz w:val="24"/>
          <w:szCs w:val="24"/>
        </w:rPr>
        <w:t>кий</w:t>
      </w:r>
      <w:proofErr w:type="spellEnd"/>
      <w:r>
        <w:rPr>
          <w:rFonts w:ascii="Arial" w:hAnsi="Arial" w:cs="Arial"/>
          <w:sz w:val="24"/>
          <w:szCs w:val="24"/>
        </w:rPr>
        <w:t xml:space="preserve"> сельсовет</w:t>
      </w:r>
    </w:p>
    <w:p w:rsidR="00455C2D" w:rsidRDefault="00455C2D" w:rsidP="000E38FE">
      <w:pPr>
        <w:autoSpaceDE w:val="0"/>
        <w:autoSpaceDN w:val="0"/>
        <w:adjustRightInd w:val="0"/>
        <w:spacing w:after="0" w:line="240" w:lineRule="auto"/>
        <w:ind w:left="3828" w:firstLine="709"/>
        <w:rPr>
          <w:rFonts w:ascii="Arial" w:hAnsi="Arial" w:cs="Arial"/>
          <w:sz w:val="24"/>
          <w:szCs w:val="24"/>
        </w:rPr>
      </w:pPr>
    </w:p>
    <w:p w:rsidR="000E38FE" w:rsidRDefault="000E38FE" w:rsidP="000E38FE">
      <w:pPr>
        <w:autoSpaceDE w:val="0"/>
        <w:autoSpaceDN w:val="0"/>
        <w:adjustRightInd w:val="0"/>
        <w:spacing w:after="0" w:line="240" w:lineRule="auto"/>
        <w:ind w:left="3828" w:firstLine="709"/>
        <w:rPr>
          <w:rFonts w:ascii="Arial" w:hAnsi="Arial" w:cs="Arial"/>
          <w:sz w:val="24"/>
          <w:szCs w:val="24"/>
        </w:rPr>
      </w:pPr>
      <w:r>
        <w:rPr>
          <w:rFonts w:ascii="Arial" w:hAnsi="Arial" w:cs="Arial"/>
          <w:sz w:val="24"/>
          <w:szCs w:val="24"/>
        </w:rPr>
        <w:t xml:space="preserve">Главе  </w:t>
      </w:r>
      <w:proofErr w:type="spellStart"/>
      <w:r w:rsidR="00D60895">
        <w:rPr>
          <w:rFonts w:ascii="Arial" w:hAnsi="Arial" w:cs="Arial"/>
          <w:sz w:val="24"/>
          <w:szCs w:val="24"/>
        </w:rPr>
        <w:t>Айтатс</w:t>
      </w:r>
      <w:r>
        <w:rPr>
          <w:rFonts w:ascii="Arial" w:hAnsi="Arial" w:cs="Arial"/>
          <w:sz w:val="24"/>
          <w:szCs w:val="24"/>
        </w:rPr>
        <w:t>кого</w:t>
      </w:r>
      <w:proofErr w:type="spellEnd"/>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w:t>
      </w:r>
      <w:r w:rsidR="00F91EF5">
        <w:rPr>
          <w:rFonts w:ascii="Arial" w:hAnsi="Arial" w:cs="Arial"/>
          <w:sz w:val="24"/>
          <w:szCs w:val="24"/>
        </w:rPr>
        <w:t xml:space="preserve"> края</w:t>
      </w:r>
    </w:p>
    <w:p w:rsidR="000E38FE" w:rsidRDefault="000E38FE" w:rsidP="000E38FE">
      <w:pPr>
        <w:autoSpaceDE w:val="0"/>
        <w:autoSpaceDN w:val="0"/>
        <w:adjustRightInd w:val="0"/>
        <w:spacing w:after="0" w:line="240" w:lineRule="auto"/>
        <w:ind w:left="3828" w:firstLine="709"/>
        <w:jc w:val="both"/>
        <w:rPr>
          <w:rFonts w:ascii="Arial" w:hAnsi="Arial" w:cs="Arial"/>
          <w:sz w:val="24"/>
          <w:szCs w:val="24"/>
        </w:rPr>
      </w:pP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от ______________________________________</w:t>
      </w:r>
    </w:p>
    <w:p w:rsidR="000E38FE" w:rsidRDefault="000E38FE" w:rsidP="000E38FE">
      <w:pPr>
        <w:autoSpaceDE w:val="0"/>
        <w:autoSpaceDN w:val="0"/>
        <w:adjustRightInd w:val="0"/>
        <w:spacing w:after="0" w:line="240" w:lineRule="auto"/>
        <w:ind w:left="3828" w:firstLine="709"/>
        <w:jc w:val="center"/>
        <w:rPr>
          <w:rFonts w:ascii="Arial" w:hAnsi="Arial" w:cs="Arial"/>
          <w:sz w:val="24"/>
          <w:szCs w:val="24"/>
        </w:rPr>
      </w:pPr>
      <w:r>
        <w:rPr>
          <w:rFonts w:ascii="Arial" w:hAnsi="Arial" w:cs="Arial"/>
          <w:sz w:val="24"/>
          <w:szCs w:val="24"/>
        </w:rPr>
        <w:t>(Ф.И.О. заявителя)</w:t>
      </w: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________________________________________ </w:t>
      </w:r>
    </w:p>
    <w:p w:rsidR="000E38FE" w:rsidRDefault="000E38FE" w:rsidP="000E38FE">
      <w:pPr>
        <w:autoSpaceDE w:val="0"/>
        <w:autoSpaceDN w:val="0"/>
        <w:adjustRightInd w:val="0"/>
        <w:spacing w:after="0" w:line="240" w:lineRule="auto"/>
        <w:ind w:left="3828" w:firstLine="709"/>
        <w:jc w:val="both"/>
        <w:rPr>
          <w:rFonts w:ascii="Arial" w:hAnsi="Arial" w:cs="Arial"/>
          <w:sz w:val="24"/>
          <w:szCs w:val="24"/>
        </w:rPr>
      </w:pPr>
      <w:r>
        <w:rPr>
          <w:rFonts w:ascii="Arial" w:hAnsi="Arial" w:cs="Arial"/>
          <w:sz w:val="24"/>
          <w:szCs w:val="24"/>
        </w:rPr>
        <w:t xml:space="preserve">      (Домашний адрес)</w:t>
      </w: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________________________________________</w:t>
      </w:r>
    </w:p>
    <w:p w:rsidR="000E38FE" w:rsidRDefault="000E38FE" w:rsidP="000E38FE">
      <w:pPr>
        <w:autoSpaceDE w:val="0"/>
        <w:autoSpaceDN w:val="0"/>
        <w:adjustRightInd w:val="0"/>
        <w:spacing w:after="0" w:line="240" w:lineRule="auto"/>
        <w:ind w:left="3828" w:firstLine="709"/>
        <w:jc w:val="both"/>
        <w:rPr>
          <w:rFonts w:ascii="Arial" w:hAnsi="Arial" w:cs="Arial"/>
          <w:sz w:val="24"/>
          <w:szCs w:val="24"/>
        </w:rPr>
      </w:pPr>
      <w:r>
        <w:rPr>
          <w:rFonts w:ascii="Arial" w:hAnsi="Arial" w:cs="Arial"/>
          <w:sz w:val="24"/>
          <w:szCs w:val="24"/>
        </w:rPr>
        <w:t xml:space="preserve">             (Телефон)                                 _________________________________________</w:t>
      </w:r>
    </w:p>
    <w:p w:rsidR="000E38FE" w:rsidRDefault="000E38FE" w:rsidP="000E38FE">
      <w:pPr>
        <w:autoSpaceDE w:val="0"/>
        <w:autoSpaceDN w:val="0"/>
        <w:adjustRightInd w:val="0"/>
        <w:spacing w:after="0" w:line="240" w:lineRule="auto"/>
        <w:ind w:left="3828" w:firstLine="709"/>
        <w:jc w:val="both"/>
        <w:rPr>
          <w:rFonts w:ascii="Arial" w:hAnsi="Arial" w:cs="Arial"/>
          <w:sz w:val="24"/>
          <w:szCs w:val="24"/>
        </w:rPr>
      </w:pPr>
      <w:r>
        <w:rPr>
          <w:rFonts w:ascii="Arial" w:hAnsi="Arial" w:cs="Arial"/>
          <w:sz w:val="24"/>
          <w:szCs w:val="24"/>
        </w:rPr>
        <w:t xml:space="preserve">      (Паспортные данные)</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Default="000E38FE" w:rsidP="000E38FE">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ЗАЯВЛЕНИЕ</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Default="000E38FE" w:rsidP="000E38FE">
      <w:pPr>
        <w:autoSpaceDE w:val="0"/>
        <w:autoSpaceDN w:val="0"/>
        <w:adjustRightInd w:val="0"/>
        <w:spacing w:after="0" w:line="240" w:lineRule="auto"/>
        <w:ind w:right="423" w:firstLine="709"/>
        <w:jc w:val="both"/>
        <w:rPr>
          <w:rFonts w:ascii="Arial" w:hAnsi="Arial" w:cs="Arial"/>
          <w:sz w:val="24"/>
          <w:szCs w:val="24"/>
        </w:rPr>
      </w:pPr>
      <w:r>
        <w:rPr>
          <w:rFonts w:ascii="Arial" w:hAnsi="Arial" w:cs="Arial"/>
          <w:sz w:val="24"/>
          <w:szCs w:val="24"/>
        </w:rPr>
        <w:t xml:space="preserve">   В соответствии с  решением  </w:t>
      </w:r>
      <w:proofErr w:type="spellStart"/>
      <w:r w:rsidR="00D60895">
        <w:rPr>
          <w:rFonts w:ascii="Arial" w:hAnsi="Arial" w:cs="Arial"/>
          <w:sz w:val="24"/>
          <w:szCs w:val="24"/>
        </w:rPr>
        <w:t>Айтатс</w:t>
      </w:r>
      <w:r>
        <w:rPr>
          <w:rFonts w:ascii="Arial" w:hAnsi="Arial" w:cs="Arial"/>
          <w:sz w:val="24"/>
          <w:szCs w:val="24"/>
        </w:rPr>
        <w:t>кого</w:t>
      </w:r>
      <w:proofErr w:type="spellEnd"/>
      <w:r>
        <w:rPr>
          <w:rFonts w:ascii="Arial" w:hAnsi="Arial" w:cs="Arial"/>
          <w:sz w:val="24"/>
          <w:szCs w:val="24"/>
        </w:rPr>
        <w:t xml:space="preserve">  сельского</w:t>
      </w:r>
      <w:r w:rsidR="003B2F30">
        <w:rPr>
          <w:rFonts w:ascii="Arial" w:hAnsi="Arial" w:cs="Arial"/>
          <w:sz w:val="24"/>
          <w:szCs w:val="24"/>
        </w:rPr>
        <w:t xml:space="preserve"> Совета  депутатов  от _____ 2022</w:t>
      </w:r>
      <w:r>
        <w:rPr>
          <w:rFonts w:ascii="Arial" w:hAnsi="Arial" w:cs="Arial"/>
          <w:sz w:val="24"/>
          <w:szCs w:val="24"/>
        </w:rPr>
        <w:t xml:space="preserve"> года N ____ прошу назначить мне пенсию за выслугу  лет  как муниципальному   служащему     за   счет   средств  бюджета муниципального образования </w:t>
      </w:r>
      <w:proofErr w:type="spellStart"/>
      <w:r w:rsidR="00D60895">
        <w:rPr>
          <w:rFonts w:ascii="Arial" w:hAnsi="Arial" w:cs="Arial"/>
          <w:sz w:val="24"/>
          <w:szCs w:val="24"/>
        </w:rPr>
        <w:t>Айтатс</w:t>
      </w:r>
      <w:r>
        <w:rPr>
          <w:rFonts w:ascii="Arial" w:hAnsi="Arial" w:cs="Arial"/>
          <w:sz w:val="24"/>
          <w:szCs w:val="24"/>
        </w:rPr>
        <w:t>кий</w:t>
      </w:r>
      <w:proofErr w:type="spellEnd"/>
      <w:r>
        <w:rPr>
          <w:rFonts w:ascii="Arial" w:hAnsi="Arial" w:cs="Arial"/>
          <w:sz w:val="24"/>
          <w:szCs w:val="24"/>
        </w:rPr>
        <w:t xml:space="preserve"> сельсовет в соответствии с </w:t>
      </w:r>
      <w:hyperlink r:id="rId47" w:history="1">
        <w:r>
          <w:rPr>
            <w:rStyle w:val="a3"/>
            <w:rFonts w:ascii="Arial" w:hAnsi="Arial" w:cs="Arial"/>
            <w:color w:val="auto"/>
            <w:sz w:val="24"/>
            <w:szCs w:val="24"/>
            <w:u w:val="none"/>
          </w:rPr>
          <w:t>Законом</w:t>
        </w:r>
      </w:hyperlink>
      <w:r>
        <w:rPr>
          <w:rFonts w:ascii="Arial" w:hAnsi="Arial" w:cs="Arial"/>
          <w:sz w:val="24"/>
          <w:szCs w:val="24"/>
        </w:rPr>
        <w:t xml:space="preserve"> Красноярского  края  от24.04.2008 N 5-1565 "Об особенностях правового регулирования  муниципальной службы в Красноярском крае".</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Выплату пенсии муниципального служащего прошу перечислять на  мой  счет N __________________________ в филиале ___________________________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Ознакомле</w:t>
      </w:r>
      <w:proofErr w:type="gramStart"/>
      <w:r>
        <w:rPr>
          <w:rFonts w:ascii="Arial" w:hAnsi="Arial" w:cs="Arial"/>
          <w:sz w:val="24"/>
          <w:szCs w:val="24"/>
        </w:rPr>
        <w:t>н(</w:t>
      </w:r>
      <w:proofErr w:type="gramEnd"/>
      <w:r>
        <w:rPr>
          <w:rFonts w:ascii="Arial" w:hAnsi="Arial" w:cs="Arial"/>
          <w:sz w:val="24"/>
          <w:szCs w:val="24"/>
        </w:rPr>
        <w:t xml:space="preserve">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w:t>
      </w:r>
      <w:proofErr w:type="gramStart"/>
      <w:r>
        <w:rPr>
          <w:rFonts w:ascii="Arial" w:hAnsi="Arial" w:cs="Arial"/>
          <w:sz w:val="24"/>
          <w:szCs w:val="24"/>
        </w:rPr>
        <w:t>с даты наступления</w:t>
      </w:r>
      <w:proofErr w:type="gramEnd"/>
      <w:r>
        <w:rPr>
          <w:rFonts w:ascii="Arial" w:hAnsi="Arial" w:cs="Arial"/>
          <w:sz w:val="24"/>
          <w:szCs w:val="24"/>
        </w:rPr>
        <w:t xml:space="preserve"> указанных обстоятельств сообщить об этом в письменной форме в администрацию   </w:t>
      </w:r>
      <w:proofErr w:type="spellStart"/>
      <w:r w:rsidR="00D60895">
        <w:rPr>
          <w:rFonts w:ascii="Arial" w:hAnsi="Arial" w:cs="Arial"/>
          <w:sz w:val="24"/>
          <w:szCs w:val="24"/>
        </w:rPr>
        <w:t>Айтатс</w:t>
      </w:r>
      <w:r>
        <w:rPr>
          <w:rFonts w:ascii="Arial" w:hAnsi="Arial" w:cs="Arial"/>
          <w:sz w:val="24"/>
          <w:szCs w:val="24"/>
        </w:rPr>
        <w:t>кого</w:t>
      </w:r>
      <w:proofErr w:type="spellEnd"/>
      <w:r>
        <w:rPr>
          <w:rFonts w:ascii="Arial" w:hAnsi="Arial" w:cs="Arial"/>
          <w:sz w:val="24"/>
          <w:szCs w:val="24"/>
        </w:rPr>
        <w:t xml:space="preserve">  сельсовета.</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 _________ 200_ г.                                                 _______________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Подпись</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Заявление принято "__" _________ 200_ г. ____________ </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Подпись                                                                                                                               Инициалы и фамилия сотрудника кадровой службы администрации </w:t>
      </w:r>
      <w:proofErr w:type="spellStart"/>
      <w:r w:rsidR="00D60895">
        <w:rPr>
          <w:rFonts w:ascii="Arial" w:hAnsi="Arial" w:cs="Arial"/>
          <w:sz w:val="24"/>
          <w:szCs w:val="24"/>
        </w:rPr>
        <w:t>Айтатс</w:t>
      </w:r>
      <w:r>
        <w:rPr>
          <w:rFonts w:ascii="Arial" w:hAnsi="Arial" w:cs="Arial"/>
          <w:sz w:val="24"/>
          <w:szCs w:val="24"/>
        </w:rPr>
        <w:t>кого</w:t>
      </w:r>
      <w:proofErr w:type="spellEnd"/>
      <w:r>
        <w:rPr>
          <w:rFonts w:ascii="Arial" w:hAnsi="Arial" w:cs="Arial"/>
          <w:sz w:val="24"/>
          <w:szCs w:val="24"/>
        </w:rPr>
        <w:t xml:space="preserve">  сельсовета       </w:t>
      </w:r>
    </w:p>
    <w:p w:rsidR="000E38FE" w:rsidRDefault="000E38FE" w:rsidP="000E38FE">
      <w:pPr>
        <w:tabs>
          <w:tab w:val="left" w:pos="5475"/>
          <w:tab w:val="right" w:pos="9354"/>
        </w:tabs>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lastRenderedPageBreak/>
        <w:t xml:space="preserve">                                                                               Приложение 2</w:t>
      </w:r>
    </w:p>
    <w:p w:rsidR="000E38FE" w:rsidRDefault="000E38FE" w:rsidP="000E38FE">
      <w:pPr>
        <w:autoSpaceDE w:val="0"/>
        <w:autoSpaceDN w:val="0"/>
        <w:adjustRightInd w:val="0"/>
        <w:spacing w:after="0" w:line="240" w:lineRule="auto"/>
        <w:ind w:left="5954"/>
        <w:jc w:val="both"/>
        <w:rPr>
          <w:rFonts w:ascii="Arial" w:hAnsi="Arial" w:cs="Arial"/>
          <w:sz w:val="24"/>
          <w:szCs w:val="24"/>
        </w:rPr>
      </w:pPr>
      <w:r>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D60895">
        <w:rPr>
          <w:rFonts w:ascii="Arial" w:hAnsi="Arial" w:cs="Arial"/>
          <w:sz w:val="24"/>
          <w:szCs w:val="24"/>
        </w:rPr>
        <w:t>Айтатс</w:t>
      </w:r>
      <w:r>
        <w:rPr>
          <w:rFonts w:ascii="Arial" w:hAnsi="Arial" w:cs="Arial"/>
          <w:sz w:val="24"/>
          <w:szCs w:val="24"/>
        </w:rPr>
        <w:t>кий</w:t>
      </w:r>
      <w:proofErr w:type="spellEnd"/>
      <w:r>
        <w:rPr>
          <w:rFonts w:ascii="Arial" w:hAnsi="Arial" w:cs="Arial"/>
          <w:sz w:val="24"/>
          <w:szCs w:val="24"/>
        </w:rPr>
        <w:t xml:space="preserve"> сельсовет</w:t>
      </w:r>
    </w:p>
    <w:p w:rsidR="000E38FE" w:rsidRDefault="000E38FE" w:rsidP="000E38FE">
      <w:pPr>
        <w:pStyle w:val="a4"/>
        <w:ind w:firstLine="709"/>
        <w:jc w:val="center"/>
        <w:rPr>
          <w:rFonts w:ascii="Arial" w:hAnsi="Arial" w:cs="Arial"/>
          <w:sz w:val="24"/>
          <w:szCs w:val="24"/>
        </w:rPr>
      </w:pPr>
      <w:r>
        <w:rPr>
          <w:rFonts w:ascii="Arial" w:hAnsi="Arial" w:cs="Arial"/>
          <w:sz w:val="24"/>
          <w:szCs w:val="24"/>
        </w:rPr>
        <w:t>СПРАВКА</w:t>
      </w:r>
    </w:p>
    <w:p w:rsidR="000E38FE" w:rsidRDefault="000E38FE" w:rsidP="000E38FE">
      <w:pPr>
        <w:pStyle w:val="a4"/>
        <w:ind w:firstLine="709"/>
        <w:jc w:val="center"/>
        <w:rPr>
          <w:rFonts w:ascii="Arial" w:hAnsi="Arial" w:cs="Arial"/>
          <w:sz w:val="24"/>
          <w:szCs w:val="24"/>
        </w:rPr>
      </w:pPr>
      <w:r>
        <w:rPr>
          <w:rFonts w:ascii="Arial" w:hAnsi="Arial" w:cs="Arial"/>
          <w:sz w:val="24"/>
          <w:szCs w:val="24"/>
        </w:rPr>
        <w:t>О размере среднемесячного заработка</w:t>
      </w:r>
    </w:p>
    <w:p w:rsidR="000E38FE" w:rsidRDefault="000E38FE" w:rsidP="000E38FE">
      <w:pPr>
        <w:pStyle w:val="a4"/>
        <w:ind w:firstLine="709"/>
        <w:jc w:val="center"/>
        <w:rPr>
          <w:rFonts w:ascii="Arial" w:hAnsi="Arial" w:cs="Arial"/>
          <w:sz w:val="24"/>
          <w:szCs w:val="24"/>
        </w:rPr>
      </w:pPr>
      <w:r>
        <w:rPr>
          <w:rFonts w:ascii="Arial" w:hAnsi="Arial" w:cs="Arial"/>
          <w:sz w:val="24"/>
          <w:szCs w:val="24"/>
        </w:rPr>
        <w:t>Среднемесячное денежное содержание</w:t>
      </w:r>
    </w:p>
    <w:p w:rsidR="000E38FE" w:rsidRDefault="000E38FE" w:rsidP="000E38FE">
      <w:pPr>
        <w:pStyle w:val="a4"/>
        <w:pBdr>
          <w:bottom w:val="single" w:sz="12" w:space="1" w:color="auto"/>
        </w:pBdr>
        <w:ind w:firstLine="709"/>
        <w:jc w:val="both"/>
        <w:rPr>
          <w:rFonts w:ascii="Arial" w:hAnsi="Arial" w:cs="Arial"/>
          <w:sz w:val="24"/>
          <w:szCs w:val="24"/>
        </w:rPr>
      </w:pPr>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(Фамилия, имя, отчество) </w:t>
      </w:r>
    </w:p>
    <w:p w:rsidR="000E38FE" w:rsidRDefault="000E38FE" w:rsidP="000E38FE">
      <w:pPr>
        <w:pStyle w:val="a4"/>
        <w:ind w:firstLine="709"/>
        <w:jc w:val="both"/>
        <w:rPr>
          <w:rFonts w:ascii="Arial" w:hAnsi="Arial" w:cs="Arial"/>
          <w:sz w:val="24"/>
          <w:szCs w:val="24"/>
        </w:rPr>
      </w:pPr>
    </w:p>
    <w:p w:rsidR="000E38FE" w:rsidRDefault="000E38FE" w:rsidP="000E38FE">
      <w:pPr>
        <w:pStyle w:val="a4"/>
        <w:ind w:firstLine="709"/>
        <w:rPr>
          <w:rFonts w:ascii="Arial" w:hAnsi="Arial" w:cs="Arial"/>
          <w:sz w:val="24"/>
          <w:szCs w:val="24"/>
        </w:rPr>
      </w:pPr>
      <w:proofErr w:type="gramStart"/>
      <w:r>
        <w:rPr>
          <w:rFonts w:ascii="Arial" w:hAnsi="Arial" w:cs="Arial"/>
          <w:sz w:val="24"/>
          <w:szCs w:val="24"/>
        </w:rPr>
        <w:t>Замещавшего</w:t>
      </w:r>
      <w:proofErr w:type="gramEnd"/>
      <w:r>
        <w:rPr>
          <w:rFonts w:ascii="Arial" w:hAnsi="Arial" w:cs="Arial"/>
          <w:sz w:val="24"/>
          <w:szCs w:val="24"/>
        </w:rPr>
        <w:t xml:space="preserve"> должность  __________________________________________</w:t>
      </w:r>
    </w:p>
    <w:p w:rsidR="000E38FE" w:rsidRDefault="000E38FE" w:rsidP="000E38FE">
      <w:pPr>
        <w:pStyle w:val="a4"/>
        <w:pBdr>
          <w:bottom w:val="single" w:sz="12" w:space="1" w:color="auto"/>
        </w:pBdr>
        <w:ind w:firstLine="709"/>
        <w:jc w:val="both"/>
        <w:rPr>
          <w:rFonts w:ascii="Arial" w:hAnsi="Arial" w:cs="Arial"/>
          <w:sz w:val="24"/>
          <w:szCs w:val="24"/>
        </w:rPr>
      </w:pPr>
    </w:p>
    <w:p w:rsidR="000E38FE" w:rsidRDefault="000E38FE" w:rsidP="000E38FE">
      <w:pPr>
        <w:pStyle w:val="a4"/>
        <w:ind w:firstLine="709"/>
        <w:jc w:val="both"/>
        <w:rPr>
          <w:rFonts w:ascii="Arial" w:hAnsi="Arial" w:cs="Arial"/>
          <w:sz w:val="24"/>
          <w:szCs w:val="24"/>
        </w:rPr>
      </w:pPr>
      <w:r>
        <w:rPr>
          <w:rFonts w:ascii="Arial" w:hAnsi="Arial" w:cs="Arial"/>
          <w:sz w:val="24"/>
          <w:szCs w:val="24"/>
        </w:rPr>
        <w:t>(наименование должности)</w:t>
      </w:r>
    </w:p>
    <w:p w:rsidR="000E38FE" w:rsidRDefault="000E38FE" w:rsidP="000E38FE">
      <w:pPr>
        <w:pStyle w:val="a4"/>
        <w:ind w:firstLine="709"/>
        <w:jc w:val="both"/>
        <w:rPr>
          <w:rFonts w:ascii="Arial" w:hAnsi="Arial" w:cs="Arial"/>
          <w:sz w:val="24"/>
          <w:szCs w:val="24"/>
        </w:rPr>
      </w:pPr>
      <w:r>
        <w:rPr>
          <w:rFonts w:ascii="Arial" w:hAnsi="Arial" w:cs="Arial"/>
          <w:sz w:val="24"/>
          <w:szCs w:val="24"/>
        </w:rPr>
        <w:t>За период с «___»________ 20___г. по «___»_________ 20_____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1559"/>
        <w:gridCol w:w="1701"/>
        <w:gridCol w:w="1382"/>
      </w:tblGrid>
      <w:tr w:rsidR="000E38FE" w:rsidTr="000E38FE">
        <w:tc>
          <w:tcPr>
            <w:tcW w:w="4928" w:type="dxa"/>
            <w:vMerge w:val="restart"/>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rPr>
                <w:rFonts w:ascii="Arial" w:hAnsi="Arial" w:cs="Arial"/>
                <w:sz w:val="24"/>
                <w:szCs w:val="24"/>
              </w:rPr>
            </w:pPr>
            <w:r>
              <w:rPr>
                <w:rFonts w:ascii="Arial" w:hAnsi="Arial" w:cs="Arial"/>
                <w:sz w:val="24"/>
                <w:szCs w:val="24"/>
              </w:rPr>
              <w:t>За 12 месяцев, рублей</w:t>
            </w:r>
          </w:p>
        </w:tc>
        <w:tc>
          <w:tcPr>
            <w:tcW w:w="3083" w:type="dxa"/>
            <w:gridSpan w:val="2"/>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ind w:firstLine="709"/>
              <w:jc w:val="both"/>
              <w:rPr>
                <w:rFonts w:ascii="Arial" w:hAnsi="Arial" w:cs="Arial"/>
                <w:sz w:val="24"/>
                <w:szCs w:val="24"/>
              </w:rPr>
            </w:pPr>
            <w:r>
              <w:rPr>
                <w:rFonts w:ascii="Arial" w:hAnsi="Arial" w:cs="Arial"/>
                <w:sz w:val="24"/>
                <w:szCs w:val="24"/>
              </w:rPr>
              <w:t>В месяц</w:t>
            </w:r>
          </w:p>
        </w:tc>
      </w:tr>
      <w:tr w:rsidR="000E38FE" w:rsidTr="000E38FE">
        <w:tc>
          <w:tcPr>
            <w:tcW w:w="0" w:type="auto"/>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jc w:val="both"/>
              <w:rPr>
                <w:rFonts w:ascii="Arial" w:hAnsi="Arial" w:cs="Arial"/>
                <w:sz w:val="24"/>
                <w:szCs w:val="24"/>
              </w:rPr>
            </w:pPr>
            <w:r>
              <w:rPr>
                <w:rFonts w:ascii="Arial" w:hAnsi="Arial" w:cs="Arial"/>
                <w:sz w:val="24"/>
                <w:szCs w:val="24"/>
              </w:rPr>
              <w:t>процентов</w:t>
            </w:r>
          </w:p>
        </w:tc>
        <w:tc>
          <w:tcPr>
            <w:tcW w:w="1382"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jc w:val="both"/>
              <w:rPr>
                <w:rFonts w:ascii="Arial" w:hAnsi="Arial" w:cs="Arial"/>
                <w:sz w:val="24"/>
                <w:szCs w:val="24"/>
              </w:rPr>
            </w:pPr>
            <w:r>
              <w:rPr>
                <w:rFonts w:ascii="Arial" w:hAnsi="Arial" w:cs="Arial"/>
                <w:sz w:val="24"/>
                <w:szCs w:val="24"/>
              </w:rPr>
              <w:t>рублей</w:t>
            </w: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ind w:left="284"/>
              <w:rPr>
                <w:rFonts w:ascii="Arial" w:hAnsi="Arial" w:cs="Arial"/>
                <w:sz w:val="24"/>
                <w:szCs w:val="24"/>
              </w:rPr>
            </w:pPr>
            <w:r>
              <w:rPr>
                <w:rFonts w:ascii="Arial" w:hAnsi="Arial" w:cs="Arial"/>
                <w:sz w:val="24"/>
                <w:szCs w:val="24"/>
              </w:rPr>
              <w:t>Среднемесячный заработок:</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sz w:val="24"/>
                <w:szCs w:val="24"/>
              </w:rPr>
            </w:pPr>
            <w:r>
              <w:rPr>
                <w:rFonts w:ascii="Arial" w:hAnsi="Arial" w:cs="Arial"/>
                <w:sz w:val="24"/>
                <w:szCs w:val="24"/>
              </w:rPr>
              <w:t>Должностной оклад</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ind w:firstLine="709"/>
              <w:jc w:val="both"/>
              <w:rPr>
                <w:rFonts w:ascii="Arial" w:hAnsi="Arial" w:cs="Arial"/>
                <w:sz w:val="24"/>
                <w:szCs w:val="24"/>
              </w:rPr>
            </w:pPr>
            <w:r>
              <w:rPr>
                <w:rFonts w:ascii="Arial" w:hAnsi="Arial" w:cs="Arial"/>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sz w:val="24"/>
                <w:szCs w:val="24"/>
              </w:rPr>
            </w:pPr>
            <w:r>
              <w:rPr>
                <w:rFonts w:ascii="Arial" w:hAnsi="Arial" w:cs="Arial"/>
                <w:sz w:val="24"/>
                <w:szCs w:val="24"/>
              </w:rPr>
              <w:t>Оклад за классный чин</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sz w:val="24"/>
                <w:szCs w:val="24"/>
              </w:rPr>
            </w:pPr>
            <w:r>
              <w:rPr>
                <w:rFonts w:ascii="Arial" w:hAnsi="Arial" w:cs="Arial"/>
                <w:sz w:val="24"/>
                <w:szCs w:val="24"/>
              </w:rPr>
              <w:t xml:space="preserve">Ежемесячная надбавка </w:t>
            </w:r>
            <w:proofErr w:type="gramStart"/>
            <w:r>
              <w:rPr>
                <w:rFonts w:ascii="Arial" w:hAnsi="Arial" w:cs="Arial"/>
                <w:sz w:val="24"/>
                <w:szCs w:val="24"/>
              </w:rPr>
              <w:t>к</w:t>
            </w:r>
            <w:proofErr w:type="gramEnd"/>
            <w:r>
              <w:rPr>
                <w:rFonts w:ascii="Arial" w:hAnsi="Arial" w:cs="Arial"/>
                <w:sz w:val="24"/>
                <w:szCs w:val="24"/>
              </w:rPr>
              <w:t xml:space="preserve"> за особые условия муниципальной службы</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rPr>
                <w:rFonts w:ascii="Arial" w:hAnsi="Arial" w:cs="Arial"/>
                <w:sz w:val="24"/>
                <w:szCs w:val="24"/>
              </w:rPr>
            </w:pPr>
            <w:r>
              <w:rPr>
                <w:rFonts w:ascii="Arial" w:hAnsi="Arial" w:cs="Arial"/>
                <w:sz w:val="24"/>
                <w:szCs w:val="24"/>
              </w:rPr>
              <w:t>Ежемесячная надбавка за выслугу лет</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rPr>
                <w:rFonts w:ascii="Arial" w:hAnsi="Arial" w:cs="Arial"/>
                <w:sz w:val="24"/>
                <w:szCs w:val="24"/>
              </w:rPr>
            </w:pPr>
            <w:r>
              <w:rPr>
                <w:rFonts w:ascii="Arial" w:hAnsi="Arial" w:cs="Arial"/>
                <w:sz w:val="24"/>
                <w:szCs w:val="24"/>
              </w:rPr>
              <w:t>Ежемесячное денежное поощрение</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sz w:val="24"/>
                <w:szCs w:val="24"/>
              </w:rPr>
            </w:pPr>
            <w:r>
              <w:rPr>
                <w:rFonts w:ascii="Arial" w:hAnsi="Arial" w:cs="Arial"/>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bCs/>
                <w:sz w:val="24"/>
                <w:szCs w:val="24"/>
              </w:rPr>
            </w:pPr>
            <w:r>
              <w:rPr>
                <w:rFonts w:ascii="Arial" w:hAnsi="Arial" w:cs="Arial"/>
                <w:bCs/>
                <w:sz w:val="24"/>
                <w:szCs w:val="24"/>
              </w:rPr>
              <w:t>премии</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bCs/>
                <w:sz w:val="24"/>
                <w:szCs w:val="24"/>
              </w:rPr>
            </w:pPr>
            <w:r>
              <w:rPr>
                <w:rFonts w:ascii="Arial" w:hAnsi="Arial" w:cs="Arial"/>
                <w:bCs/>
                <w:sz w:val="24"/>
                <w:szCs w:val="24"/>
              </w:rPr>
              <w:t>единовременная выплата при предоставлении ежегодного оплачиваемого отпуска</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ind w:firstLine="709"/>
              <w:jc w:val="both"/>
              <w:rPr>
                <w:rFonts w:ascii="Arial" w:hAnsi="Arial" w:cs="Arial"/>
                <w:sz w:val="24"/>
                <w:szCs w:val="24"/>
              </w:rPr>
            </w:pPr>
            <w:r>
              <w:rPr>
                <w:rFonts w:ascii="Arial" w:hAnsi="Arial" w:cs="Arial"/>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rsidP="008E22D6">
            <w:pPr>
              <w:pStyle w:val="a4"/>
              <w:numPr>
                <w:ilvl w:val="0"/>
                <w:numId w:val="2"/>
              </w:numPr>
              <w:spacing w:line="276" w:lineRule="auto"/>
              <w:ind w:left="0" w:firstLine="0"/>
              <w:rPr>
                <w:rFonts w:ascii="Arial" w:hAnsi="Arial" w:cs="Arial"/>
                <w:bCs/>
                <w:sz w:val="24"/>
                <w:szCs w:val="24"/>
              </w:rPr>
            </w:pPr>
            <w:r>
              <w:rPr>
                <w:rFonts w:ascii="Arial" w:hAnsi="Arial" w:cs="Arial"/>
                <w:bCs/>
                <w:sz w:val="24"/>
                <w:szCs w:val="24"/>
              </w:rPr>
              <w:t>материальная помощь</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r w:rsidR="000E38FE" w:rsidTr="000E38FE">
        <w:tc>
          <w:tcPr>
            <w:tcW w:w="4928" w:type="dxa"/>
            <w:tcBorders>
              <w:top w:val="single" w:sz="4" w:space="0" w:color="auto"/>
              <w:left w:val="single" w:sz="4" w:space="0" w:color="auto"/>
              <w:bottom w:val="single" w:sz="4" w:space="0" w:color="auto"/>
              <w:right w:val="single" w:sz="4" w:space="0" w:color="auto"/>
            </w:tcBorders>
            <w:hideMark/>
          </w:tcPr>
          <w:p w:rsidR="000E38FE" w:rsidRDefault="000E38FE">
            <w:pPr>
              <w:pStyle w:val="a4"/>
              <w:spacing w:line="276" w:lineRule="auto"/>
              <w:rPr>
                <w:rFonts w:ascii="Arial" w:hAnsi="Arial" w:cs="Arial"/>
                <w:sz w:val="24"/>
                <w:szCs w:val="24"/>
              </w:rPr>
            </w:pPr>
            <w:r>
              <w:rPr>
                <w:rFonts w:ascii="Arial" w:hAnsi="Arial" w:cs="Arial"/>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0E38FE" w:rsidRDefault="000E38FE">
            <w:pPr>
              <w:pStyle w:val="a4"/>
              <w:spacing w:line="276" w:lineRule="auto"/>
              <w:ind w:firstLine="709"/>
              <w:jc w:val="both"/>
              <w:rPr>
                <w:rFonts w:ascii="Arial" w:hAnsi="Arial" w:cs="Arial"/>
                <w:sz w:val="24"/>
                <w:szCs w:val="24"/>
              </w:rPr>
            </w:pPr>
          </w:p>
        </w:tc>
      </w:tr>
    </w:tbl>
    <w:p w:rsidR="000E38FE" w:rsidRDefault="000E38FE" w:rsidP="000E38FE">
      <w:pPr>
        <w:pStyle w:val="a4"/>
        <w:ind w:firstLine="709"/>
        <w:jc w:val="both"/>
        <w:rPr>
          <w:rFonts w:ascii="Arial" w:hAnsi="Arial" w:cs="Arial"/>
          <w:sz w:val="24"/>
          <w:szCs w:val="24"/>
        </w:rPr>
      </w:pPr>
      <w:r>
        <w:rPr>
          <w:rFonts w:ascii="Arial" w:hAnsi="Arial" w:cs="Arial"/>
          <w:sz w:val="24"/>
          <w:szCs w:val="24"/>
        </w:rPr>
        <w:t>Глава сельсовета           ________                _________________</w:t>
      </w:r>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                                               (подпись)                (ФИО)</w:t>
      </w:r>
    </w:p>
    <w:p w:rsidR="000E38FE" w:rsidRDefault="000E38FE" w:rsidP="000E38FE">
      <w:pPr>
        <w:pStyle w:val="a4"/>
        <w:ind w:firstLine="709"/>
        <w:jc w:val="both"/>
        <w:rPr>
          <w:rFonts w:ascii="Arial" w:hAnsi="Arial" w:cs="Arial"/>
          <w:sz w:val="24"/>
          <w:szCs w:val="24"/>
        </w:rPr>
      </w:pPr>
      <w:r>
        <w:rPr>
          <w:rFonts w:ascii="Arial" w:hAnsi="Arial" w:cs="Arial"/>
          <w:sz w:val="24"/>
          <w:szCs w:val="24"/>
        </w:rPr>
        <w:t>Главный бухгалтер        ________       _________________</w:t>
      </w:r>
    </w:p>
    <w:p w:rsidR="000E38FE" w:rsidRDefault="000E38FE" w:rsidP="000E38FE">
      <w:pPr>
        <w:pStyle w:val="a4"/>
        <w:ind w:firstLine="709"/>
        <w:jc w:val="both"/>
        <w:rPr>
          <w:rFonts w:ascii="Arial" w:hAnsi="Arial" w:cs="Arial"/>
          <w:sz w:val="24"/>
          <w:szCs w:val="24"/>
        </w:rPr>
      </w:pPr>
      <w:r>
        <w:rPr>
          <w:rFonts w:ascii="Arial" w:hAnsi="Arial" w:cs="Arial"/>
          <w:sz w:val="24"/>
          <w:szCs w:val="24"/>
        </w:rPr>
        <w:t xml:space="preserve">        М.П.                                   (подпись)                  (ФИО)</w:t>
      </w:r>
    </w:p>
    <w:p w:rsidR="000E38FE" w:rsidRDefault="000E38FE" w:rsidP="000E38FE">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lastRenderedPageBreak/>
        <w:t xml:space="preserve">                                                                               Приложение 3</w:t>
      </w:r>
    </w:p>
    <w:p w:rsidR="000E38FE" w:rsidRDefault="000E38FE" w:rsidP="000E38FE">
      <w:pPr>
        <w:autoSpaceDE w:val="0"/>
        <w:autoSpaceDN w:val="0"/>
        <w:adjustRightInd w:val="0"/>
        <w:spacing w:after="0" w:line="240" w:lineRule="auto"/>
        <w:ind w:left="5954"/>
        <w:rPr>
          <w:rFonts w:ascii="Arial" w:hAnsi="Arial" w:cs="Arial"/>
          <w:sz w:val="24"/>
          <w:szCs w:val="24"/>
        </w:rPr>
      </w:pPr>
      <w:r>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D60895">
        <w:rPr>
          <w:rFonts w:ascii="Arial" w:hAnsi="Arial" w:cs="Arial"/>
          <w:sz w:val="24"/>
          <w:szCs w:val="24"/>
        </w:rPr>
        <w:t>Айтатс</w:t>
      </w:r>
      <w:r>
        <w:rPr>
          <w:rFonts w:ascii="Arial" w:hAnsi="Arial" w:cs="Arial"/>
          <w:sz w:val="24"/>
          <w:szCs w:val="24"/>
        </w:rPr>
        <w:t>кий</w:t>
      </w:r>
      <w:proofErr w:type="spellEnd"/>
      <w:r>
        <w:rPr>
          <w:rFonts w:ascii="Arial" w:hAnsi="Arial" w:cs="Arial"/>
          <w:sz w:val="24"/>
          <w:szCs w:val="24"/>
        </w:rPr>
        <w:t xml:space="preserve"> сельсовет</w:t>
      </w:r>
    </w:p>
    <w:p w:rsidR="000E38FE" w:rsidRDefault="000E38FE" w:rsidP="000E38FE">
      <w:pPr>
        <w:autoSpaceDE w:val="0"/>
        <w:autoSpaceDN w:val="0"/>
        <w:adjustRightInd w:val="0"/>
        <w:spacing w:after="0" w:line="240" w:lineRule="auto"/>
        <w:ind w:left="5954" w:firstLine="709"/>
        <w:jc w:val="both"/>
        <w:rPr>
          <w:rFonts w:ascii="Arial" w:hAnsi="Arial" w:cs="Arial"/>
          <w:sz w:val="24"/>
          <w:szCs w:val="24"/>
        </w:rPr>
      </w:pPr>
    </w:p>
    <w:p w:rsidR="000E38FE" w:rsidRDefault="000E38FE" w:rsidP="000E38FE">
      <w:pPr>
        <w:autoSpaceDE w:val="0"/>
        <w:autoSpaceDN w:val="0"/>
        <w:adjustRightInd w:val="0"/>
        <w:spacing w:after="0" w:line="240" w:lineRule="auto"/>
        <w:ind w:left="5954" w:firstLine="709"/>
        <w:jc w:val="both"/>
        <w:rPr>
          <w:rFonts w:ascii="Arial" w:hAnsi="Arial" w:cs="Arial"/>
          <w:sz w:val="24"/>
          <w:szCs w:val="24"/>
        </w:rPr>
      </w:pPr>
    </w:p>
    <w:p w:rsidR="000E38FE" w:rsidRDefault="000E38FE" w:rsidP="000E38FE">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СПРАВКА N 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О ПЕРИОДАХ СЛУЖБЫ (РАБОТЫ), УЧИТЫВАЕМЫХ</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ПРИ ИСЧИСЛЕНИИ СТАЖА МУНИЦИПАЛЬНОЙ СЛУЖБЫ</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Выдана _____________________________________________________________________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(фамилия, имя, отчество)</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Замещавшего ______________________________________________________________________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(наименование должности)</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дающую право на пенсию за выслугу лет</w:t>
      </w:r>
      <w:proofErr w:type="gramEnd"/>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tbl>
      <w:tblPr>
        <w:tblW w:w="9645" w:type="dxa"/>
        <w:tblInd w:w="62" w:type="dxa"/>
        <w:tblLayout w:type="fixed"/>
        <w:tblCellMar>
          <w:top w:w="102" w:type="dxa"/>
          <w:left w:w="62" w:type="dxa"/>
          <w:bottom w:w="102" w:type="dxa"/>
          <w:right w:w="62" w:type="dxa"/>
        </w:tblCellMar>
        <w:tblLook w:val="04A0"/>
      </w:tblPr>
      <w:tblGrid>
        <w:gridCol w:w="331"/>
        <w:gridCol w:w="1090"/>
        <w:gridCol w:w="568"/>
        <w:gridCol w:w="568"/>
        <w:gridCol w:w="567"/>
        <w:gridCol w:w="709"/>
        <w:gridCol w:w="708"/>
        <w:gridCol w:w="709"/>
        <w:gridCol w:w="709"/>
        <w:gridCol w:w="709"/>
        <w:gridCol w:w="708"/>
        <w:gridCol w:w="709"/>
        <w:gridCol w:w="852"/>
        <w:gridCol w:w="708"/>
      </w:tblGrid>
      <w:tr w:rsidR="000E38FE" w:rsidTr="000E38FE">
        <w:tc>
          <w:tcPr>
            <w:tcW w:w="330"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N</w:t>
            </w:r>
          </w:p>
        </w:tc>
        <w:tc>
          <w:tcPr>
            <w:tcW w:w="1088"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Продолжительность службы</w:t>
            </w:r>
          </w:p>
        </w:tc>
        <w:tc>
          <w:tcPr>
            <w:tcW w:w="2268" w:type="dxa"/>
            <w:gridSpan w:val="3"/>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Стаж службы, принимаемый для исчисления размера пенсии</w:t>
            </w:r>
          </w:p>
        </w:tc>
      </w:tr>
      <w:tr w:rsidR="000E38FE" w:rsidTr="000E38FE">
        <w:tc>
          <w:tcPr>
            <w:tcW w:w="330"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год</w:t>
            </w:r>
          </w:p>
        </w:tc>
        <w:tc>
          <w:tcPr>
            <w:tcW w:w="567"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месяц</w:t>
            </w:r>
          </w:p>
        </w:tc>
        <w:tc>
          <w:tcPr>
            <w:tcW w:w="567"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число</w:t>
            </w:r>
          </w:p>
        </w:tc>
        <w:tc>
          <w:tcPr>
            <w:tcW w:w="2126" w:type="dxa"/>
            <w:gridSpan w:val="3"/>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В льготном исчислении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Кол-во лет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Кол-во месяцев</w:t>
            </w:r>
          </w:p>
        </w:tc>
        <w:tc>
          <w:tcPr>
            <w:tcW w:w="708" w:type="dxa"/>
            <w:vMerge w:val="restart"/>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Кол-во дней</w:t>
            </w:r>
          </w:p>
        </w:tc>
      </w:tr>
      <w:tr w:rsidR="000E38FE" w:rsidTr="000E38FE">
        <w:tc>
          <w:tcPr>
            <w:tcW w:w="330"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лет</w:t>
            </w:r>
          </w:p>
        </w:tc>
        <w:tc>
          <w:tcPr>
            <w:tcW w:w="708"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мес.</w:t>
            </w:r>
          </w:p>
        </w:tc>
        <w:tc>
          <w:tcPr>
            <w:tcW w:w="709"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дней</w:t>
            </w:r>
          </w:p>
        </w:tc>
        <w:tc>
          <w:tcPr>
            <w:tcW w:w="709"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лет</w:t>
            </w:r>
          </w:p>
        </w:tc>
        <w:tc>
          <w:tcPr>
            <w:tcW w:w="709"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мес.</w:t>
            </w:r>
          </w:p>
        </w:tc>
        <w:tc>
          <w:tcPr>
            <w:tcW w:w="708" w:type="dxa"/>
            <w:tcBorders>
              <w:top w:val="single" w:sz="4" w:space="0" w:color="auto"/>
              <w:left w:val="single" w:sz="4" w:space="0" w:color="auto"/>
              <w:bottom w:val="single" w:sz="4" w:space="0" w:color="auto"/>
              <w:right w:val="single" w:sz="4" w:space="0" w:color="auto"/>
            </w:tcBorders>
            <w:hideMark/>
          </w:tcPr>
          <w:p w:rsidR="000E38FE" w:rsidRDefault="000E38FE">
            <w:pPr>
              <w:autoSpaceDE w:val="0"/>
              <w:autoSpaceDN w:val="0"/>
              <w:adjustRightInd w:val="0"/>
              <w:spacing w:after="0" w:line="240" w:lineRule="auto"/>
              <w:rPr>
                <w:rFonts w:ascii="Arial" w:eastAsia="Calibri" w:hAnsi="Arial" w:cs="Arial"/>
                <w:sz w:val="24"/>
                <w:szCs w:val="24"/>
                <w:lang w:eastAsia="en-US"/>
              </w:rPr>
            </w:pPr>
            <w:r>
              <w:rPr>
                <w:rFonts w:ascii="Arial" w:hAnsi="Arial" w:cs="Arial"/>
                <w:sz w:val="24"/>
                <w:szCs w:val="24"/>
                <w:lang w:eastAsia="en-US"/>
              </w:rPr>
              <w:t>дней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38FE" w:rsidRDefault="000E38FE">
            <w:pPr>
              <w:spacing w:after="0" w:line="240" w:lineRule="auto"/>
              <w:rPr>
                <w:rFonts w:ascii="Arial" w:eastAsia="Calibri" w:hAnsi="Arial" w:cs="Arial"/>
                <w:sz w:val="24"/>
                <w:szCs w:val="24"/>
                <w:lang w:eastAsia="en-US"/>
              </w:rPr>
            </w:pPr>
          </w:p>
        </w:tc>
      </w:tr>
      <w:tr w:rsidR="000E38FE" w:rsidTr="000E38FE">
        <w:tc>
          <w:tcPr>
            <w:tcW w:w="330"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108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rPr>
                <w:rFonts w:ascii="Arial" w:eastAsia="Calibri" w:hAnsi="Arial" w:cs="Arial"/>
                <w:sz w:val="24"/>
                <w:szCs w:val="24"/>
                <w:lang w:eastAsia="en-US"/>
              </w:rPr>
            </w:pPr>
          </w:p>
        </w:tc>
      </w:tr>
      <w:tr w:rsidR="000E38FE" w:rsidTr="000E38FE">
        <w:tc>
          <w:tcPr>
            <w:tcW w:w="330"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108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r>
      <w:tr w:rsidR="000E38FE" w:rsidTr="000E38FE">
        <w:tc>
          <w:tcPr>
            <w:tcW w:w="330"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108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r>
      <w:tr w:rsidR="000E38FE" w:rsidTr="000E38FE">
        <w:tc>
          <w:tcPr>
            <w:tcW w:w="330"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108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0E38FE" w:rsidRDefault="000E38FE">
            <w:pPr>
              <w:autoSpaceDE w:val="0"/>
              <w:autoSpaceDN w:val="0"/>
              <w:adjustRightInd w:val="0"/>
              <w:spacing w:after="0" w:line="240" w:lineRule="auto"/>
              <w:ind w:firstLine="709"/>
              <w:jc w:val="both"/>
              <w:rPr>
                <w:rFonts w:ascii="Arial" w:eastAsia="Calibri" w:hAnsi="Arial" w:cs="Arial"/>
                <w:sz w:val="24"/>
                <w:szCs w:val="24"/>
                <w:lang w:eastAsia="en-US"/>
              </w:rPr>
            </w:pPr>
          </w:p>
        </w:tc>
      </w:tr>
    </w:tbl>
    <w:p w:rsidR="000E38FE" w:rsidRDefault="000E38FE" w:rsidP="000E38FE">
      <w:pPr>
        <w:autoSpaceDE w:val="0"/>
        <w:autoSpaceDN w:val="0"/>
        <w:adjustRightInd w:val="0"/>
        <w:spacing w:after="0" w:line="240" w:lineRule="auto"/>
        <w:ind w:firstLine="709"/>
        <w:jc w:val="both"/>
        <w:rPr>
          <w:rFonts w:ascii="Arial" w:eastAsia="Calibri" w:hAnsi="Arial" w:cs="Arial"/>
          <w:sz w:val="24"/>
          <w:szCs w:val="24"/>
          <w:lang w:eastAsia="en-US"/>
        </w:rPr>
      </w:pP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ВСЕГО:</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Глава сельсовета                     _________                 _________________</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подпись                   инициалы, фамилия</w:t>
      </w:r>
    </w:p>
    <w:p w:rsidR="000E38FE" w:rsidRDefault="000E38FE" w:rsidP="000E38FE">
      <w:pPr>
        <w:autoSpaceDE w:val="0"/>
        <w:autoSpaceDN w:val="0"/>
        <w:adjustRightInd w:val="0"/>
        <w:spacing w:after="0" w:line="240" w:lineRule="auto"/>
        <w:ind w:firstLine="709"/>
        <w:jc w:val="both"/>
        <w:rPr>
          <w:rFonts w:ascii="Arial" w:hAnsi="Arial" w:cs="Arial"/>
          <w:color w:val="FF0000"/>
          <w:sz w:val="24"/>
          <w:szCs w:val="24"/>
        </w:rPr>
      </w:pPr>
    </w:p>
    <w:p w:rsidR="000E38FE" w:rsidRDefault="000E38FE" w:rsidP="000E38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МП</w:t>
      </w:r>
    </w:p>
    <w:p w:rsidR="000E38FE" w:rsidRDefault="000E38FE" w:rsidP="000E38FE">
      <w:pPr>
        <w:spacing w:after="0" w:line="240" w:lineRule="auto"/>
        <w:rPr>
          <w:rFonts w:ascii="Arial" w:hAnsi="Arial" w:cs="Arial"/>
          <w:sz w:val="24"/>
          <w:szCs w:val="24"/>
        </w:rPr>
        <w:sectPr w:rsidR="000E38FE">
          <w:pgSz w:w="11905" w:h="16840"/>
          <w:pgMar w:top="1134" w:right="851" w:bottom="1134" w:left="1701" w:header="0" w:footer="0" w:gutter="0"/>
          <w:cols w:space="720"/>
        </w:sectPr>
      </w:pPr>
    </w:p>
    <w:p w:rsidR="000E38FE" w:rsidRDefault="000E38FE" w:rsidP="000E38FE">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lastRenderedPageBreak/>
        <w:t xml:space="preserve">                                                                              Приложение 4</w:t>
      </w:r>
    </w:p>
    <w:p w:rsidR="000E38FE" w:rsidRDefault="000E38FE" w:rsidP="000E38FE">
      <w:pPr>
        <w:autoSpaceDE w:val="0"/>
        <w:autoSpaceDN w:val="0"/>
        <w:adjustRightInd w:val="0"/>
        <w:spacing w:after="0" w:line="240" w:lineRule="auto"/>
        <w:ind w:left="5954"/>
        <w:rPr>
          <w:rFonts w:ascii="Arial" w:hAnsi="Arial" w:cs="Arial"/>
          <w:sz w:val="24"/>
          <w:szCs w:val="24"/>
        </w:rPr>
      </w:pPr>
      <w:r>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D60895">
        <w:rPr>
          <w:rFonts w:ascii="Arial" w:hAnsi="Arial" w:cs="Arial"/>
          <w:sz w:val="24"/>
          <w:szCs w:val="24"/>
        </w:rPr>
        <w:t>Айтатс</w:t>
      </w:r>
      <w:r>
        <w:rPr>
          <w:rFonts w:ascii="Arial" w:hAnsi="Arial" w:cs="Arial"/>
          <w:sz w:val="24"/>
          <w:szCs w:val="24"/>
        </w:rPr>
        <w:t>кий</w:t>
      </w:r>
      <w:proofErr w:type="spellEnd"/>
      <w:r>
        <w:rPr>
          <w:rFonts w:ascii="Arial" w:hAnsi="Arial" w:cs="Arial"/>
          <w:sz w:val="24"/>
          <w:szCs w:val="24"/>
        </w:rPr>
        <w:t xml:space="preserve"> сельсовет</w:t>
      </w:r>
    </w:p>
    <w:p w:rsidR="000E38FE" w:rsidRDefault="000E38FE" w:rsidP="000E38FE">
      <w:pPr>
        <w:autoSpaceDE w:val="0"/>
        <w:autoSpaceDN w:val="0"/>
        <w:adjustRightInd w:val="0"/>
        <w:spacing w:after="0" w:line="240" w:lineRule="auto"/>
        <w:ind w:firstLine="709"/>
        <w:jc w:val="both"/>
        <w:rPr>
          <w:rFonts w:ascii="Arial" w:hAnsi="Arial" w:cs="Arial"/>
          <w:sz w:val="24"/>
          <w:szCs w:val="24"/>
        </w:rPr>
      </w:pPr>
    </w:p>
    <w:tbl>
      <w:tblPr>
        <w:tblW w:w="9840" w:type="dxa"/>
        <w:tblLayout w:type="fixed"/>
        <w:tblLook w:val="04A0"/>
      </w:tblPr>
      <w:tblGrid>
        <w:gridCol w:w="9604"/>
        <w:gridCol w:w="236"/>
      </w:tblGrid>
      <w:tr w:rsidR="000E38FE" w:rsidTr="000E38FE">
        <w:trPr>
          <w:trHeight w:val="434"/>
        </w:trPr>
        <w:tc>
          <w:tcPr>
            <w:tcW w:w="9606" w:type="dxa"/>
          </w:tcPr>
          <w:p w:rsidR="000E38FE" w:rsidRDefault="000E38FE">
            <w:pPr>
              <w:autoSpaceDE w:val="0"/>
              <w:autoSpaceDN w:val="0"/>
              <w:adjustRightInd w:val="0"/>
              <w:spacing w:after="0" w:line="240" w:lineRule="auto"/>
              <w:jc w:val="both"/>
              <w:outlineLvl w:val="0"/>
              <w:rPr>
                <w:rFonts w:ascii="Arial" w:eastAsia="Calibri" w:hAnsi="Arial" w:cs="Arial"/>
                <w:sz w:val="24"/>
                <w:szCs w:val="24"/>
                <w:lang w:eastAsia="en-US"/>
              </w:rPr>
            </w:pPr>
          </w:p>
          <w:p w:rsidR="000E38FE" w:rsidRDefault="000E38FE">
            <w:pPr>
              <w:pStyle w:val="ConsPlusTitle"/>
              <w:widowControl/>
              <w:spacing w:line="276" w:lineRule="auto"/>
              <w:ind w:right="-122" w:firstLine="709"/>
              <w:jc w:val="center"/>
              <w:rPr>
                <w:rFonts w:ascii="Arial" w:hAnsi="Arial" w:cs="Arial"/>
                <w:lang w:eastAsia="en-US"/>
              </w:rPr>
            </w:pPr>
            <w:r>
              <w:rPr>
                <w:rFonts w:ascii="Arial" w:hAnsi="Arial" w:cs="Arial"/>
                <w:lang w:eastAsia="en-US"/>
              </w:rPr>
              <w:t xml:space="preserve">АДМИНИСТРАЦИЯ </w:t>
            </w:r>
            <w:r w:rsidR="00D60895">
              <w:rPr>
                <w:rFonts w:ascii="Arial" w:hAnsi="Arial" w:cs="Arial"/>
                <w:lang w:eastAsia="en-US"/>
              </w:rPr>
              <w:t>АЙТАТС</w:t>
            </w:r>
            <w:r>
              <w:rPr>
                <w:rFonts w:ascii="Arial" w:hAnsi="Arial" w:cs="Arial"/>
                <w:lang w:eastAsia="en-US"/>
              </w:rPr>
              <w:t>КОГО  СЕЛЬСОВЕТА</w:t>
            </w:r>
          </w:p>
          <w:p w:rsidR="000E38FE" w:rsidRDefault="000E38FE">
            <w:pPr>
              <w:pStyle w:val="ConsPlusTitle"/>
              <w:widowControl/>
              <w:spacing w:line="276" w:lineRule="auto"/>
              <w:ind w:firstLine="709"/>
              <w:jc w:val="center"/>
              <w:rPr>
                <w:rFonts w:ascii="Arial" w:hAnsi="Arial" w:cs="Arial"/>
                <w:lang w:eastAsia="en-US"/>
              </w:rPr>
            </w:pPr>
            <w:r>
              <w:rPr>
                <w:rFonts w:ascii="Arial" w:hAnsi="Arial" w:cs="Arial"/>
                <w:lang w:eastAsia="en-US"/>
              </w:rPr>
              <w:t>БОЛЬШЕМУРТИНСКОГО РАЙОНА</w:t>
            </w:r>
          </w:p>
          <w:p w:rsidR="000E38FE" w:rsidRDefault="000E38FE">
            <w:pPr>
              <w:pStyle w:val="ConsPlusTitle"/>
              <w:widowControl/>
              <w:spacing w:line="276" w:lineRule="auto"/>
              <w:ind w:firstLine="709"/>
              <w:jc w:val="center"/>
              <w:rPr>
                <w:rFonts w:ascii="Arial" w:hAnsi="Arial" w:cs="Arial"/>
                <w:lang w:eastAsia="en-US"/>
              </w:rPr>
            </w:pPr>
            <w:r>
              <w:rPr>
                <w:rFonts w:ascii="Arial" w:hAnsi="Arial" w:cs="Arial"/>
                <w:lang w:eastAsia="en-US"/>
              </w:rPr>
              <w:t>КРАСНОЯРСКОГО КРАЯ</w:t>
            </w:r>
          </w:p>
          <w:p w:rsidR="000E38FE" w:rsidRDefault="000E38FE">
            <w:pPr>
              <w:autoSpaceDE w:val="0"/>
              <w:autoSpaceDN w:val="0"/>
              <w:adjustRightInd w:val="0"/>
              <w:spacing w:after="0" w:line="240" w:lineRule="auto"/>
              <w:ind w:firstLine="709"/>
              <w:jc w:val="center"/>
              <w:rPr>
                <w:rFonts w:ascii="Arial" w:hAnsi="Arial" w:cs="Arial"/>
                <w:sz w:val="24"/>
                <w:szCs w:val="24"/>
                <w:lang w:eastAsia="en-US"/>
              </w:rPr>
            </w:pPr>
          </w:p>
          <w:p w:rsidR="000E38FE" w:rsidRDefault="000E38FE">
            <w:pPr>
              <w:autoSpaceDE w:val="0"/>
              <w:autoSpaceDN w:val="0"/>
              <w:adjustRightInd w:val="0"/>
              <w:spacing w:after="0" w:line="240" w:lineRule="auto"/>
              <w:ind w:firstLine="709"/>
              <w:jc w:val="center"/>
              <w:rPr>
                <w:rFonts w:ascii="Arial" w:hAnsi="Arial" w:cs="Arial"/>
                <w:sz w:val="24"/>
                <w:szCs w:val="24"/>
                <w:lang w:eastAsia="en-US"/>
              </w:rPr>
            </w:pPr>
            <w:r>
              <w:rPr>
                <w:rFonts w:ascii="Arial" w:hAnsi="Arial" w:cs="Arial"/>
                <w:b/>
                <w:sz w:val="24"/>
                <w:szCs w:val="24"/>
                <w:lang w:eastAsia="en-US"/>
              </w:rPr>
              <w:t>РАСПОРЯЖЕНИЕ</w:t>
            </w: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«____»______</w:t>
            </w:r>
            <w:r w:rsidR="003B2F30">
              <w:rPr>
                <w:rFonts w:ascii="Arial" w:hAnsi="Arial" w:cs="Arial"/>
                <w:sz w:val="24"/>
                <w:szCs w:val="24"/>
                <w:lang w:eastAsia="en-US"/>
              </w:rPr>
              <w:t xml:space="preserve">___  20___ г.        с. </w:t>
            </w:r>
            <w:proofErr w:type="spellStart"/>
            <w:r w:rsidR="003B2F30">
              <w:rPr>
                <w:rFonts w:ascii="Arial" w:hAnsi="Arial" w:cs="Arial"/>
                <w:sz w:val="24"/>
                <w:szCs w:val="24"/>
                <w:lang w:eastAsia="en-US"/>
              </w:rPr>
              <w:t>Айтат</w:t>
            </w:r>
            <w:proofErr w:type="spellEnd"/>
            <w:r>
              <w:rPr>
                <w:rFonts w:ascii="Arial" w:hAnsi="Arial" w:cs="Arial"/>
                <w:sz w:val="24"/>
                <w:szCs w:val="24"/>
                <w:lang w:eastAsia="en-US"/>
              </w:rPr>
              <w:t xml:space="preserve">                                           ____</w:t>
            </w:r>
          </w:p>
          <w:p w:rsidR="000E38FE" w:rsidRDefault="000E38FE">
            <w:pPr>
              <w:autoSpaceDE w:val="0"/>
              <w:autoSpaceDN w:val="0"/>
              <w:adjustRightInd w:val="0"/>
              <w:spacing w:after="0" w:line="240" w:lineRule="auto"/>
              <w:jc w:val="both"/>
              <w:rPr>
                <w:rFonts w:ascii="Arial" w:hAnsi="Arial" w:cs="Arial"/>
                <w:sz w:val="24"/>
                <w:szCs w:val="24"/>
                <w:lang w:eastAsia="en-US"/>
              </w:rPr>
            </w:pP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В соответствии с  </w:t>
            </w:r>
            <w:hyperlink r:id="rId48" w:history="1">
              <w:r w:rsidRPr="00455C2D">
                <w:rPr>
                  <w:rStyle w:val="a3"/>
                  <w:rFonts w:ascii="Arial" w:hAnsi="Arial" w:cs="Arial"/>
                  <w:color w:val="auto"/>
                  <w:sz w:val="24"/>
                  <w:szCs w:val="24"/>
                  <w:lang w:eastAsia="en-US"/>
                </w:rPr>
                <w:t>Решением</w:t>
              </w:r>
            </w:hyperlink>
            <w:r>
              <w:rPr>
                <w:rFonts w:ascii="Arial" w:hAnsi="Arial" w:cs="Arial"/>
                <w:sz w:val="24"/>
                <w:szCs w:val="24"/>
                <w:lang w:eastAsia="en-US"/>
              </w:rPr>
              <w:t xml:space="preserve"> </w:t>
            </w:r>
            <w:proofErr w:type="spellStart"/>
            <w:r w:rsidR="00D60895">
              <w:rPr>
                <w:rFonts w:ascii="Arial" w:hAnsi="Arial" w:cs="Arial"/>
                <w:sz w:val="24"/>
                <w:szCs w:val="24"/>
                <w:lang w:eastAsia="en-US"/>
              </w:rPr>
              <w:t>Айтатс</w:t>
            </w:r>
            <w:r>
              <w:rPr>
                <w:rFonts w:ascii="Arial" w:hAnsi="Arial" w:cs="Arial"/>
                <w:sz w:val="24"/>
                <w:szCs w:val="24"/>
                <w:lang w:eastAsia="en-US"/>
              </w:rPr>
              <w:t>кого</w:t>
            </w:r>
            <w:proofErr w:type="spellEnd"/>
            <w:r>
              <w:rPr>
                <w:rFonts w:ascii="Arial" w:hAnsi="Arial" w:cs="Arial"/>
                <w:sz w:val="24"/>
                <w:szCs w:val="24"/>
                <w:lang w:eastAsia="en-US"/>
              </w:rPr>
              <w:t xml:space="preserve"> сельского  Совета  депутатов  от _______    20</w:t>
            </w:r>
            <w:r w:rsidR="003B2F30">
              <w:rPr>
                <w:rFonts w:ascii="Arial" w:hAnsi="Arial" w:cs="Arial"/>
                <w:sz w:val="24"/>
                <w:szCs w:val="24"/>
                <w:lang w:eastAsia="en-US"/>
              </w:rPr>
              <w:t>22</w:t>
            </w:r>
            <w:r>
              <w:rPr>
                <w:rFonts w:ascii="Arial" w:hAnsi="Arial" w:cs="Arial"/>
                <w:sz w:val="24"/>
                <w:szCs w:val="24"/>
                <w:lang w:eastAsia="en-US"/>
              </w:rPr>
              <w:t xml:space="preserve"> г.  N ____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00D60895">
              <w:rPr>
                <w:rFonts w:ascii="Arial" w:hAnsi="Arial" w:cs="Arial"/>
                <w:sz w:val="24"/>
                <w:szCs w:val="24"/>
                <w:lang w:eastAsia="en-US"/>
              </w:rPr>
              <w:t>Айтатс</w:t>
            </w:r>
            <w:r>
              <w:rPr>
                <w:rFonts w:ascii="Arial" w:hAnsi="Arial" w:cs="Arial"/>
                <w:sz w:val="24"/>
                <w:szCs w:val="24"/>
                <w:lang w:eastAsia="en-US"/>
              </w:rPr>
              <w:t>кий</w:t>
            </w:r>
            <w:proofErr w:type="spellEnd"/>
            <w:r>
              <w:rPr>
                <w:rFonts w:ascii="Arial" w:hAnsi="Arial" w:cs="Arial"/>
                <w:sz w:val="24"/>
                <w:szCs w:val="24"/>
                <w:lang w:eastAsia="en-US"/>
              </w:rPr>
              <w:t xml:space="preserve"> сельсовет»:</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1.Назначить ______________________________________________________</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(фамилия, имя, отчество)</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к государственной пенсии_______________________________________________</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(вид пенсии)</w:t>
            </w:r>
          </w:p>
          <w:p w:rsidR="000E38FE" w:rsidRDefault="000E38FE">
            <w:pPr>
              <w:autoSpaceDE w:val="0"/>
              <w:autoSpaceDN w:val="0"/>
              <w:adjustRightInd w:val="0"/>
              <w:spacing w:after="0" w:line="240" w:lineRule="auto"/>
              <w:jc w:val="both"/>
              <w:rPr>
                <w:rFonts w:ascii="Arial" w:hAnsi="Arial" w:cs="Arial"/>
                <w:sz w:val="24"/>
                <w:szCs w:val="24"/>
                <w:lang w:eastAsia="en-US"/>
              </w:rPr>
            </w:pPr>
            <w:proofErr w:type="gramStart"/>
            <w:r>
              <w:rPr>
                <w:rFonts w:ascii="Arial" w:hAnsi="Arial" w:cs="Arial"/>
                <w:sz w:val="24"/>
                <w:szCs w:val="24"/>
                <w:lang w:eastAsia="en-US"/>
              </w:rPr>
              <w:t>в размере _________ рублей в месяц пенсию за выслугу лет в размере ________ рублей в месяц</w:t>
            </w:r>
            <w:proofErr w:type="gramEnd"/>
            <w:r>
              <w:rPr>
                <w:rFonts w:ascii="Arial" w:hAnsi="Arial" w:cs="Arial"/>
                <w:sz w:val="24"/>
                <w:szCs w:val="24"/>
                <w:lang w:eastAsia="en-US"/>
              </w:rPr>
              <w:t>, исходя из общей суммы государственной пенсии  и  пенсии  за выслугу лет в размере __________ рублей, составляющей ___________ процентов месячного денежного содержания муниципального служащего.</w:t>
            </w: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1.1. Приостановить  выплату  пенсии  за  выслугу  лет к государственной пенсии </w:t>
            </w:r>
            <w:proofErr w:type="gramStart"/>
            <w:r>
              <w:rPr>
                <w:rFonts w:ascii="Arial" w:hAnsi="Arial" w:cs="Arial"/>
                <w:sz w:val="24"/>
                <w:szCs w:val="24"/>
                <w:lang w:eastAsia="en-US"/>
              </w:rPr>
              <w:t>с</w:t>
            </w:r>
            <w:proofErr w:type="gramEnd"/>
            <w:r>
              <w:rPr>
                <w:rFonts w:ascii="Arial" w:hAnsi="Arial" w:cs="Arial"/>
                <w:sz w:val="24"/>
                <w:szCs w:val="24"/>
                <w:lang w:eastAsia="en-US"/>
              </w:rPr>
              <w:t xml:space="preserve"> _______  </w:t>
            </w:r>
            <w:proofErr w:type="spellStart"/>
            <w:r>
              <w:rPr>
                <w:rFonts w:ascii="Arial" w:hAnsi="Arial" w:cs="Arial"/>
                <w:sz w:val="24"/>
                <w:szCs w:val="24"/>
                <w:lang w:eastAsia="en-US"/>
              </w:rPr>
              <w:t>________________________в</w:t>
            </w:r>
            <w:proofErr w:type="spellEnd"/>
            <w:r>
              <w:rPr>
                <w:rFonts w:ascii="Arial" w:hAnsi="Arial" w:cs="Arial"/>
                <w:sz w:val="24"/>
                <w:szCs w:val="24"/>
                <w:lang w:eastAsia="en-US"/>
              </w:rPr>
              <w:t xml:space="preserve"> связи с_______________________</w:t>
            </w: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                                 Ф.И.О.</w:t>
            </w: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1.2. Возобновить выплату пенсию за выслугу лет к государственной пенсии </w:t>
            </w:r>
            <w:proofErr w:type="gramStart"/>
            <w:r>
              <w:rPr>
                <w:rFonts w:ascii="Arial" w:hAnsi="Arial" w:cs="Arial"/>
                <w:sz w:val="24"/>
                <w:szCs w:val="24"/>
                <w:lang w:eastAsia="en-US"/>
              </w:rPr>
              <w:t>с</w:t>
            </w:r>
            <w:proofErr w:type="gramEnd"/>
            <w:r>
              <w:rPr>
                <w:rFonts w:ascii="Arial" w:hAnsi="Arial" w:cs="Arial"/>
                <w:sz w:val="24"/>
                <w:szCs w:val="24"/>
                <w:lang w:eastAsia="en-US"/>
              </w:rPr>
              <w:t xml:space="preserve"> _______  </w:t>
            </w:r>
            <w:proofErr w:type="spellStart"/>
            <w:r>
              <w:rPr>
                <w:rFonts w:ascii="Arial" w:hAnsi="Arial" w:cs="Arial"/>
                <w:sz w:val="24"/>
                <w:szCs w:val="24"/>
                <w:lang w:eastAsia="en-US"/>
              </w:rPr>
              <w:t>___________________в</w:t>
            </w:r>
            <w:proofErr w:type="spellEnd"/>
            <w:r>
              <w:rPr>
                <w:rFonts w:ascii="Arial" w:hAnsi="Arial" w:cs="Arial"/>
                <w:sz w:val="24"/>
                <w:szCs w:val="24"/>
                <w:lang w:eastAsia="en-US"/>
              </w:rPr>
              <w:t xml:space="preserve"> связи </w:t>
            </w:r>
            <w:proofErr w:type="spellStart"/>
            <w:r>
              <w:rPr>
                <w:rFonts w:ascii="Arial" w:hAnsi="Arial" w:cs="Arial"/>
                <w:sz w:val="24"/>
                <w:szCs w:val="24"/>
                <w:lang w:eastAsia="en-US"/>
              </w:rPr>
              <w:t>с_________________________________</w:t>
            </w:r>
            <w:proofErr w:type="spellEnd"/>
            <w:r>
              <w:rPr>
                <w:rFonts w:ascii="Arial" w:hAnsi="Arial" w:cs="Arial"/>
                <w:sz w:val="24"/>
                <w:szCs w:val="24"/>
                <w:lang w:eastAsia="en-US"/>
              </w:rPr>
              <w:t>.</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Ф.И.О.</w:t>
            </w: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1.3. Прекратить выплату пенсии за выслугу лет </w:t>
            </w:r>
            <w:proofErr w:type="gramStart"/>
            <w:r>
              <w:rPr>
                <w:rFonts w:ascii="Arial" w:hAnsi="Arial" w:cs="Arial"/>
                <w:sz w:val="24"/>
                <w:szCs w:val="24"/>
                <w:lang w:eastAsia="en-US"/>
              </w:rPr>
              <w:t>с</w:t>
            </w:r>
            <w:proofErr w:type="gramEnd"/>
            <w:r>
              <w:rPr>
                <w:rFonts w:ascii="Arial" w:hAnsi="Arial" w:cs="Arial"/>
                <w:sz w:val="24"/>
                <w:szCs w:val="24"/>
                <w:lang w:eastAsia="en-US"/>
              </w:rPr>
              <w:t xml:space="preserve"> ___________ в  связи  с _____________________________________________________________________.</w:t>
            </w:r>
          </w:p>
          <w:p w:rsidR="000E38FE" w:rsidRDefault="000E38FE">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1.4. Удержать из выплачиваемой суммы пенсии за выслугу лет ____________ ____________________ в связи с образовавшейся переплатой </w:t>
            </w:r>
            <w:proofErr w:type="gramStart"/>
            <w:r>
              <w:rPr>
                <w:rFonts w:ascii="Arial" w:hAnsi="Arial" w:cs="Arial"/>
                <w:sz w:val="24"/>
                <w:szCs w:val="24"/>
                <w:lang w:eastAsia="en-US"/>
              </w:rPr>
              <w:t>из-за</w:t>
            </w:r>
            <w:proofErr w:type="gramEnd"/>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(сумма)                          Ф.И.О.</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_____________________________________________________________________</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(несвоевременное сообщение об устройстве на работу, изменение размера пенсии, счетная ошибка и др.)</w:t>
            </w:r>
          </w:p>
          <w:p w:rsidR="000E38FE" w:rsidRDefault="000E38FE">
            <w:pPr>
              <w:autoSpaceDE w:val="0"/>
              <w:autoSpaceDN w:val="0"/>
              <w:adjustRightInd w:val="0"/>
              <w:spacing w:after="0" w:line="240" w:lineRule="auto"/>
              <w:jc w:val="both"/>
              <w:rPr>
                <w:rFonts w:ascii="Arial" w:hAnsi="Arial" w:cs="Arial"/>
                <w:sz w:val="24"/>
                <w:szCs w:val="24"/>
                <w:lang w:eastAsia="en-US"/>
              </w:rPr>
            </w:pP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Глава сельсовета        _______________________                     _________________</w:t>
            </w:r>
          </w:p>
          <w:p w:rsidR="000E38FE" w:rsidRDefault="000E38FE">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                                                       подпись                                    инициалы, фамилия</w:t>
            </w:r>
          </w:p>
        </w:tc>
        <w:tc>
          <w:tcPr>
            <w:tcW w:w="236" w:type="dxa"/>
          </w:tcPr>
          <w:p w:rsidR="000E38FE" w:rsidRDefault="000E38FE">
            <w:pPr>
              <w:widowControl w:val="0"/>
              <w:overflowPunct w:val="0"/>
              <w:autoSpaceDE w:val="0"/>
              <w:autoSpaceDN w:val="0"/>
              <w:adjustRightInd w:val="0"/>
              <w:spacing w:before="500" w:after="0" w:line="240" w:lineRule="auto"/>
              <w:ind w:left="176" w:firstLine="280"/>
              <w:jc w:val="both"/>
              <w:rPr>
                <w:rFonts w:ascii="Arial" w:hAnsi="Arial" w:cs="Arial"/>
                <w:sz w:val="24"/>
                <w:szCs w:val="24"/>
                <w:lang w:eastAsia="en-US"/>
              </w:rPr>
            </w:pPr>
          </w:p>
        </w:tc>
      </w:tr>
    </w:tbl>
    <w:p w:rsidR="000E38FE" w:rsidRDefault="000E38FE" w:rsidP="000E38FE">
      <w:pPr>
        <w:autoSpaceDE w:val="0"/>
        <w:autoSpaceDN w:val="0"/>
        <w:adjustRightInd w:val="0"/>
        <w:spacing w:after="0" w:line="240" w:lineRule="auto"/>
        <w:jc w:val="both"/>
        <w:rPr>
          <w:rFonts w:ascii="Arial" w:eastAsia="Calibri" w:hAnsi="Arial" w:cs="Arial"/>
          <w:color w:val="FF0000"/>
          <w:sz w:val="24"/>
          <w:szCs w:val="24"/>
          <w:lang w:eastAsia="en-US"/>
        </w:rPr>
      </w:pPr>
    </w:p>
    <w:p w:rsidR="000E38FE" w:rsidRDefault="000E38FE" w:rsidP="000E38FE">
      <w:pPr>
        <w:autoSpaceDE w:val="0"/>
        <w:autoSpaceDN w:val="0"/>
        <w:adjustRightInd w:val="0"/>
        <w:spacing w:after="0" w:line="240" w:lineRule="auto"/>
        <w:jc w:val="both"/>
        <w:rPr>
          <w:rFonts w:ascii="Arial" w:hAnsi="Arial" w:cs="Arial"/>
          <w:sz w:val="24"/>
          <w:szCs w:val="24"/>
        </w:rPr>
      </w:pPr>
      <w:r>
        <w:rPr>
          <w:rFonts w:ascii="Arial" w:hAnsi="Arial" w:cs="Arial"/>
          <w:color w:val="FF0000"/>
          <w:sz w:val="24"/>
          <w:szCs w:val="24"/>
        </w:rPr>
        <w:t xml:space="preserve"> </w:t>
      </w:r>
    </w:p>
    <w:p w:rsidR="000E38FE" w:rsidRDefault="000E38FE" w:rsidP="000E38FE"/>
    <w:p w:rsidR="00A21581" w:rsidRDefault="00A21581"/>
    <w:sectPr w:rsidR="00A21581" w:rsidSect="00A21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E1362"/>
    <w:multiLevelType w:val="hybridMultilevel"/>
    <w:tmpl w:val="2E5E28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DA7A85"/>
    <w:multiLevelType w:val="hybridMultilevel"/>
    <w:tmpl w:val="9386E6AC"/>
    <w:lvl w:ilvl="0" w:tplc="B9DE175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8FE"/>
    <w:rsid w:val="000E38FE"/>
    <w:rsid w:val="002D041D"/>
    <w:rsid w:val="003B2F30"/>
    <w:rsid w:val="00406D90"/>
    <w:rsid w:val="00445DF9"/>
    <w:rsid w:val="00455C2D"/>
    <w:rsid w:val="005105FC"/>
    <w:rsid w:val="00582F7F"/>
    <w:rsid w:val="008452D2"/>
    <w:rsid w:val="00871E7E"/>
    <w:rsid w:val="008B2395"/>
    <w:rsid w:val="00A21581"/>
    <w:rsid w:val="00A8319D"/>
    <w:rsid w:val="00B16870"/>
    <w:rsid w:val="00BA22D9"/>
    <w:rsid w:val="00C91A5A"/>
    <w:rsid w:val="00D60895"/>
    <w:rsid w:val="00E05D3F"/>
    <w:rsid w:val="00F91EF5"/>
    <w:rsid w:val="00FD0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F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38FE"/>
    <w:rPr>
      <w:color w:val="005EA5"/>
      <w:u w:val="single"/>
    </w:rPr>
  </w:style>
  <w:style w:type="paragraph" w:styleId="a4">
    <w:name w:val="No Spacing"/>
    <w:uiPriority w:val="1"/>
    <w:qFormat/>
    <w:rsid w:val="000E38FE"/>
    <w:pPr>
      <w:spacing w:after="0" w:line="240" w:lineRule="auto"/>
    </w:pPr>
    <w:rPr>
      <w:rFonts w:ascii="Calibri" w:eastAsia="Calibri" w:hAnsi="Calibri" w:cs="Times New Roman"/>
    </w:rPr>
  </w:style>
  <w:style w:type="paragraph" w:styleId="a5">
    <w:name w:val="List Paragraph"/>
    <w:basedOn w:val="a"/>
    <w:uiPriority w:val="34"/>
    <w:qFormat/>
    <w:rsid w:val="000E38FE"/>
    <w:pPr>
      <w:ind w:left="720"/>
      <w:contextualSpacing/>
    </w:pPr>
  </w:style>
  <w:style w:type="paragraph" w:customStyle="1" w:styleId="ConsNormal">
    <w:name w:val="ConsNormal"/>
    <w:rsid w:val="000E38FE"/>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0E38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8019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67F8DF7E7B6EF240B5225DA0DF9DFFAFF344B1387EFCF34C5C162FECEE2ECB993CF99AA7qFk5C" TargetMode="External"/><Relationship Id="rId18" Type="http://schemas.openxmlformats.org/officeDocument/2006/relationships/hyperlink" Target="consultantplus://offline/ref=1567F8DF7E7B6EF240B5225DA0DF9DFFAFF344B1387EFCF34C5C162FECEE2ECB993CF99AA9qFkAC" TargetMode="External"/><Relationship Id="rId26" Type="http://schemas.openxmlformats.org/officeDocument/2006/relationships/hyperlink" Target="consultantplus://offline/ref=1567F8DF7E7B6EF240B5225DA0DF9DFFAFF344B03B72FCF34C5C162FECEE2ECB993CF99FAEFD44A0qEkCC" TargetMode="External"/><Relationship Id="rId39" Type="http://schemas.openxmlformats.org/officeDocument/2006/relationships/hyperlink" Target="consultantplus://offline/ref=1567F8DF7E7B6EF240B5225DA0DF9DFFAFF344B1387EFCF34C5C162FECEE2ECB993CF99FAEFD45A9qEkBC" TargetMode="External"/><Relationship Id="rId3" Type="http://schemas.openxmlformats.org/officeDocument/2006/relationships/styles" Target="styles.xml"/><Relationship Id="rId21" Type="http://schemas.openxmlformats.org/officeDocument/2006/relationships/hyperlink" Target="consultantplus://offline/ref=1567F8DF7E7B6EF240B5225DA0DF9DFFAFF344B1387EFCF34C5C162FECEE2ECB993CF99AA6qFkEC" TargetMode="External"/><Relationship Id="rId34" Type="http://schemas.openxmlformats.org/officeDocument/2006/relationships/hyperlink" Target="consultantplus://offline/ref=1567F8DF7E7B6EF240B5225DA0DF9DFFAFF344B1387EFCF34C5C162FECEE2ECB993CF99FAEFD46A2qEkEC" TargetMode="External"/><Relationship Id="rId42" Type="http://schemas.openxmlformats.org/officeDocument/2006/relationships/hyperlink" Target="http://legalacts.ru/doc/zakon-rsfsr-ot-19041991-n-1032-1-o/" TargetMode="External"/><Relationship Id="rId47" Type="http://schemas.openxmlformats.org/officeDocument/2006/relationships/hyperlink" Target="consultantplus://offline/ref=930A372E1B128D284A8885AD88B9500926982D2A2D1A9EAAA8933172A8F9687980U233E" TargetMode="External"/><Relationship Id="rId50" Type="http://schemas.openxmlformats.org/officeDocument/2006/relationships/theme" Target="theme/theme1.xml"/><Relationship Id="rId7" Type="http://schemas.openxmlformats.org/officeDocument/2006/relationships/hyperlink" Target="consultantplus://offline/ref=1567F8DF7E7B6EF240B5225DA0DF9DFFAFF344B1387EFCF34C5C162FECEE2ECB993CF99AA9qFkAC" TargetMode="External"/><Relationship Id="rId12" Type="http://schemas.openxmlformats.org/officeDocument/2006/relationships/hyperlink" Target="consultantplus://offline/ref=1567F8DF7E7B6EF240B5225DA0DF9DFFAFF344B1387EFCF34C5C162FECEE2ECB993CF99AA7qFkBC" TargetMode="External"/><Relationship Id="rId17" Type="http://schemas.openxmlformats.org/officeDocument/2006/relationships/hyperlink" Target="consultantplus://offline/ref=1567F8DF7E7B6EF240B5225DA0DF9DFFAFF345B53D7FFCF34C5C162FECEE2ECB993CF99FAEFD41A7qEkCC" TargetMode="External"/><Relationship Id="rId25" Type="http://schemas.openxmlformats.org/officeDocument/2006/relationships/hyperlink" Target="consultantplus://offline/ref=1567F8DF7E7B6EF240B5225DA0DF9DFFAFF344B03B72FCF34C5C162FECEE2ECB993CF99FAEFD40A5qEkEC" TargetMode="External"/><Relationship Id="rId33" Type="http://schemas.openxmlformats.org/officeDocument/2006/relationships/hyperlink" Target="consultantplus://offline/ref=1567F8DF7E7B6EF240B5225DA0DF9DFFAFF344B1387EFCF34C5C162FECEE2ECB993CF99FAEFD46A2qEkAC" TargetMode="External"/><Relationship Id="rId38" Type="http://schemas.openxmlformats.org/officeDocument/2006/relationships/hyperlink" Target="consultantplus://offline/ref=1567F8DF7E7B6EF240B5225DA0DF9DFFAFF345B53D7FFCF34C5C162FECEE2ECB993CF99CqAk7C" TargetMode="External"/><Relationship Id="rId46" Type="http://schemas.openxmlformats.org/officeDocument/2006/relationships/hyperlink" Target="consultantplus://offline/ref=D0A6E937EC83B600E79EB5C5C814655495C0DAF8FB32482A6AEF544A3C60C806FA5426044E699C05CD20F61Fv9N4E" TargetMode="External"/><Relationship Id="rId2" Type="http://schemas.openxmlformats.org/officeDocument/2006/relationships/numbering" Target="numbering.xml"/><Relationship Id="rId16" Type="http://schemas.openxmlformats.org/officeDocument/2006/relationships/hyperlink" Target="consultantplus://offline/ref=1567F8DF7E7B6EF240B5225DA0DF9DFFAFF344B1387EFCF34C5C162FECEE2ECB993CF99FAEFD46A2qEkAC" TargetMode="External"/><Relationship Id="rId20" Type="http://schemas.openxmlformats.org/officeDocument/2006/relationships/hyperlink" Target="consultantplus://offline/ref=1567F8DF7E7B6EF240B5225DA0DF9DFFAFF344B1387EFCF34C5C162FECEE2ECB993CF99AA9qFk4C" TargetMode="External"/><Relationship Id="rId29" Type="http://schemas.openxmlformats.org/officeDocument/2006/relationships/hyperlink" Target="consultantplus://offline/ref=1567F8DF7E7B6EF240B5225DA0DF9DFFAFF344B1387EFCF34C5C162FECEE2ECB993CF99AA7qFkBC" TargetMode="External"/><Relationship Id="rId41" Type="http://schemas.openxmlformats.org/officeDocument/2006/relationships/hyperlink" Target="http://legalacts.ru/doc/FZ-o-strahovyh-pensijah/" TargetMode="External"/><Relationship Id="rId1" Type="http://schemas.openxmlformats.org/officeDocument/2006/relationships/customXml" Target="../customXml/item1.xml"/><Relationship Id="rId6" Type="http://schemas.openxmlformats.org/officeDocument/2006/relationships/hyperlink" Target="consultantplus://offline/ref=1567F8DF7E7B6EF240B5225DA0DF9DFFAFF345B33770FCF34C5C162FECEE2ECB993CF99CABqFk8C" TargetMode="External"/><Relationship Id="rId11" Type="http://schemas.openxmlformats.org/officeDocument/2006/relationships/hyperlink" Target="consultantplus://offline/ref=1567F8DF7E7B6EF240B5225DA0DF9DFFAFF344B1387EFCF34C5C162FECEE2ECB993CF99AA6qFk8C" TargetMode="External"/><Relationship Id="rId24" Type="http://schemas.openxmlformats.org/officeDocument/2006/relationships/hyperlink" Target="consultantplus://offline/ref=1567F8DF7E7B6EF240B5225DA0DF9DFFAFF344B03B72FCF34C5C162FECEE2ECB993CF99FAEFD40A4qEk7C" TargetMode="External"/><Relationship Id="rId32" Type="http://schemas.openxmlformats.org/officeDocument/2006/relationships/hyperlink" Target="consultantplus://offline/ref=1567F8DF7E7B6EF240B5225DA0DF9DFFAFF344B1387EFCF34C5C162FECEE2ECB993CF99BAFqFkBC" TargetMode="External"/><Relationship Id="rId37" Type="http://schemas.openxmlformats.org/officeDocument/2006/relationships/hyperlink" Target="consultantplus://offline/ref=1567F8DF7E7B6EF240B5225DA0DF9DFFAFF345B53D7FFCF34C5C162FECEE2ECB993CF99FAEFD41A7qEkBC" TargetMode="External"/><Relationship Id="rId40" Type="http://schemas.openxmlformats.org/officeDocument/2006/relationships/hyperlink" Target="consultantplus://offline/ref=1567F8DF7E7B6EF240B5225DA0DF9DFFAFF344B1387EFCF34C5C162FECEE2ECB993CF99BAEqFk9C" TargetMode="External"/><Relationship Id="rId45" Type="http://schemas.openxmlformats.org/officeDocument/2006/relationships/hyperlink" Target="consultantplus://offline/ref=D0A6E937EC83B600E79EABC8DE783A5B94CB85F4FE3F477F31BB521D63v3N0E" TargetMode="External"/><Relationship Id="rId5" Type="http://schemas.openxmlformats.org/officeDocument/2006/relationships/webSettings" Target="webSettings.xml"/><Relationship Id="rId15" Type="http://schemas.openxmlformats.org/officeDocument/2006/relationships/hyperlink" Target="consultantplus://offline/ref=1567F8DF7E7B6EF240B5225DA0DF9DFFAFF344B1387EFCF34C5C162FECEE2ECB993CF99BAFqFkBC" TargetMode="External"/><Relationship Id="rId23" Type="http://schemas.openxmlformats.org/officeDocument/2006/relationships/hyperlink" Target="consultantplus://offline/ref=1567F8DF7E7B6EF240B5225DA0DF9DFFAFF345B53D7FFCF34C5C162FECEE2ECB993CF99FAEFD41A7qEkCC" TargetMode="External"/><Relationship Id="rId28" Type="http://schemas.openxmlformats.org/officeDocument/2006/relationships/hyperlink" Target="consultantplus://offline/ref=1567F8DF7E7B6EF240B5225DA0DF9DFFAFF344B1387EFCF34C5C162FECEE2ECB993CF99AA9qFk5C" TargetMode="External"/><Relationship Id="rId36" Type="http://schemas.openxmlformats.org/officeDocument/2006/relationships/hyperlink" Target="consultantplus://offline/ref=1567F8DF7E7B6EF240B5225DA0DF9DFFAFF344B03B72FCF34C5C162FECqEkEC" TargetMode="External"/><Relationship Id="rId49" Type="http://schemas.openxmlformats.org/officeDocument/2006/relationships/fontTable" Target="fontTable.xml"/><Relationship Id="rId10" Type="http://schemas.openxmlformats.org/officeDocument/2006/relationships/hyperlink" Target="consultantplus://offline/ref=1567F8DF7E7B6EF240B5225DA0DF9DFFAFF344B1387EFCF34C5C162FECEE2ECB993CF99AA6qFkEC" TargetMode="External"/><Relationship Id="rId19" Type="http://schemas.openxmlformats.org/officeDocument/2006/relationships/hyperlink" Target="consultantplus://offline/ref=1567F8DF7E7B6EF240B5225DA0DF9DFFAFF344B1387EFCF34C5C162FECEE2ECB993CF99AA9qFk5C" TargetMode="External"/><Relationship Id="rId31" Type="http://schemas.openxmlformats.org/officeDocument/2006/relationships/hyperlink" Target="consultantplus://offline/ref=1567F8DF7E7B6EF240B5225DA0DF9DFFAFF344B1387EFCF34C5C162FECEE2ECB993CF99FAEFD46A2qEkFC" TargetMode="External"/><Relationship Id="rId44" Type="http://schemas.openxmlformats.org/officeDocument/2006/relationships/hyperlink" Target="consultantplus://offline/ref=D0A6E937EC83B600E79EB5C5C814655495C0DAF8FB32482A6AEF544A3C60C806FAv5N4E" TargetMode="External"/><Relationship Id="rId4" Type="http://schemas.openxmlformats.org/officeDocument/2006/relationships/settings" Target="settings.xml"/><Relationship Id="rId9" Type="http://schemas.openxmlformats.org/officeDocument/2006/relationships/hyperlink" Target="consultantplus://offline/ref=1567F8DF7E7B6EF240B5225DA0DF9DFFAFF344B1387EFCF34C5C162FECEE2ECB993CF99AA6qFkCC" TargetMode="External"/><Relationship Id="rId14" Type="http://schemas.openxmlformats.org/officeDocument/2006/relationships/hyperlink" Target="consultantplus://offline/ref=1567F8DF7E7B6EF240B5225DA0DF9DFFAFF344B1387EFCF34C5C162FECEE2ECB993CF99FAEFD46A2qEkFC" TargetMode="External"/><Relationship Id="rId22" Type="http://schemas.openxmlformats.org/officeDocument/2006/relationships/hyperlink" Target="consultantplus://offline/ref=1567F8DF7E7B6EF240B5225DA0DF9DFFAFF344B1387EFCF34C5C162FECEE2ECB993CF99AA7qFk5C" TargetMode="External"/><Relationship Id="rId27" Type="http://schemas.openxmlformats.org/officeDocument/2006/relationships/hyperlink" Target="consultantplus://offline/ref=1567F8DF7E7B6EF240B5225DA0DF9DFFAFF344B03B72FCF34C5C162FECEE2ECB993CF99FAEFD44A4qEkBC" TargetMode="External"/><Relationship Id="rId30" Type="http://schemas.openxmlformats.org/officeDocument/2006/relationships/hyperlink" Target="consultantplus://offline/ref=1567F8DF7E7B6EF240B5225DA0DF9DFFAFF344B1387EFCF34C5C162FECEE2ECB993CF99AA7qFkAC" TargetMode="External"/><Relationship Id="rId35" Type="http://schemas.openxmlformats.org/officeDocument/2006/relationships/hyperlink" Target="consultantplus://offline/ref=1567F8DF7E7B6EF240B5225DA0DF9DFFAFF344B03B72FCF34C5C162FECqEkEC" TargetMode="External"/><Relationship Id="rId43" Type="http://schemas.openxmlformats.org/officeDocument/2006/relationships/hyperlink" Target="consultantplus://offline/ref=06C876CCBA6F23196C45540BB1EF596A53C3E8585F302B96EBCA263BC68ACBAC489D5078446C976FB2120459CE7FA4CA4B3EDE733DFA9BD3309C4E9EP1J4D" TargetMode="External"/><Relationship Id="rId48" Type="http://schemas.openxmlformats.org/officeDocument/2006/relationships/hyperlink" Target="consultantplus://offline/ref=930A372E1B128D284A8885AD88B9500926982D2A2D1A93A0A9933172A8F9687980236B66546AD6F2591F8CACU136E" TargetMode="External"/><Relationship Id="rId8" Type="http://schemas.openxmlformats.org/officeDocument/2006/relationships/hyperlink" Target="consultantplus://offline/ref=1567F8DF7E7B6EF240B5225DA0DF9DFFAFF344B1387EFCF34C5C162FECEE2ECB993CF99AA9qFk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12979-73D6-4198-ABF3-0D2E7DEF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5615</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Пользователь Windows</cp:lastModifiedBy>
  <cp:revision>2</cp:revision>
  <cp:lastPrinted>2022-12-26T04:35:00Z</cp:lastPrinted>
  <dcterms:created xsi:type="dcterms:W3CDTF">2022-12-26T04:37:00Z</dcterms:created>
  <dcterms:modified xsi:type="dcterms:W3CDTF">2022-12-26T04:37:00Z</dcterms:modified>
</cp:coreProperties>
</file>