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B9" w:rsidRDefault="002C2AB9">
      <w:pPr>
        <w:spacing w:after="53" w:line="259" w:lineRule="auto"/>
        <w:ind w:left="4407" w:right="0" w:firstLine="0"/>
        <w:jc w:val="left"/>
      </w:pPr>
    </w:p>
    <w:p w:rsidR="0012585E" w:rsidRPr="00232F5A" w:rsidRDefault="002C2837" w:rsidP="0012585E">
      <w:pPr>
        <w:spacing w:after="0" w:line="240" w:lineRule="auto"/>
        <w:ind w:firstLine="709"/>
        <w:jc w:val="center"/>
        <w:rPr>
          <w:b/>
          <w:sz w:val="24"/>
          <w:szCs w:val="24"/>
        </w:rPr>
      </w:pPr>
      <w:r w:rsidRPr="00232F5A">
        <w:rPr>
          <w:sz w:val="24"/>
          <w:szCs w:val="24"/>
        </w:rPr>
        <w:t xml:space="preserve">      </w:t>
      </w:r>
      <w:r w:rsidR="0012585E" w:rsidRPr="00232F5A">
        <w:rPr>
          <w:b/>
          <w:sz w:val="24"/>
          <w:szCs w:val="24"/>
        </w:rPr>
        <w:t>РОССИЙСКАЯ  ФЕДЕРАЦИЯ</w:t>
      </w:r>
    </w:p>
    <w:p w:rsidR="0012585E" w:rsidRPr="00232F5A" w:rsidRDefault="00161A1A" w:rsidP="0012585E">
      <w:pPr>
        <w:spacing w:after="0" w:line="240" w:lineRule="auto"/>
        <w:ind w:firstLine="709"/>
        <w:jc w:val="center"/>
        <w:rPr>
          <w:b/>
          <w:sz w:val="24"/>
          <w:szCs w:val="24"/>
        </w:rPr>
      </w:pPr>
      <w:r>
        <w:rPr>
          <w:b/>
          <w:sz w:val="24"/>
          <w:szCs w:val="24"/>
        </w:rPr>
        <w:t>АЙТАТС</w:t>
      </w:r>
      <w:r w:rsidR="0012585E" w:rsidRPr="00232F5A">
        <w:rPr>
          <w:b/>
          <w:sz w:val="24"/>
          <w:szCs w:val="24"/>
        </w:rPr>
        <w:t>КИЙ СЕЛЬСКИЙ СОВЕТ ДЕПУТАТОВ</w:t>
      </w:r>
    </w:p>
    <w:p w:rsidR="0012585E" w:rsidRPr="00232F5A" w:rsidRDefault="0012585E" w:rsidP="0012585E">
      <w:pPr>
        <w:spacing w:after="0" w:line="240" w:lineRule="auto"/>
        <w:ind w:firstLine="709"/>
        <w:jc w:val="center"/>
        <w:rPr>
          <w:b/>
          <w:sz w:val="24"/>
          <w:szCs w:val="24"/>
        </w:rPr>
      </w:pPr>
      <w:r w:rsidRPr="00232F5A">
        <w:rPr>
          <w:b/>
          <w:sz w:val="24"/>
          <w:szCs w:val="24"/>
        </w:rPr>
        <w:t>БОЛЬШЕМУРТИНСКОГО РАЙОНА</w:t>
      </w:r>
    </w:p>
    <w:p w:rsidR="0012585E" w:rsidRPr="00232F5A" w:rsidRDefault="0012585E" w:rsidP="0012585E">
      <w:pPr>
        <w:spacing w:after="0" w:line="240" w:lineRule="auto"/>
        <w:ind w:firstLine="709"/>
        <w:jc w:val="center"/>
        <w:rPr>
          <w:b/>
          <w:sz w:val="24"/>
          <w:szCs w:val="24"/>
        </w:rPr>
      </w:pPr>
      <w:r w:rsidRPr="00232F5A">
        <w:rPr>
          <w:b/>
          <w:sz w:val="24"/>
          <w:szCs w:val="24"/>
        </w:rPr>
        <w:t>КРАСНОЯРСКОГО КРАЯ</w:t>
      </w:r>
    </w:p>
    <w:p w:rsidR="0012585E" w:rsidRPr="00232F5A" w:rsidRDefault="0012585E" w:rsidP="0012585E">
      <w:pPr>
        <w:spacing w:after="0" w:line="240" w:lineRule="auto"/>
        <w:ind w:right="-1" w:firstLine="567"/>
        <w:jc w:val="center"/>
        <w:rPr>
          <w:rFonts w:eastAsia="Times New Roman"/>
          <w:b/>
          <w:bCs/>
          <w:kern w:val="32"/>
          <w:sz w:val="24"/>
          <w:szCs w:val="24"/>
        </w:rPr>
      </w:pPr>
    </w:p>
    <w:p w:rsidR="008A20FC" w:rsidRDefault="0012585E" w:rsidP="0012585E">
      <w:pPr>
        <w:spacing w:after="0" w:line="240" w:lineRule="auto"/>
        <w:ind w:right="-1" w:firstLine="567"/>
        <w:jc w:val="center"/>
        <w:rPr>
          <w:rFonts w:eastAsia="Times New Roman"/>
          <w:b/>
          <w:bCs/>
          <w:kern w:val="32"/>
          <w:sz w:val="24"/>
          <w:szCs w:val="24"/>
        </w:rPr>
      </w:pPr>
      <w:r w:rsidRPr="00232F5A">
        <w:rPr>
          <w:rFonts w:eastAsia="Times New Roman"/>
          <w:b/>
          <w:bCs/>
          <w:kern w:val="32"/>
          <w:sz w:val="24"/>
          <w:szCs w:val="24"/>
        </w:rPr>
        <w:t>РЕШЕНИЕ</w:t>
      </w:r>
    </w:p>
    <w:p w:rsidR="008A20FC" w:rsidRDefault="008A20FC" w:rsidP="0012585E">
      <w:pPr>
        <w:spacing w:after="0" w:line="240" w:lineRule="auto"/>
        <w:ind w:right="-1" w:firstLine="567"/>
        <w:jc w:val="center"/>
        <w:rPr>
          <w:rFonts w:eastAsia="Times New Roman"/>
          <w:b/>
          <w:bCs/>
          <w:kern w:val="32"/>
          <w:sz w:val="24"/>
          <w:szCs w:val="24"/>
        </w:rPr>
      </w:pPr>
    </w:p>
    <w:p w:rsidR="0012585E" w:rsidRPr="00232F5A" w:rsidRDefault="00161A1A" w:rsidP="0012585E">
      <w:pPr>
        <w:spacing w:after="0" w:line="240" w:lineRule="auto"/>
        <w:ind w:right="-1" w:firstLine="567"/>
        <w:jc w:val="center"/>
        <w:rPr>
          <w:rFonts w:eastAsia="Times New Roman"/>
          <w:b/>
          <w:bCs/>
          <w:kern w:val="32"/>
          <w:sz w:val="24"/>
          <w:szCs w:val="24"/>
        </w:rPr>
      </w:pPr>
      <w:r>
        <w:rPr>
          <w:rFonts w:eastAsia="Times New Roman"/>
          <w:bCs/>
          <w:kern w:val="32"/>
          <w:sz w:val="24"/>
          <w:szCs w:val="24"/>
        </w:rPr>
        <w:t>15</w:t>
      </w:r>
      <w:r w:rsidR="0012585E" w:rsidRPr="00232F5A">
        <w:rPr>
          <w:rFonts w:eastAsia="Times New Roman"/>
          <w:bCs/>
          <w:kern w:val="32"/>
          <w:sz w:val="24"/>
          <w:szCs w:val="24"/>
        </w:rPr>
        <w:t>.02.2023</w:t>
      </w:r>
      <w:r w:rsidR="0012585E" w:rsidRPr="00232F5A">
        <w:rPr>
          <w:rFonts w:eastAsia="Times New Roman"/>
          <w:b/>
          <w:bCs/>
          <w:kern w:val="32"/>
          <w:sz w:val="24"/>
          <w:szCs w:val="24"/>
        </w:rPr>
        <w:t xml:space="preserve"> </w:t>
      </w:r>
      <w:r w:rsidR="0012585E" w:rsidRPr="00232F5A">
        <w:rPr>
          <w:rFonts w:eastAsia="Times New Roman"/>
          <w:sz w:val="24"/>
          <w:szCs w:val="24"/>
        </w:rPr>
        <w:t xml:space="preserve">  </w:t>
      </w:r>
      <w:r w:rsidR="008A20FC">
        <w:rPr>
          <w:rFonts w:eastAsia="Times New Roman"/>
          <w:sz w:val="24"/>
          <w:szCs w:val="24"/>
        </w:rPr>
        <w:tab/>
      </w:r>
      <w:r w:rsidR="008A20FC">
        <w:rPr>
          <w:rFonts w:eastAsia="Times New Roman"/>
          <w:sz w:val="24"/>
          <w:szCs w:val="24"/>
        </w:rPr>
        <w:tab/>
      </w:r>
      <w:r w:rsidR="008A20FC">
        <w:rPr>
          <w:rFonts w:eastAsia="Times New Roman"/>
          <w:sz w:val="24"/>
          <w:szCs w:val="24"/>
        </w:rPr>
        <w:tab/>
      </w:r>
      <w:r>
        <w:rPr>
          <w:rFonts w:eastAsia="Times New Roman"/>
          <w:sz w:val="24"/>
          <w:szCs w:val="24"/>
        </w:rPr>
        <w:t xml:space="preserve">    </w:t>
      </w:r>
      <w:proofErr w:type="spellStart"/>
      <w:r>
        <w:rPr>
          <w:rFonts w:eastAsia="Times New Roman"/>
          <w:sz w:val="24"/>
          <w:szCs w:val="24"/>
        </w:rPr>
        <w:t>с</w:t>
      </w:r>
      <w:proofErr w:type="gramStart"/>
      <w:r>
        <w:rPr>
          <w:rFonts w:eastAsia="Times New Roman"/>
          <w:sz w:val="24"/>
          <w:szCs w:val="24"/>
        </w:rPr>
        <w:t>.А</w:t>
      </w:r>
      <w:proofErr w:type="gramEnd"/>
      <w:r>
        <w:rPr>
          <w:rFonts w:eastAsia="Times New Roman"/>
          <w:sz w:val="24"/>
          <w:szCs w:val="24"/>
        </w:rPr>
        <w:t>йтат</w:t>
      </w:r>
      <w:proofErr w:type="spellEnd"/>
      <w:r w:rsidR="0012585E" w:rsidRPr="00232F5A">
        <w:rPr>
          <w:rFonts w:eastAsia="Times New Roman"/>
          <w:sz w:val="24"/>
          <w:szCs w:val="24"/>
        </w:rPr>
        <w:tab/>
      </w:r>
      <w:r w:rsidR="008A20FC">
        <w:rPr>
          <w:rFonts w:eastAsia="Times New Roman"/>
          <w:sz w:val="24"/>
          <w:szCs w:val="24"/>
        </w:rPr>
        <w:tab/>
      </w:r>
      <w:r w:rsidR="008A20FC">
        <w:rPr>
          <w:rFonts w:eastAsia="Times New Roman"/>
          <w:sz w:val="24"/>
          <w:szCs w:val="24"/>
        </w:rPr>
        <w:tab/>
      </w:r>
      <w:r>
        <w:rPr>
          <w:rFonts w:eastAsia="Times New Roman"/>
          <w:sz w:val="24"/>
          <w:szCs w:val="24"/>
        </w:rPr>
        <w:t xml:space="preserve">    № 21-11</w:t>
      </w:r>
      <w:r w:rsidR="00BD48DF">
        <w:rPr>
          <w:rFonts w:eastAsia="Times New Roman"/>
          <w:sz w:val="24"/>
          <w:szCs w:val="24"/>
        </w:rPr>
        <w:t>7</w:t>
      </w:r>
    </w:p>
    <w:p w:rsidR="0012585E" w:rsidRPr="00232F5A" w:rsidRDefault="0012585E" w:rsidP="0012585E">
      <w:pPr>
        <w:autoSpaceDE w:val="0"/>
        <w:autoSpaceDN w:val="0"/>
        <w:adjustRightInd w:val="0"/>
        <w:rPr>
          <w:sz w:val="24"/>
          <w:szCs w:val="24"/>
        </w:rPr>
      </w:pPr>
    </w:p>
    <w:p w:rsidR="002C2AB9" w:rsidRPr="00232F5A" w:rsidRDefault="002C2837" w:rsidP="0012585E">
      <w:pPr>
        <w:spacing w:after="52" w:line="267" w:lineRule="auto"/>
        <w:ind w:left="903" w:right="4999" w:firstLine="0"/>
        <w:rPr>
          <w:sz w:val="24"/>
          <w:szCs w:val="24"/>
        </w:rPr>
      </w:pPr>
      <w:r w:rsidRPr="00232F5A">
        <w:rPr>
          <w:sz w:val="24"/>
          <w:szCs w:val="24"/>
        </w:rPr>
        <w:t xml:space="preserve">Об утверждении Положения о порядке и условиях приватизации муниципального имущества </w:t>
      </w:r>
      <w:r w:rsidR="0012585E" w:rsidRPr="00232F5A">
        <w:rPr>
          <w:sz w:val="24"/>
          <w:szCs w:val="24"/>
        </w:rPr>
        <w:t xml:space="preserve">муниципального образования </w:t>
      </w:r>
      <w:proofErr w:type="spellStart"/>
      <w:r w:rsidR="00161A1A">
        <w:rPr>
          <w:sz w:val="24"/>
          <w:szCs w:val="24"/>
        </w:rPr>
        <w:t>Айтатс</w:t>
      </w:r>
      <w:r w:rsidR="0012585E" w:rsidRPr="00232F5A">
        <w:rPr>
          <w:sz w:val="24"/>
          <w:szCs w:val="24"/>
        </w:rPr>
        <w:t>кого</w:t>
      </w:r>
      <w:proofErr w:type="spellEnd"/>
      <w:r w:rsidRPr="00232F5A">
        <w:rPr>
          <w:sz w:val="24"/>
          <w:szCs w:val="24"/>
        </w:rPr>
        <w:t xml:space="preserve"> сельсовета. </w:t>
      </w:r>
    </w:p>
    <w:p w:rsidR="0012585E" w:rsidRPr="00232F5A" w:rsidRDefault="0012585E" w:rsidP="0012585E">
      <w:pPr>
        <w:spacing w:after="52" w:line="267" w:lineRule="auto"/>
        <w:ind w:left="903" w:right="4999" w:firstLine="0"/>
        <w:rPr>
          <w:sz w:val="24"/>
          <w:szCs w:val="24"/>
        </w:rPr>
      </w:pPr>
    </w:p>
    <w:p w:rsidR="0012585E" w:rsidRPr="00232F5A" w:rsidRDefault="0012585E" w:rsidP="0012585E">
      <w:pPr>
        <w:pStyle w:val="a3"/>
        <w:ind w:firstLine="567"/>
        <w:rPr>
          <w:rFonts w:ascii="Arial" w:hAnsi="Arial" w:cs="Arial"/>
          <w:sz w:val="24"/>
          <w:szCs w:val="24"/>
        </w:rPr>
      </w:pPr>
      <w:r w:rsidRPr="00232F5A">
        <w:rPr>
          <w:rFonts w:ascii="Arial" w:hAnsi="Arial" w:cs="Arial"/>
          <w:sz w:val="24"/>
          <w:szCs w:val="24"/>
        </w:rPr>
        <w:t>В соответствии с</w:t>
      </w:r>
      <w:r w:rsidR="002C2837" w:rsidRPr="00232F5A">
        <w:rPr>
          <w:rFonts w:ascii="Arial" w:hAnsi="Arial" w:cs="Arial"/>
          <w:sz w:val="24"/>
          <w:szCs w:val="24"/>
        </w:rPr>
        <w:t xml:space="preserve"> Федеральными законами № 178-ФЗ от </w:t>
      </w:r>
      <w:r w:rsidR="005006C8" w:rsidRPr="00232F5A">
        <w:rPr>
          <w:rFonts w:ascii="Arial" w:hAnsi="Arial" w:cs="Arial"/>
          <w:sz w:val="24"/>
          <w:szCs w:val="24"/>
        </w:rPr>
        <w:t>21</w:t>
      </w:r>
      <w:r w:rsidR="002C2837" w:rsidRPr="00232F5A">
        <w:rPr>
          <w:rFonts w:ascii="Arial" w:hAnsi="Arial" w:cs="Arial"/>
          <w:sz w:val="24"/>
          <w:szCs w:val="24"/>
        </w:rPr>
        <w:t xml:space="preserve">.12.2001 «О приватизации государственного и муниципального имущества», </w:t>
      </w:r>
      <w:r w:rsidRPr="00232F5A">
        <w:rPr>
          <w:rFonts w:ascii="Arial" w:hAnsi="Arial" w:cs="Arial"/>
          <w:sz w:val="24"/>
          <w:szCs w:val="24"/>
        </w:rPr>
        <w:t>№</w:t>
      </w:r>
      <w:r w:rsidR="00283531">
        <w:rPr>
          <w:rFonts w:ascii="Arial" w:hAnsi="Arial" w:cs="Arial"/>
          <w:sz w:val="24"/>
          <w:szCs w:val="24"/>
        </w:rPr>
        <w:t xml:space="preserve"> </w:t>
      </w:r>
      <w:r w:rsidRPr="00232F5A">
        <w:rPr>
          <w:rFonts w:ascii="Arial" w:hAnsi="Arial" w:cs="Arial"/>
          <w:sz w:val="24"/>
          <w:szCs w:val="24"/>
        </w:rPr>
        <w:t xml:space="preserve">512-ФЗ «О внесении изменении в Федеральный закон « О приватизации государственного и муниципального имущества», №131-ФЗ «Об общих принципах организации местного самоуправления в Российской Федерации», руководствуясь Уставом </w:t>
      </w:r>
      <w:proofErr w:type="spellStart"/>
      <w:r w:rsidR="00161A1A">
        <w:rPr>
          <w:rFonts w:ascii="Arial" w:hAnsi="Arial" w:cs="Arial"/>
          <w:sz w:val="24"/>
          <w:szCs w:val="24"/>
        </w:rPr>
        <w:t>Айтатс</w:t>
      </w:r>
      <w:r w:rsidRPr="00232F5A">
        <w:rPr>
          <w:rFonts w:ascii="Arial" w:hAnsi="Arial" w:cs="Arial"/>
          <w:sz w:val="24"/>
          <w:szCs w:val="24"/>
        </w:rPr>
        <w:t>кого</w:t>
      </w:r>
      <w:proofErr w:type="spellEnd"/>
      <w:r w:rsidRPr="00232F5A">
        <w:rPr>
          <w:rFonts w:ascii="Arial" w:hAnsi="Arial" w:cs="Arial"/>
          <w:sz w:val="24"/>
          <w:szCs w:val="24"/>
        </w:rPr>
        <w:t xml:space="preserve"> сельсовета </w:t>
      </w:r>
      <w:proofErr w:type="spellStart"/>
      <w:r w:rsidRPr="00232F5A">
        <w:rPr>
          <w:rFonts w:ascii="Arial" w:hAnsi="Arial" w:cs="Arial"/>
          <w:sz w:val="24"/>
          <w:szCs w:val="24"/>
        </w:rPr>
        <w:t>Большемуртинского</w:t>
      </w:r>
      <w:proofErr w:type="spellEnd"/>
      <w:r w:rsidRPr="00232F5A">
        <w:rPr>
          <w:rFonts w:ascii="Arial" w:hAnsi="Arial" w:cs="Arial"/>
          <w:sz w:val="24"/>
          <w:szCs w:val="24"/>
        </w:rPr>
        <w:t xml:space="preserve"> района, Красноярского края, </w:t>
      </w:r>
      <w:proofErr w:type="spellStart"/>
      <w:r w:rsidR="00161A1A">
        <w:rPr>
          <w:rFonts w:ascii="Arial" w:hAnsi="Arial" w:cs="Arial"/>
          <w:sz w:val="24"/>
          <w:szCs w:val="24"/>
        </w:rPr>
        <w:t>Айтатс</w:t>
      </w:r>
      <w:r w:rsidRPr="00232F5A">
        <w:rPr>
          <w:rFonts w:ascii="Arial" w:hAnsi="Arial" w:cs="Arial"/>
          <w:sz w:val="24"/>
          <w:szCs w:val="24"/>
        </w:rPr>
        <w:t>кий</w:t>
      </w:r>
      <w:proofErr w:type="spellEnd"/>
      <w:r w:rsidRPr="00232F5A">
        <w:rPr>
          <w:rFonts w:ascii="Arial" w:hAnsi="Arial" w:cs="Arial"/>
          <w:sz w:val="24"/>
          <w:szCs w:val="24"/>
        </w:rPr>
        <w:t xml:space="preserve"> сельский Совет депутатов  РЕШИЛ: </w:t>
      </w:r>
    </w:p>
    <w:p w:rsidR="002C2AB9" w:rsidRPr="00232F5A" w:rsidRDefault="002C2AB9">
      <w:pPr>
        <w:spacing w:after="10" w:line="267" w:lineRule="auto"/>
        <w:ind w:left="-3" w:right="0" w:firstLine="768"/>
        <w:rPr>
          <w:sz w:val="24"/>
          <w:szCs w:val="24"/>
        </w:rPr>
      </w:pPr>
    </w:p>
    <w:p w:rsidR="005006C8" w:rsidRPr="00232F5A" w:rsidRDefault="002C2837" w:rsidP="005006C8">
      <w:pPr>
        <w:numPr>
          <w:ilvl w:val="0"/>
          <w:numId w:val="1"/>
        </w:numPr>
        <w:spacing w:after="0" w:line="276" w:lineRule="auto"/>
        <w:ind w:right="-15" w:firstLine="768"/>
        <w:jc w:val="left"/>
        <w:rPr>
          <w:sz w:val="24"/>
          <w:szCs w:val="24"/>
        </w:rPr>
      </w:pPr>
      <w:r w:rsidRPr="00232F5A">
        <w:rPr>
          <w:sz w:val="24"/>
          <w:szCs w:val="24"/>
        </w:rPr>
        <w:t xml:space="preserve">Утвердить Положение о порядке и условиях приватизации муниципального имущества </w:t>
      </w:r>
      <w:r w:rsidR="0012585E" w:rsidRPr="00232F5A">
        <w:rPr>
          <w:sz w:val="24"/>
          <w:szCs w:val="24"/>
        </w:rPr>
        <w:t xml:space="preserve">муниципального образования </w:t>
      </w:r>
      <w:proofErr w:type="spellStart"/>
      <w:r w:rsidR="00161A1A">
        <w:rPr>
          <w:sz w:val="24"/>
          <w:szCs w:val="24"/>
        </w:rPr>
        <w:t>Айтатс</w:t>
      </w:r>
      <w:r w:rsidR="0012585E" w:rsidRPr="00232F5A">
        <w:rPr>
          <w:sz w:val="24"/>
          <w:szCs w:val="24"/>
        </w:rPr>
        <w:t>кого</w:t>
      </w:r>
      <w:proofErr w:type="spellEnd"/>
      <w:r w:rsidR="0012585E" w:rsidRPr="00232F5A">
        <w:rPr>
          <w:sz w:val="24"/>
          <w:szCs w:val="24"/>
        </w:rPr>
        <w:t xml:space="preserve"> сельсовета.</w:t>
      </w:r>
    </w:p>
    <w:p w:rsidR="005006C8" w:rsidRPr="00232F5A" w:rsidRDefault="005006C8" w:rsidP="005006C8">
      <w:pPr>
        <w:numPr>
          <w:ilvl w:val="0"/>
          <w:numId w:val="1"/>
        </w:numPr>
        <w:spacing w:after="0" w:line="276" w:lineRule="auto"/>
        <w:ind w:right="-15" w:firstLine="768"/>
        <w:jc w:val="left"/>
        <w:rPr>
          <w:sz w:val="24"/>
          <w:szCs w:val="24"/>
        </w:rPr>
      </w:pPr>
      <w:r w:rsidRPr="00232F5A">
        <w:rPr>
          <w:sz w:val="24"/>
          <w:szCs w:val="24"/>
        </w:rPr>
        <w:t xml:space="preserve">Решения № </w:t>
      </w:r>
      <w:r w:rsidR="00283531">
        <w:rPr>
          <w:sz w:val="24"/>
          <w:szCs w:val="24"/>
        </w:rPr>
        <w:t>40-138 от 2</w:t>
      </w:r>
      <w:r w:rsidRPr="00232F5A">
        <w:rPr>
          <w:sz w:val="24"/>
          <w:szCs w:val="24"/>
        </w:rPr>
        <w:t>3.0</w:t>
      </w:r>
      <w:r w:rsidR="00283531">
        <w:rPr>
          <w:sz w:val="24"/>
          <w:szCs w:val="24"/>
        </w:rPr>
        <w:t>6.2020</w:t>
      </w:r>
      <w:r w:rsidRPr="00232F5A">
        <w:rPr>
          <w:sz w:val="24"/>
          <w:szCs w:val="24"/>
        </w:rPr>
        <w:t xml:space="preserve"> г</w:t>
      </w:r>
      <w:r w:rsidR="00283531">
        <w:rPr>
          <w:sz w:val="24"/>
          <w:szCs w:val="24"/>
        </w:rPr>
        <w:t xml:space="preserve">. «Об утверждении Порядка принятия решений об условиях </w:t>
      </w:r>
      <w:r w:rsidR="00BC2CCC">
        <w:rPr>
          <w:sz w:val="24"/>
          <w:szCs w:val="24"/>
        </w:rPr>
        <w:t xml:space="preserve">приватизации муниципального имущества» </w:t>
      </w:r>
      <w:r w:rsidRPr="00232F5A">
        <w:rPr>
          <w:sz w:val="24"/>
          <w:szCs w:val="24"/>
        </w:rPr>
        <w:t xml:space="preserve"> считать утратившим силу.</w:t>
      </w:r>
    </w:p>
    <w:p w:rsidR="005006C8" w:rsidRPr="00232F5A" w:rsidRDefault="005006C8" w:rsidP="005006C8">
      <w:pPr>
        <w:numPr>
          <w:ilvl w:val="0"/>
          <w:numId w:val="1"/>
        </w:numPr>
        <w:spacing w:after="0" w:line="276" w:lineRule="auto"/>
        <w:ind w:right="-15" w:firstLine="768"/>
        <w:jc w:val="left"/>
        <w:rPr>
          <w:sz w:val="24"/>
          <w:szCs w:val="24"/>
        </w:rPr>
      </w:pPr>
      <w:proofErr w:type="gramStart"/>
      <w:r w:rsidRPr="00232F5A">
        <w:rPr>
          <w:sz w:val="24"/>
          <w:szCs w:val="24"/>
        </w:rPr>
        <w:t>Контроль за</w:t>
      </w:r>
      <w:proofErr w:type="gramEnd"/>
      <w:r w:rsidRPr="00232F5A">
        <w:rPr>
          <w:sz w:val="24"/>
          <w:szCs w:val="24"/>
        </w:rPr>
        <w:t xml:space="preserve"> исполнением настоящего решения возложить на главу </w:t>
      </w:r>
      <w:proofErr w:type="spellStart"/>
      <w:r w:rsidR="00161A1A">
        <w:rPr>
          <w:sz w:val="24"/>
          <w:szCs w:val="24"/>
        </w:rPr>
        <w:t>Айтатского</w:t>
      </w:r>
      <w:proofErr w:type="spellEnd"/>
      <w:r w:rsidR="00161A1A">
        <w:rPr>
          <w:sz w:val="24"/>
          <w:szCs w:val="24"/>
        </w:rPr>
        <w:t xml:space="preserve"> сельсовета Бохан А.А.</w:t>
      </w:r>
    </w:p>
    <w:p w:rsidR="005006C8" w:rsidRPr="00232F5A" w:rsidRDefault="005006C8" w:rsidP="005006C8">
      <w:pPr>
        <w:pStyle w:val="a7"/>
        <w:numPr>
          <w:ilvl w:val="0"/>
          <w:numId w:val="1"/>
        </w:numPr>
        <w:rPr>
          <w:sz w:val="24"/>
          <w:szCs w:val="24"/>
        </w:rPr>
      </w:pPr>
      <w:r w:rsidRPr="00232F5A">
        <w:rPr>
          <w:sz w:val="24"/>
          <w:szCs w:val="24"/>
        </w:rPr>
        <w:t xml:space="preserve">Настоящее решение вступает в силу со дня  его официального опубликования (обнародования) в «Ведомостях муниципальных органов </w:t>
      </w:r>
      <w:proofErr w:type="spellStart"/>
      <w:r w:rsidR="00161A1A">
        <w:rPr>
          <w:sz w:val="24"/>
          <w:szCs w:val="24"/>
        </w:rPr>
        <w:t>Айтатс</w:t>
      </w:r>
      <w:r w:rsidRPr="00232F5A">
        <w:rPr>
          <w:sz w:val="24"/>
          <w:szCs w:val="24"/>
        </w:rPr>
        <w:t>кого</w:t>
      </w:r>
      <w:proofErr w:type="spellEnd"/>
      <w:r w:rsidRPr="00232F5A">
        <w:rPr>
          <w:sz w:val="24"/>
          <w:szCs w:val="24"/>
        </w:rPr>
        <w:t xml:space="preserve"> сельсовета </w:t>
      </w:r>
      <w:proofErr w:type="spellStart"/>
      <w:r w:rsidRPr="00232F5A">
        <w:rPr>
          <w:sz w:val="24"/>
          <w:szCs w:val="24"/>
        </w:rPr>
        <w:t>Большемуртинского</w:t>
      </w:r>
      <w:proofErr w:type="spellEnd"/>
      <w:r w:rsidRPr="00232F5A">
        <w:rPr>
          <w:sz w:val="24"/>
          <w:szCs w:val="24"/>
        </w:rPr>
        <w:t xml:space="preserve"> района, Красноярского края».   </w:t>
      </w:r>
    </w:p>
    <w:p w:rsidR="002C2AB9" w:rsidRPr="00232F5A" w:rsidRDefault="002C2AB9">
      <w:pPr>
        <w:spacing w:after="19" w:line="259" w:lineRule="auto"/>
        <w:ind w:left="792" w:right="0" w:firstLine="0"/>
        <w:jc w:val="left"/>
        <w:rPr>
          <w:sz w:val="24"/>
          <w:szCs w:val="24"/>
        </w:rPr>
      </w:pPr>
    </w:p>
    <w:p w:rsidR="005006C8" w:rsidRPr="00232F5A" w:rsidRDefault="005006C8">
      <w:pPr>
        <w:spacing w:after="19" w:line="259" w:lineRule="auto"/>
        <w:ind w:left="792" w:right="0" w:firstLine="0"/>
        <w:jc w:val="left"/>
        <w:rPr>
          <w:sz w:val="24"/>
          <w:szCs w:val="24"/>
        </w:rPr>
      </w:pPr>
    </w:p>
    <w:p w:rsidR="005006C8" w:rsidRPr="00232F5A" w:rsidRDefault="005006C8">
      <w:pPr>
        <w:spacing w:after="19" w:line="259" w:lineRule="auto"/>
        <w:ind w:left="792" w:right="0" w:firstLine="0"/>
        <w:jc w:val="left"/>
        <w:rPr>
          <w:sz w:val="24"/>
          <w:szCs w:val="24"/>
        </w:rPr>
      </w:pPr>
    </w:p>
    <w:p w:rsidR="002C2AB9" w:rsidRPr="00232F5A" w:rsidRDefault="002C2AB9">
      <w:pPr>
        <w:spacing w:after="56" w:line="259" w:lineRule="auto"/>
        <w:ind w:left="792" w:right="0" w:firstLine="0"/>
        <w:jc w:val="left"/>
        <w:rPr>
          <w:sz w:val="24"/>
          <w:szCs w:val="24"/>
        </w:rPr>
      </w:pPr>
    </w:p>
    <w:p w:rsidR="005006C8" w:rsidRPr="00232F5A" w:rsidRDefault="005006C8" w:rsidP="005006C8">
      <w:pPr>
        <w:spacing w:after="0" w:line="240" w:lineRule="auto"/>
        <w:rPr>
          <w:sz w:val="24"/>
          <w:szCs w:val="24"/>
        </w:rPr>
      </w:pPr>
      <w:r w:rsidRPr="00232F5A">
        <w:rPr>
          <w:sz w:val="24"/>
          <w:szCs w:val="24"/>
        </w:rPr>
        <w:t xml:space="preserve"> </w:t>
      </w:r>
      <w:r w:rsidR="00CB0483">
        <w:rPr>
          <w:sz w:val="24"/>
          <w:szCs w:val="24"/>
        </w:rPr>
        <w:t>Глава  сельсовета</w:t>
      </w:r>
      <w:r w:rsidR="00CB0483">
        <w:rPr>
          <w:sz w:val="24"/>
          <w:szCs w:val="24"/>
        </w:rPr>
        <w:tab/>
      </w:r>
      <w:r w:rsidR="00CB0483">
        <w:rPr>
          <w:sz w:val="24"/>
          <w:szCs w:val="24"/>
        </w:rPr>
        <w:tab/>
      </w:r>
      <w:r w:rsidR="00CB0483">
        <w:rPr>
          <w:sz w:val="24"/>
          <w:szCs w:val="24"/>
        </w:rPr>
        <w:tab/>
      </w:r>
      <w:r w:rsidR="00CB0483">
        <w:rPr>
          <w:sz w:val="24"/>
          <w:szCs w:val="24"/>
        </w:rPr>
        <w:tab/>
        <w:t xml:space="preserve">       </w:t>
      </w:r>
      <w:r w:rsidR="00CB0483">
        <w:rPr>
          <w:sz w:val="24"/>
          <w:szCs w:val="24"/>
        </w:rPr>
        <w:tab/>
        <w:t xml:space="preserve"> </w:t>
      </w:r>
      <w:r w:rsidRPr="00232F5A">
        <w:rPr>
          <w:sz w:val="24"/>
          <w:szCs w:val="24"/>
        </w:rPr>
        <w:t xml:space="preserve">     </w:t>
      </w:r>
      <w:r w:rsidR="00161A1A">
        <w:rPr>
          <w:sz w:val="24"/>
          <w:szCs w:val="24"/>
        </w:rPr>
        <w:t xml:space="preserve"> А.А.Бохан</w:t>
      </w:r>
    </w:p>
    <w:p w:rsidR="005006C8" w:rsidRPr="00232F5A" w:rsidRDefault="005006C8" w:rsidP="005006C8">
      <w:pPr>
        <w:spacing w:after="0" w:line="240" w:lineRule="auto"/>
        <w:rPr>
          <w:sz w:val="24"/>
          <w:szCs w:val="24"/>
        </w:rPr>
      </w:pPr>
    </w:p>
    <w:p w:rsidR="005006C8" w:rsidRPr="00232F5A" w:rsidRDefault="005006C8" w:rsidP="005006C8">
      <w:pPr>
        <w:spacing w:after="0" w:line="240" w:lineRule="auto"/>
        <w:rPr>
          <w:sz w:val="24"/>
          <w:szCs w:val="24"/>
        </w:rPr>
      </w:pPr>
    </w:p>
    <w:p w:rsidR="005006C8" w:rsidRPr="00232F5A" w:rsidRDefault="005006C8" w:rsidP="005006C8">
      <w:pPr>
        <w:spacing w:after="0" w:line="240" w:lineRule="auto"/>
        <w:rPr>
          <w:sz w:val="24"/>
          <w:szCs w:val="24"/>
        </w:rPr>
      </w:pPr>
      <w:r w:rsidRPr="00232F5A">
        <w:rPr>
          <w:sz w:val="24"/>
          <w:szCs w:val="24"/>
        </w:rPr>
        <w:t>Председатель Совета депу</w:t>
      </w:r>
      <w:r w:rsidR="00161A1A">
        <w:rPr>
          <w:sz w:val="24"/>
          <w:szCs w:val="24"/>
        </w:rPr>
        <w:t>татов</w:t>
      </w:r>
      <w:r w:rsidR="00161A1A">
        <w:rPr>
          <w:sz w:val="24"/>
          <w:szCs w:val="24"/>
        </w:rPr>
        <w:tab/>
      </w:r>
      <w:r w:rsidR="00161A1A">
        <w:rPr>
          <w:sz w:val="24"/>
          <w:szCs w:val="24"/>
        </w:rPr>
        <w:tab/>
      </w:r>
      <w:r w:rsidR="00161A1A">
        <w:rPr>
          <w:sz w:val="24"/>
          <w:szCs w:val="24"/>
        </w:rPr>
        <w:tab/>
        <w:t xml:space="preserve">       </w:t>
      </w:r>
      <w:proofErr w:type="spellStart"/>
      <w:r w:rsidR="00161A1A">
        <w:rPr>
          <w:sz w:val="24"/>
          <w:szCs w:val="24"/>
        </w:rPr>
        <w:t>И.В.Узенгер</w:t>
      </w:r>
      <w:proofErr w:type="spellEnd"/>
    </w:p>
    <w:p w:rsidR="002C2AB9" w:rsidRPr="00232F5A" w:rsidRDefault="002C2AB9" w:rsidP="005006C8">
      <w:pPr>
        <w:spacing w:after="274" w:line="267" w:lineRule="auto"/>
        <w:ind w:left="799" w:right="806" w:hanging="802"/>
        <w:rPr>
          <w:sz w:val="24"/>
          <w:szCs w:val="24"/>
        </w:rPr>
      </w:pPr>
    </w:p>
    <w:p w:rsidR="002C2AB9" w:rsidRPr="00232F5A" w:rsidRDefault="002C2AB9">
      <w:pPr>
        <w:spacing w:after="7" w:line="259" w:lineRule="auto"/>
        <w:ind w:right="387" w:firstLine="0"/>
        <w:jc w:val="center"/>
        <w:rPr>
          <w:sz w:val="24"/>
          <w:szCs w:val="24"/>
        </w:rPr>
      </w:pPr>
    </w:p>
    <w:p w:rsidR="0012585E" w:rsidRPr="00232F5A" w:rsidRDefault="0012585E">
      <w:pPr>
        <w:spacing w:after="7" w:line="259" w:lineRule="auto"/>
        <w:ind w:right="387" w:firstLine="0"/>
        <w:jc w:val="center"/>
        <w:rPr>
          <w:sz w:val="24"/>
          <w:szCs w:val="24"/>
        </w:rPr>
      </w:pPr>
    </w:p>
    <w:p w:rsidR="00CB0483" w:rsidRDefault="00CB0483">
      <w:pPr>
        <w:spacing w:after="17" w:line="259" w:lineRule="auto"/>
        <w:ind w:left="10" w:hanging="10"/>
        <w:jc w:val="right"/>
        <w:rPr>
          <w:sz w:val="24"/>
          <w:szCs w:val="24"/>
        </w:rPr>
      </w:pPr>
    </w:p>
    <w:p w:rsidR="00161A1A" w:rsidRDefault="00161A1A">
      <w:pPr>
        <w:spacing w:after="17" w:line="259" w:lineRule="auto"/>
        <w:ind w:left="10" w:hanging="10"/>
        <w:jc w:val="right"/>
        <w:rPr>
          <w:sz w:val="24"/>
          <w:szCs w:val="24"/>
        </w:rPr>
      </w:pPr>
    </w:p>
    <w:p w:rsidR="002C2AB9" w:rsidRPr="00CB0483" w:rsidRDefault="005006C8">
      <w:pPr>
        <w:spacing w:after="17" w:line="259" w:lineRule="auto"/>
        <w:ind w:left="10" w:hanging="10"/>
        <w:jc w:val="right"/>
        <w:rPr>
          <w:sz w:val="24"/>
          <w:szCs w:val="24"/>
        </w:rPr>
      </w:pPr>
      <w:r w:rsidRPr="00CB0483">
        <w:rPr>
          <w:sz w:val="24"/>
          <w:szCs w:val="24"/>
        </w:rPr>
        <w:t>Приложение</w:t>
      </w:r>
      <w:r w:rsidR="002C2837" w:rsidRPr="00CB0483">
        <w:rPr>
          <w:sz w:val="24"/>
          <w:szCs w:val="24"/>
        </w:rPr>
        <w:t xml:space="preserve"> к решению </w:t>
      </w:r>
    </w:p>
    <w:p w:rsidR="002C2AB9" w:rsidRPr="00CB0483" w:rsidRDefault="00161A1A" w:rsidP="005006C8">
      <w:pPr>
        <w:ind w:left="5654" w:right="305" w:hanging="94"/>
        <w:rPr>
          <w:sz w:val="24"/>
          <w:szCs w:val="24"/>
        </w:rPr>
      </w:pPr>
      <w:proofErr w:type="spellStart"/>
      <w:r>
        <w:rPr>
          <w:sz w:val="24"/>
          <w:szCs w:val="24"/>
        </w:rPr>
        <w:t>Айтатс</w:t>
      </w:r>
      <w:r w:rsidR="005006C8" w:rsidRPr="00CB0483">
        <w:rPr>
          <w:sz w:val="24"/>
          <w:szCs w:val="24"/>
        </w:rPr>
        <w:t>кого</w:t>
      </w:r>
      <w:proofErr w:type="spellEnd"/>
      <w:r w:rsidR="00BD48DF">
        <w:rPr>
          <w:sz w:val="24"/>
          <w:szCs w:val="24"/>
        </w:rPr>
        <w:t xml:space="preserve"> сельского Совета  депутатов</w:t>
      </w:r>
      <w:r w:rsidR="002C2837" w:rsidRPr="00CB0483">
        <w:rPr>
          <w:sz w:val="24"/>
          <w:szCs w:val="24"/>
        </w:rPr>
        <w:t xml:space="preserve">№ </w:t>
      </w:r>
      <w:r w:rsidR="00BF1D29">
        <w:rPr>
          <w:sz w:val="24"/>
          <w:szCs w:val="24"/>
        </w:rPr>
        <w:t>21</w:t>
      </w:r>
      <w:r w:rsidR="005006C8" w:rsidRPr="00CB0483">
        <w:rPr>
          <w:sz w:val="24"/>
          <w:szCs w:val="24"/>
        </w:rPr>
        <w:t>-1</w:t>
      </w:r>
      <w:r w:rsidR="00BD48DF">
        <w:rPr>
          <w:sz w:val="24"/>
          <w:szCs w:val="24"/>
        </w:rPr>
        <w:t>17</w:t>
      </w:r>
      <w:r w:rsidR="00BF1D29">
        <w:rPr>
          <w:sz w:val="24"/>
          <w:szCs w:val="24"/>
        </w:rPr>
        <w:t xml:space="preserve"> </w:t>
      </w:r>
      <w:r w:rsidR="002C2837" w:rsidRPr="00CB0483">
        <w:rPr>
          <w:sz w:val="24"/>
          <w:szCs w:val="24"/>
        </w:rPr>
        <w:t xml:space="preserve">от </w:t>
      </w:r>
      <w:r w:rsidR="00BF1D29">
        <w:rPr>
          <w:sz w:val="24"/>
          <w:szCs w:val="24"/>
        </w:rPr>
        <w:t>15</w:t>
      </w:r>
      <w:r w:rsidR="00D12648">
        <w:rPr>
          <w:sz w:val="24"/>
          <w:szCs w:val="24"/>
        </w:rPr>
        <w:t>.</w:t>
      </w:r>
      <w:r w:rsidR="005006C8" w:rsidRPr="00CB0483">
        <w:rPr>
          <w:sz w:val="24"/>
          <w:szCs w:val="24"/>
        </w:rPr>
        <w:t>02.2023</w:t>
      </w:r>
      <w:r w:rsidR="00BF1D29">
        <w:rPr>
          <w:sz w:val="24"/>
          <w:szCs w:val="24"/>
        </w:rPr>
        <w:t xml:space="preserve"> </w:t>
      </w:r>
      <w:r w:rsidR="005006C8" w:rsidRPr="00CB0483">
        <w:rPr>
          <w:sz w:val="24"/>
          <w:szCs w:val="24"/>
        </w:rPr>
        <w:t>г.</w:t>
      </w:r>
    </w:p>
    <w:p w:rsidR="002C2AB9" w:rsidRPr="00232F5A" w:rsidRDefault="002C2AB9">
      <w:pPr>
        <w:spacing w:after="15" w:line="259" w:lineRule="auto"/>
        <w:ind w:left="22" w:right="0" w:firstLine="0"/>
        <w:jc w:val="left"/>
        <w:rPr>
          <w:sz w:val="24"/>
          <w:szCs w:val="24"/>
        </w:rPr>
      </w:pPr>
    </w:p>
    <w:p w:rsidR="002C2AB9" w:rsidRPr="00232F5A" w:rsidRDefault="002C2837">
      <w:pPr>
        <w:spacing w:after="0" w:line="259" w:lineRule="auto"/>
        <w:ind w:left="554" w:right="764" w:hanging="10"/>
        <w:jc w:val="center"/>
        <w:rPr>
          <w:sz w:val="24"/>
          <w:szCs w:val="24"/>
        </w:rPr>
      </w:pPr>
      <w:r w:rsidRPr="00232F5A">
        <w:rPr>
          <w:b/>
          <w:sz w:val="24"/>
          <w:szCs w:val="24"/>
        </w:rPr>
        <w:t>ПОЛОЖЕНИЕ</w:t>
      </w:r>
    </w:p>
    <w:p w:rsidR="002C2AB9" w:rsidRPr="00232F5A" w:rsidRDefault="002C2837" w:rsidP="005006C8">
      <w:pPr>
        <w:spacing w:after="0" w:line="259" w:lineRule="auto"/>
        <w:ind w:left="554" w:right="737" w:hanging="10"/>
        <w:jc w:val="center"/>
        <w:rPr>
          <w:sz w:val="24"/>
          <w:szCs w:val="24"/>
        </w:rPr>
      </w:pPr>
      <w:r w:rsidRPr="00232F5A">
        <w:rPr>
          <w:b/>
          <w:sz w:val="24"/>
          <w:szCs w:val="24"/>
        </w:rPr>
        <w:t xml:space="preserve">О ПОРЯДКЕ И УСЛОВИЯХ ПРИВАТИЗАЦИИ МУНИЦИПАЛЬНОГО ИМУЩЕСТВА </w:t>
      </w:r>
      <w:r w:rsidR="005006C8" w:rsidRPr="00232F5A">
        <w:rPr>
          <w:b/>
          <w:sz w:val="24"/>
          <w:szCs w:val="24"/>
        </w:rPr>
        <w:t xml:space="preserve">МУНИЦИПАЛЬНОГО ОБРАЗОВАНИЯ </w:t>
      </w:r>
      <w:r w:rsidR="00161A1A">
        <w:rPr>
          <w:b/>
          <w:sz w:val="24"/>
          <w:szCs w:val="24"/>
        </w:rPr>
        <w:t>АЙТАТС</w:t>
      </w:r>
      <w:r w:rsidR="005006C8" w:rsidRPr="00232F5A">
        <w:rPr>
          <w:b/>
          <w:sz w:val="24"/>
          <w:szCs w:val="24"/>
        </w:rPr>
        <w:t>КОГО СЕЛЬСОВЕТА</w:t>
      </w:r>
    </w:p>
    <w:p w:rsidR="002C2AB9" w:rsidRPr="00232F5A" w:rsidRDefault="002C2AB9">
      <w:pPr>
        <w:spacing w:after="12" w:line="259" w:lineRule="auto"/>
        <w:ind w:left="540" w:right="0" w:firstLine="0"/>
        <w:jc w:val="left"/>
        <w:rPr>
          <w:sz w:val="24"/>
          <w:szCs w:val="24"/>
        </w:rPr>
      </w:pPr>
    </w:p>
    <w:p w:rsidR="002C2AB9" w:rsidRPr="00232F5A" w:rsidRDefault="002C2837">
      <w:pPr>
        <w:spacing w:after="0" w:line="259" w:lineRule="auto"/>
        <w:ind w:left="554" w:right="810" w:hanging="10"/>
        <w:jc w:val="center"/>
        <w:rPr>
          <w:sz w:val="24"/>
          <w:szCs w:val="24"/>
        </w:rPr>
      </w:pPr>
      <w:r w:rsidRPr="00232F5A">
        <w:rPr>
          <w:b/>
          <w:sz w:val="24"/>
          <w:szCs w:val="24"/>
        </w:rPr>
        <w:t xml:space="preserve">Глава I Общие положения </w:t>
      </w:r>
    </w:p>
    <w:p w:rsidR="002C2AB9" w:rsidRPr="00232F5A" w:rsidRDefault="002C2AB9">
      <w:pPr>
        <w:spacing w:after="14" w:line="259" w:lineRule="auto"/>
        <w:ind w:right="206" w:firstLine="0"/>
        <w:jc w:val="center"/>
        <w:rPr>
          <w:sz w:val="24"/>
          <w:szCs w:val="24"/>
        </w:rPr>
      </w:pPr>
    </w:p>
    <w:p w:rsidR="002C2AB9" w:rsidRPr="00232F5A" w:rsidRDefault="002C2837">
      <w:pPr>
        <w:pStyle w:val="1"/>
        <w:ind w:left="751" w:right="30"/>
        <w:rPr>
          <w:sz w:val="24"/>
          <w:szCs w:val="24"/>
        </w:rPr>
      </w:pPr>
      <w:r w:rsidRPr="00232F5A">
        <w:rPr>
          <w:sz w:val="24"/>
          <w:szCs w:val="24"/>
        </w:rPr>
        <w:t xml:space="preserve">Статья 1. Понятие приватизации муниципального имущества </w:t>
      </w:r>
    </w:p>
    <w:p w:rsidR="002C2AB9" w:rsidRPr="00232F5A" w:rsidRDefault="002C2837">
      <w:pPr>
        <w:ind w:left="35" w:right="305"/>
        <w:rPr>
          <w:sz w:val="24"/>
          <w:szCs w:val="24"/>
        </w:rPr>
      </w:pPr>
      <w:r w:rsidRPr="00232F5A">
        <w:rPr>
          <w:sz w:val="24"/>
          <w:szCs w:val="24"/>
        </w:rPr>
        <w:t xml:space="preserve">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00161A1A">
        <w:rPr>
          <w:sz w:val="24"/>
          <w:szCs w:val="24"/>
        </w:rPr>
        <w:t>Айтатс</w:t>
      </w:r>
      <w:r w:rsidR="005006C8" w:rsidRPr="00232F5A">
        <w:rPr>
          <w:sz w:val="24"/>
          <w:szCs w:val="24"/>
        </w:rPr>
        <w:t>кого</w:t>
      </w:r>
      <w:proofErr w:type="spellEnd"/>
      <w:r w:rsidRPr="00232F5A">
        <w:rPr>
          <w:sz w:val="24"/>
          <w:szCs w:val="24"/>
        </w:rPr>
        <w:t xml:space="preserve"> сельсовета, в собственность физических и (или) юридических лиц. </w:t>
      </w:r>
    </w:p>
    <w:p w:rsidR="002C2AB9" w:rsidRPr="00232F5A" w:rsidRDefault="002C2AB9">
      <w:pPr>
        <w:spacing w:after="14" w:line="259" w:lineRule="auto"/>
        <w:ind w:left="771" w:right="0" w:firstLine="0"/>
        <w:jc w:val="left"/>
        <w:rPr>
          <w:sz w:val="24"/>
          <w:szCs w:val="24"/>
        </w:rPr>
      </w:pPr>
    </w:p>
    <w:p w:rsidR="002C2AB9" w:rsidRPr="00232F5A" w:rsidRDefault="002C2837">
      <w:pPr>
        <w:spacing w:after="0" w:line="259" w:lineRule="auto"/>
        <w:ind w:left="554" w:right="818" w:hanging="10"/>
        <w:jc w:val="center"/>
        <w:rPr>
          <w:sz w:val="24"/>
          <w:szCs w:val="24"/>
        </w:rPr>
      </w:pPr>
      <w:r w:rsidRPr="00232F5A">
        <w:rPr>
          <w:b/>
          <w:sz w:val="24"/>
          <w:szCs w:val="24"/>
        </w:rPr>
        <w:t xml:space="preserve">Статья 2. Основные принципы приватизации муниципального имущества </w:t>
      </w:r>
    </w:p>
    <w:p w:rsidR="002C2AB9" w:rsidRPr="00232F5A" w:rsidRDefault="002C2837">
      <w:pPr>
        <w:numPr>
          <w:ilvl w:val="0"/>
          <w:numId w:val="2"/>
        </w:numPr>
        <w:ind w:right="305"/>
        <w:rPr>
          <w:sz w:val="24"/>
          <w:szCs w:val="24"/>
        </w:rPr>
      </w:pPr>
      <w:r w:rsidRPr="00232F5A">
        <w:rPr>
          <w:sz w:val="24"/>
          <w:szCs w:val="24"/>
        </w:rPr>
        <w:t xml:space="preserve">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p>
    <w:p w:rsidR="002C2AB9" w:rsidRPr="00232F5A" w:rsidRDefault="002C2837">
      <w:pPr>
        <w:numPr>
          <w:ilvl w:val="0"/>
          <w:numId w:val="2"/>
        </w:numPr>
        <w:ind w:right="305"/>
        <w:rPr>
          <w:sz w:val="24"/>
          <w:szCs w:val="24"/>
        </w:rPr>
      </w:pPr>
      <w:r w:rsidRPr="00232F5A">
        <w:rPr>
          <w:sz w:val="24"/>
          <w:szCs w:val="24"/>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2C2AB9" w:rsidRPr="00232F5A" w:rsidRDefault="002C2837">
      <w:pPr>
        <w:numPr>
          <w:ilvl w:val="0"/>
          <w:numId w:val="2"/>
        </w:numPr>
        <w:ind w:right="305"/>
        <w:rPr>
          <w:sz w:val="24"/>
          <w:szCs w:val="24"/>
        </w:rPr>
      </w:pPr>
      <w:r w:rsidRPr="00232F5A">
        <w:rPr>
          <w:sz w:val="24"/>
          <w:szCs w:val="24"/>
        </w:rPr>
        <w:t xml:space="preserve">Приватизация муниципального имущества осуществляется органами местного самоуправления самостоятельно в </w:t>
      </w:r>
      <w:hyperlink r:id="rId5">
        <w:r w:rsidRPr="00232F5A">
          <w:rPr>
            <w:sz w:val="24"/>
            <w:szCs w:val="24"/>
          </w:rPr>
          <w:t>порядке,</w:t>
        </w:r>
      </w:hyperlink>
      <w:r w:rsidRPr="00232F5A">
        <w:rPr>
          <w:sz w:val="24"/>
          <w:szCs w:val="24"/>
        </w:rPr>
        <w:t xml:space="preserve"> предусмотренном Федеральным законом от 21.12.2001 N 178-ФЗ "О приватизации государственного и муниципального имущества" </w:t>
      </w:r>
    </w:p>
    <w:p w:rsidR="002C2AB9" w:rsidRPr="00232F5A" w:rsidRDefault="002C2AB9">
      <w:pPr>
        <w:spacing w:after="14" w:line="259" w:lineRule="auto"/>
        <w:ind w:left="771" w:right="0" w:firstLine="0"/>
        <w:jc w:val="left"/>
        <w:rPr>
          <w:sz w:val="24"/>
          <w:szCs w:val="24"/>
        </w:rPr>
      </w:pPr>
    </w:p>
    <w:p w:rsidR="002C2AB9" w:rsidRPr="00232F5A" w:rsidRDefault="002C2837">
      <w:pPr>
        <w:pStyle w:val="1"/>
        <w:ind w:left="884" w:right="30"/>
        <w:rPr>
          <w:sz w:val="24"/>
          <w:szCs w:val="24"/>
        </w:rPr>
      </w:pPr>
      <w:r w:rsidRPr="00232F5A">
        <w:rPr>
          <w:sz w:val="24"/>
          <w:szCs w:val="24"/>
        </w:rPr>
        <w:t xml:space="preserve">Статья 3. Сфера действия настоящего Положения </w:t>
      </w:r>
    </w:p>
    <w:p w:rsidR="002C2AB9" w:rsidRPr="00232F5A" w:rsidRDefault="002C2837">
      <w:pPr>
        <w:numPr>
          <w:ilvl w:val="0"/>
          <w:numId w:val="3"/>
        </w:numPr>
        <w:ind w:right="305" w:firstLine="737"/>
        <w:rPr>
          <w:sz w:val="24"/>
          <w:szCs w:val="24"/>
        </w:rPr>
      </w:pPr>
      <w:r w:rsidRPr="00232F5A">
        <w:rPr>
          <w:sz w:val="24"/>
          <w:szCs w:val="24"/>
        </w:rPr>
        <w:t xml:space="preserve">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 </w:t>
      </w:r>
    </w:p>
    <w:p w:rsidR="002C2AB9" w:rsidRPr="00232F5A" w:rsidRDefault="002C2837">
      <w:pPr>
        <w:numPr>
          <w:ilvl w:val="0"/>
          <w:numId w:val="3"/>
        </w:numPr>
        <w:ind w:right="305" w:firstLine="737"/>
        <w:rPr>
          <w:sz w:val="24"/>
          <w:szCs w:val="24"/>
        </w:rPr>
      </w:pPr>
      <w:r w:rsidRPr="00232F5A">
        <w:rPr>
          <w:sz w:val="24"/>
          <w:szCs w:val="24"/>
        </w:rPr>
        <w:t xml:space="preserve">Действие настоящего Положения не распространяется на отношения, возникающие при отчуждении: </w:t>
      </w:r>
    </w:p>
    <w:p w:rsidR="002C2AB9" w:rsidRPr="00232F5A" w:rsidRDefault="002C2837">
      <w:pPr>
        <w:numPr>
          <w:ilvl w:val="0"/>
          <w:numId w:val="4"/>
        </w:numPr>
        <w:ind w:right="305"/>
        <w:rPr>
          <w:sz w:val="24"/>
          <w:szCs w:val="24"/>
        </w:rPr>
      </w:pPr>
      <w:r w:rsidRPr="00232F5A">
        <w:rPr>
          <w:sz w:val="24"/>
          <w:szCs w:val="24"/>
        </w:rPr>
        <w:t xml:space="preserve">земли, за исключением отчуждения земельных участков, на которых расположены объекты недвижимости, в том числе имущественные комплексы </w:t>
      </w:r>
    </w:p>
    <w:p w:rsidR="002C2AB9" w:rsidRPr="00232F5A" w:rsidRDefault="002C2837">
      <w:pPr>
        <w:numPr>
          <w:ilvl w:val="0"/>
          <w:numId w:val="4"/>
        </w:numPr>
        <w:ind w:right="305"/>
        <w:rPr>
          <w:sz w:val="24"/>
          <w:szCs w:val="24"/>
        </w:rPr>
      </w:pPr>
      <w:r w:rsidRPr="00232F5A">
        <w:rPr>
          <w:sz w:val="24"/>
          <w:szCs w:val="24"/>
        </w:rPr>
        <w:t xml:space="preserve">природных ресурсов </w:t>
      </w:r>
    </w:p>
    <w:p w:rsidR="002C2AB9" w:rsidRPr="00232F5A" w:rsidRDefault="002C2837">
      <w:pPr>
        <w:numPr>
          <w:ilvl w:val="0"/>
          <w:numId w:val="4"/>
        </w:numPr>
        <w:ind w:right="305"/>
        <w:rPr>
          <w:sz w:val="24"/>
          <w:szCs w:val="24"/>
        </w:rPr>
      </w:pPr>
      <w:r w:rsidRPr="00232F5A">
        <w:rPr>
          <w:sz w:val="24"/>
          <w:szCs w:val="24"/>
        </w:rPr>
        <w:t xml:space="preserve">муниципального жилищного фонда </w:t>
      </w:r>
    </w:p>
    <w:p w:rsidR="002C2AB9" w:rsidRPr="00232F5A" w:rsidRDefault="002C2837">
      <w:pPr>
        <w:numPr>
          <w:ilvl w:val="0"/>
          <w:numId w:val="4"/>
        </w:numPr>
        <w:ind w:right="305"/>
        <w:rPr>
          <w:sz w:val="24"/>
          <w:szCs w:val="24"/>
        </w:rPr>
      </w:pPr>
      <w:r w:rsidRPr="00232F5A">
        <w:rPr>
          <w:sz w:val="24"/>
          <w:szCs w:val="24"/>
        </w:rPr>
        <w:t xml:space="preserve">муниципального резерва </w:t>
      </w:r>
    </w:p>
    <w:p w:rsidR="002C2AB9" w:rsidRPr="00232F5A" w:rsidRDefault="002C2837">
      <w:pPr>
        <w:numPr>
          <w:ilvl w:val="0"/>
          <w:numId w:val="4"/>
        </w:numPr>
        <w:ind w:right="305"/>
        <w:rPr>
          <w:sz w:val="24"/>
          <w:szCs w:val="24"/>
        </w:rPr>
      </w:pPr>
      <w:r w:rsidRPr="00232F5A">
        <w:rPr>
          <w:sz w:val="24"/>
          <w:szCs w:val="24"/>
        </w:rPr>
        <w:lastRenderedPageBreak/>
        <w:t xml:space="preserve">муниципального имущества, находящегося за пределами территории Российской </w:t>
      </w:r>
    </w:p>
    <w:p w:rsidR="002C2AB9" w:rsidRPr="00232F5A" w:rsidRDefault="002C2837">
      <w:pPr>
        <w:ind w:left="35" w:right="305" w:firstLine="0"/>
        <w:rPr>
          <w:sz w:val="24"/>
          <w:szCs w:val="24"/>
        </w:rPr>
      </w:pPr>
      <w:r w:rsidRPr="00232F5A">
        <w:rPr>
          <w:sz w:val="24"/>
          <w:szCs w:val="24"/>
        </w:rPr>
        <w:t xml:space="preserve">Федерации </w:t>
      </w:r>
    </w:p>
    <w:p w:rsidR="002C2AB9" w:rsidRPr="00232F5A" w:rsidRDefault="002C2837">
      <w:pPr>
        <w:numPr>
          <w:ilvl w:val="0"/>
          <w:numId w:val="4"/>
        </w:numPr>
        <w:ind w:right="305"/>
        <w:rPr>
          <w:sz w:val="24"/>
          <w:szCs w:val="24"/>
        </w:rPr>
      </w:pPr>
      <w:r w:rsidRPr="00232F5A">
        <w:rPr>
          <w:sz w:val="24"/>
          <w:szCs w:val="24"/>
        </w:rPr>
        <w:t xml:space="preserve">муниципального имущества в случаях, предусмотренных международными договорами Российской Федерации </w:t>
      </w:r>
    </w:p>
    <w:p w:rsidR="002C2AB9" w:rsidRPr="00232F5A" w:rsidRDefault="002C2837">
      <w:pPr>
        <w:numPr>
          <w:ilvl w:val="0"/>
          <w:numId w:val="4"/>
        </w:numPr>
        <w:ind w:right="305"/>
        <w:rPr>
          <w:sz w:val="24"/>
          <w:szCs w:val="24"/>
        </w:rPr>
      </w:pPr>
      <w:proofErr w:type="gramStart"/>
      <w:r w:rsidRPr="00232F5A">
        <w:rPr>
          <w:sz w:val="24"/>
          <w:szCs w:val="24"/>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w:t>
      </w:r>
      <w:proofErr w:type="gramEnd"/>
      <w:r w:rsidRPr="00232F5A">
        <w:rPr>
          <w:sz w:val="24"/>
          <w:szCs w:val="24"/>
        </w:rPr>
        <w:t xml:space="preserve">, строения и сооружения, находящиеся в собственности указанных организаций; </w:t>
      </w:r>
    </w:p>
    <w:p w:rsidR="002C2AB9" w:rsidRPr="00232F5A" w:rsidRDefault="002C2837">
      <w:pPr>
        <w:numPr>
          <w:ilvl w:val="0"/>
          <w:numId w:val="4"/>
        </w:numPr>
        <w:ind w:right="305"/>
        <w:rPr>
          <w:sz w:val="24"/>
          <w:szCs w:val="24"/>
        </w:rPr>
      </w:pPr>
      <w:r w:rsidRPr="00232F5A">
        <w:rPr>
          <w:sz w:val="24"/>
          <w:szCs w:val="24"/>
        </w:rPr>
        <w:t xml:space="preserve">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 </w:t>
      </w:r>
    </w:p>
    <w:p w:rsidR="002C2AB9" w:rsidRPr="00232F5A" w:rsidRDefault="002C2837">
      <w:pPr>
        <w:numPr>
          <w:ilvl w:val="0"/>
          <w:numId w:val="4"/>
        </w:numPr>
        <w:ind w:right="305"/>
        <w:rPr>
          <w:sz w:val="24"/>
          <w:szCs w:val="24"/>
        </w:rPr>
      </w:pPr>
      <w:r w:rsidRPr="00232F5A">
        <w:rPr>
          <w:sz w:val="24"/>
          <w:szCs w:val="24"/>
        </w:rPr>
        <w:t xml:space="preserve">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 </w:t>
      </w:r>
    </w:p>
    <w:p w:rsidR="002C2AB9" w:rsidRPr="00232F5A" w:rsidRDefault="002C2837">
      <w:pPr>
        <w:numPr>
          <w:ilvl w:val="0"/>
          <w:numId w:val="4"/>
        </w:numPr>
        <w:ind w:right="305"/>
        <w:rPr>
          <w:sz w:val="24"/>
          <w:szCs w:val="24"/>
        </w:rPr>
      </w:pPr>
      <w:r w:rsidRPr="00232F5A">
        <w:rPr>
          <w:sz w:val="24"/>
          <w:szCs w:val="24"/>
        </w:rPr>
        <w:t xml:space="preserve">муниципального имущества на основании судебного решения </w:t>
      </w:r>
    </w:p>
    <w:p w:rsidR="002C2AB9" w:rsidRPr="00232F5A" w:rsidRDefault="002C2837">
      <w:pPr>
        <w:numPr>
          <w:ilvl w:val="0"/>
          <w:numId w:val="4"/>
        </w:numPr>
        <w:ind w:right="305"/>
        <w:rPr>
          <w:sz w:val="24"/>
          <w:szCs w:val="24"/>
        </w:rPr>
      </w:pPr>
      <w:r w:rsidRPr="00232F5A">
        <w:rPr>
          <w:sz w:val="24"/>
          <w:szCs w:val="24"/>
        </w:rPr>
        <w:t xml:space="preserve">акций в предусмотренных федеральными законами случаях возникновения у муниципальных образований права требовать выкупа их акционерным обществом. </w:t>
      </w:r>
    </w:p>
    <w:p w:rsidR="002C2AB9" w:rsidRPr="00232F5A" w:rsidRDefault="002C2837">
      <w:pPr>
        <w:numPr>
          <w:ilvl w:val="0"/>
          <w:numId w:val="4"/>
        </w:numPr>
        <w:ind w:right="305"/>
        <w:rPr>
          <w:sz w:val="24"/>
          <w:szCs w:val="24"/>
        </w:rPr>
      </w:pPr>
      <w:r w:rsidRPr="00232F5A">
        <w:rPr>
          <w:sz w:val="24"/>
          <w:szCs w:val="24"/>
        </w:rPr>
        <w:t>акций акционерного общества, а также ценных бумаг, конвертируемых в акции акционерного общества, в случае их выкупа в порядке, установленном статьями 84.2</w:t>
      </w:r>
      <w:hyperlink r:id="rId6">
        <w:r w:rsidRPr="00232F5A">
          <w:rPr>
            <w:sz w:val="24"/>
            <w:szCs w:val="24"/>
          </w:rPr>
          <w:t>,</w:t>
        </w:r>
      </w:hyperlink>
      <w:r w:rsidRPr="00232F5A">
        <w:rPr>
          <w:sz w:val="24"/>
          <w:szCs w:val="24"/>
        </w:rPr>
        <w:t xml:space="preserve"> 84.7</w:t>
      </w:r>
      <w:r w:rsidR="00CB0483">
        <w:rPr>
          <w:sz w:val="24"/>
          <w:szCs w:val="24"/>
        </w:rPr>
        <w:t xml:space="preserve"> </w:t>
      </w:r>
      <w:hyperlink r:id="rId7"/>
      <w:r w:rsidRPr="00232F5A">
        <w:rPr>
          <w:sz w:val="24"/>
          <w:szCs w:val="24"/>
        </w:rPr>
        <w:t>и 84.8</w:t>
      </w:r>
      <w:r w:rsidR="005006C8" w:rsidRPr="00232F5A">
        <w:rPr>
          <w:sz w:val="24"/>
          <w:szCs w:val="24"/>
        </w:rPr>
        <w:t xml:space="preserve"> </w:t>
      </w:r>
      <w:hyperlink r:id="rId8"/>
      <w:r w:rsidRPr="00232F5A">
        <w:rPr>
          <w:sz w:val="24"/>
          <w:szCs w:val="24"/>
        </w:rPr>
        <w:t xml:space="preserve">Федерального закона от 26 декабря 1995 года N 208-ФЗ "Об акционерных обществах" </w:t>
      </w:r>
    </w:p>
    <w:p w:rsidR="002C2AB9" w:rsidRPr="00232F5A" w:rsidRDefault="002C2837">
      <w:pPr>
        <w:numPr>
          <w:ilvl w:val="0"/>
          <w:numId w:val="4"/>
        </w:numPr>
        <w:ind w:right="305"/>
        <w:rPr>
          <w:sz w:val="24"/>
          <w:szCs w:val="24"/>
        </w:rPr>
      </w:pPr>
      <w:r w:rsidRPr="00232F5A">
        <w:rPr>
          <w:sz w:val="24"/>
          <w:szCs w:val="24"/>
        </w:rPr>
        <w:t xml:space="preserve">имущества, переданного центру исторического наследия Президента Российской Федерации, прекратившего исполнение своих полномочий; </w:t>
      </w:r>
    </w:p>
    <w:p w:rsidR="002C2AB9" w:rsidRPr="00232F5A" w:rsidRDefault="002C2837">
      <w:pPr>
        <w:numPr>
          <w:ilvl w:val="0"/>
          <w:numId w:val="4"/>
        </w:numPr>
        <w:ind w:right="305"/>
        <w:rPr>
          <w:sz w:val="24"/>
          <w:szCs w:val="24"/>
        </w:rPr>
      </w:pPr>
      <w:r w:rsidRPr="00232F5A">
        <w:rPr>
          <w:sz w:val="24"/>
          <w:szCs w:val="24"/>
        </w:rPr>
        <w:t xml:space="preserve">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9">
        <w:r w:rsidRPr="00232F5A">
          <w:rPr>
            <w:sz w:val="24"/>
            <w:szCs w:val="24"/>
          </w:rPr>
          <w:t>законом</w:t>
        </w:r>
      </w:hyperlink>
      <w:hyperlink r:id="rId10"/>
      <w:r w:rsidRPr="00232F5A">
        <w:rPr>
          <w:sz w:val="24"/>
          <w:szCs w:val="24"/>
        </w:rPr>
        <w:t xml:space="preserve">"О территориях опережающего социально-экономического развития в Российской Федерации". </w:t>
      </w:r>
    </w:p>
    <w:p w:rsidR="002C2AB9" w:rsidRPr="00232F5A" w:rsidRDefault="002C2837">
      <w:pPr>
        <w:numPr>
          <w:ilvl w:val="0"/>
          <w:numId w:val="5"/>
        </w:numPr>
        <w:ind w:right="305"/>
        <w:rPr>
          <w:sz w:val="24"/>
          <w:szCs w:val="24"/>
        </w:rPr>
      </w:pPr>
      <w:r w:rsidRPr="00232F5A">
        <w:rPr>
          <w:sz w:val="24"/>
          <w:szCs w:val="24"/>
        </w:rPr>
        <w:t xml:space="preserve">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усыновленном федеральные законами, может находиться только в муниципальной собственности. </w:t>
      </w:r>
    </w:p>
    <w:p w:rsidR="002C2AB9" w:rsidRPr="00232F5A" w:rsidRDefault="002C2837">
      <w:pPr>
        <w:numPr>
          <w:ilvl w:val="0"/>
          <w:numId w:val="5"/>
        </w:numPr>
        <w:ind w:right="305"/>
        <w:rPr>
          <w:sz w:val="24"/>
          <w:szCs w:val="24"/>
        </w:rPr>
      </w:pPr>
      <w:r w:rsidRPr="00232F5A">
        <w:rPr>
          <w:sz w:val="24"/>
          <w:szCs w:val="24"/>
        </w:rPr>
        <w:t xml:space="preserve">К отношениям по отчуждению муниципального имущества не урегулированным настоящим Положением, применяются нормы гражданского законодательства. </w:t>
      </w:r>
    </w:p>
    <w:p w:rsidR="002C2AB9" w:rsidRPr="00232F5A" w:rsidRDefault="002C2837" w:rsidP="00DE5B63">
      <w:pPr>
        <w:numPr>
          <w:ilvl w:val="0"/>
          <w:numId w:val="5"/>
        </w:numPr>
        <w:ind w:right="305"/>
        <w:rPr>
          <w:sz w:val="24"/>
          <w:szCs w:val="24"/>
        </w:rPr>
      </w:pPr>
      <w:proofErr w:type="gramStart"/>
      <w:r w:rsidRPr="00232F5A">
        <w:rPr>
          <w:sz w:val="24"/>
          <w:szCs w:val="24"/>
        </w:rPr>
        <w:t>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w:t>
      </w:r>
      <w:r w:rsidR="00DE5B63" w:rsidRPr="00232F5A">
        <w:rPr>
          <w:sz w:val="24"/>
          <w:szCs w:val="24"/>
        </w:rPr>
        <w:t xml:space="preserve">  </w:t>
      </w:r>
      <w:hyperlink r:id="rId11"/>
      <w:r w:rsidRPr="00232F5A">
        <w:rPr>
          <w:sz w:val="24"/>
          <w:szCs w:val="24"/>
        </w:rPr>
        <w:t xml:space="preserve">от 22.07.2008 N 159-ФЗ </w:t>
      </w:r>
      <w:r w:rsidRPr="00232F5A">
        <w:rPr>
          <w:sz w:val="24"/>
          <w:szCs w:val="24"/>
        </w:rPr>
        <w:lastRenderedPageBreak/>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6.</w:t>
      </w:r>
      <w:proofErr w:type="gramEnd"/>
      <w:r w:rsidRPr="00232F5A">
        <w:rPr>
          <w:sz w:val="24"/>
          <w:szCs w:val="24"/>
        </w:rPr>
        <w:t xml:space="preserve">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hyperlink r:id="rId12">
        <w:r w:rsidRPr="00232F5A">
          <w:rPr>
            <w:sz w:val="24"/>
            <w:szCs w:val="24"/>
          </w:rPr>
          <w:t>Основах</w:t>
        </w:r>
      </w:hyperlink>
      <w:r w:rsidR="00DE5B63" w:rsidRPr="00232F5A">
        <w:rPr>
          <w:sz w:val="24"/>
          <w:szCs w:val="24"/>
        </w:rPr>
        <w:t xml:space="preserve"> </w:t>
      </w:r>
      <w:hyperlink r:id="rId13"/>
      <w:r w:rsidRPr="00232F5A">
        <w:rPr>
          <w:sz w:val="24"/>
          <w:szCs w:val="24"/>
        </w:rPr>
        <w:t xml:space="preserve">законодательства Российской Федерации о нотариате от 11 февраля 1993 года N 4462-1. </w:t>
      </w:r>
    </w:p>
    <w:p w:rsidR="002C2AB9" w:rsidRPr="00232F5A" w:rsidRDefault="002C2AB9">
      <w:pPr>
        <w:spacing w:after="14" w:line="259" w:lineRule="auto"/>
        <w:ind w:left="22" w:right="0" w:firstLine="0"/>
        <w:jc w:val="left"/>
        <w:rPr>
          <w:sz w:val="24"/>
          <w:szCs w:val="24"/>
        </w:rPr>
      </w:pPr>
    </w:p>
    <w:p w:rsidR="002C2AB9" w:rsidRPr="00232F5A" w:rsidRDefault="002C2837">
      <w:pPr>
        <w:pStyle w:val="1"/>
        <w:ind w:left="751" w:right="30"/>
        <w:rPr>
          <w:sz w:val="24"/>
          <w:szCs w:val="24"/>
        </w:rPr>
      </w:pPr>
      <w:r w:rsidRPr="00232F5A">
        <w:rPr>
          <w:sz w:val="24"/>
          <w:szCs w:val="24"/>
        </w:rPr>
        <w:t xml:space="preserve">Статья 4. Покупатели муниципального имущества </w:t>
      </w:r>
    </w:p>
    <w:p w:rsidR="002C2AB9" w:rsidRPr="00232F5A" w:rsidRDefault="002C2837">
      <w:pPr>
        <w:ind w:left="35" w:right="305"/>
        <w:rPr>
          <w:sz w:val="24"/>
          <w:szCs w:val="24"/>
        </w:rPr>
      </w:pPr>
      <w:r w:rsidRPr="00232F5A">
        <w:rPr>
          <w:sz w:val="24"/>
          <w:szCs w:val="24"/>
        </w:rPr>
        <w:t xml:space="preserve">1. Покупателями муниципального имущества могут быть любые физические и юридические лица, за исключением: </w:t>
      </w:r>
    </w:p>
    <w:p w:rsidR="002C2AB9" w:rsidRPr="00232F5A" w:rsidRDefault="002C2837">
      <w:pPr>
        <w:ind w:left="730" w:right="305" w:firstLine="0"/>
        <w:rPr>
          <w:sz w:val="24"/>
          <w:szCs w:val="24"/>
        </w:rPr>
      </w:pPr>
      <w:r w:rsidRPr="00232F5A">
        <w:rPr>
          <w:sz w:val="24"/>
          <w:szCs w:val="24"/>
        </w:rPr>
        <w:t xml:space="preserve">муниципальных унитарных предприятий, муниципальных учреждений; </w:t>
      </w:r>
    </w:p>
    <w:p w:rsidR="002C2AB9" w:rsidRPr="00232F5A" w:rsidRDefault="002C2837">
      <w:pPr>
        <w:ind w:left="35" w:right="305"/>
        <w:rPr>
          <w:sz w:val="24"/>
          <w:szCs w:val="24"/>
        </w:rPr>
      </w:pPr>
      <w:r w:rsidRPr="00232F5A">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а также исключительных прав качестве вклада в уставные капиталы акционерных обществ; юридических лиц, местом регистрации которых является государство или территория, </w:t>
      </w:r>
    </w:p>
    <w:p w:rsidR="002C2AB9" w:rsidRPr="00232F5A" w:rsidRDefault="002C2837">
      <w:pPr>
        <w:ind w:left="35" w:right="305" w:firstLine="0"/>
        <w:rPr>
          <w:sz w:val="24"/>
          <w:szCs w:val="24"/>
        </w:rPr>
      </w:pPr>
      <w:r w:rsidRPr="00232F5A">
        <w:rPr>
          <w:sz w:val="24"/>
          <w:szCs w:val="24"/>
        </w:rPr>
        <w:t xml:space="preserve">включенные в </w:t>
      </w:r>
      <w:proofErr w:type="gramStart"/>
      <w:r w:rsidRPr="00232F5A">
        <w:rPr>
          <w:sz w:val="24"/>
          <w:szCs w:val="24"/>
        </w:rPr>
        <w:t>утверждаемый</w:t>
      </w:r>
      <w:proofErr w:type="gramEnd"/>
      <w:r w:rsidRPr="00232F5A">
        <w:rPr>
          <w:sz w:val="24"/>
          <w:szCs w:val="24"/>
        </w:rPr>
        <w:t xml:space="preserve"> Министерством финансов Российской Федерации </w:t>
      </w:r>
      <w:hyperlink r:id="rId14">
        <w:r w:rsidRPr="00232F5A">
          <w:rPr>
            <w:sz w:val="24"/>
            <w:szCs w:val="24"/>
          </w:rPr>
          <w:t>перечень</w:t>
        </w:r>
      </w:hyperlink>
      <w:r w:rsidR="00DE5B63" w:rsidRPr="00232F5A">
        <w:rPr>
          <w:sz w:val="24"/>
          <w:szCs w:val="24"/>
        </w:rPr>
        <w:t xml:space="preserve"> </w:t>
      </w:r>
      <w:hyperlink r:id="rId15"/>
      <w:r w:rsidRPr="00232F5A">
        <w:rPr>
          <w:sz w:val="24"/>
          <w:szCs w:val="24"/>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32F5A">
        <w:rPr>
          <w:sz w:val="24"/>
          <w:szCs w:val="24"/>
        </w:rPr>
        <w:t>офшорные</w:t>
      </w:r>
      <w:proofErr w:type="spellEnd"/>
      <w:r w:rsidRPr="00232F5A">
        <w:rPr>
          <w:sz w:val="24"/>
          <w:szCs w:val="24"/>
        </w:rPr>
        <w:t xml:space="preserve"> зоны) (далее - </w:t>
      </w:r>
      <w:proofErr w:type="spellStart"/>
      <w:r w:rsidRPr="00232F5A">
        <w:rPr>
          <w:sz w:val="24"/>
          <w:szCs w:val="24"/>
        </w:rPr>
        <w:t>офшорные</w:t>
      </w:r>
      <w:proofErr w:type="spellEnd"/>
      <w:r w:rsidRPr="00232F5A">
        <w:rPr>
          <w:sz w:val="24"/>
          <w:szCs w:val="24"/>
        </w:rPr>
        <w:t xml:space="preserve"> компании); юридических лиц, в отношении которых </w:t>
      </w:r>
      <w:proofErr w:type="spellStart"/>
      <w:r w:rsidRPr="00232F5A">
        <w:rPr>
          <w:sz w:val="24"/>
          <w:szCs w:val="24"/>
        </w:rPr>
        <w:t>офшорной</w:t>
      </w:r>
      <w:proofErr w:type="spellEnd"/>
      <w:r w:rsidRPr="00232F5A">
        <w:rPr>
          <w:sz w:val="24"/>
          <w:szCs w:val="24"/>
        </w:rPr>
        <w:t xml:space="preserve"> компанией или группой лиц, в которую входит </w:t>
      </w:r>
      <w:proofErr w:type="spellStart"/>
      <w:r w:rsidRPr="00232F5A">
        <w:rPr>
          <w:sz w:val="24"/>
          <w:szCs w:val="24"/>
        </w:rPr>
        <w:t>офшорная</w:t>
      </w:r>
      <w:proofErr w:type="spellEnd"/>
      <w:r w:rsidRPr="00232F5A">
        <w:rPr>
          <w:sz w:val="24"/>
          <w:szCs w:val="24"/>
        </w:rPr>
        <w:t xml:space="preserve"> компания, осуществляется контроль. </w:t>
      </w:r>
    </w:p>
    <w:p w:rsidR="002C2AB9" w:rsidRPr="00232F5A" w:rsidRDefault="002C2837">
      <w:pPr>
        <w:numPr>
          <w:ilvl w:val="0"/>
          <w:numId w:val="6"/>
        </w:numPr>
        <w:ind w:right="305"/>
        <w:rPr>
          <w:sz w:val="24"/>
          <w:szCs w:val="24"/>
        </w:rPr>
      </w:pPr>
      <w:r w:rsidRPr="00232F5A">
        <w:rPr>
          <w:sz w:val="24"/>
          <w:szCs w:val="24"/>
        </w:rPr>
        <w:t xml:space="preserve">Установленные федеральным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w:t>
      </w:r>
    </w:p>
    <w:p w:rsidR="002C2AB9" w:rsidRPr="00232F5A" w:rsidRDefault="002C2837">
      <w:pPr>
        <w:numPr>
          <w:ilvl w:val="0"/>
          <w:numId w:val="6"/>
        </w:numPr>
        <w:ind w:right="305"/>
        <w:rPr>
          <w:sz w:val="24"/>
          <w:szCs w:val="24"/>
        </w:rPr>
      </w:pPr>
      <w:r w:rsidRPr="00232F5A">
        <w:rPr>
          <w:sz w:val="24"/>
          <w:szCs w:val="24"/>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 178-ФЗ от 05.12.2001 "О приватизации государственного и муниципального имущества". </w:t>
      </w:r>
    </w:p>
    <w:p w:rsidR="002C2AB9" w:rsidRPr="00232F5A" w:rsidRDefault="002C2837">
      <w:pPr>
        <w:numPr>
          <w:ilvl w:val="0"/>
          <w:numId w:val="6"/>
        </w:numPr>
        <w:ind w:right="305"/>
        <w:rPr>
          <w:sz w:val="24"/>
          <w:szCs w:val="24"/>
        </w:rPr>
      </w:pPr>
      <w:r w:rsidRPr="00232F5A">
        <w:rPr>
          <w:sz w:val="24"/>
          <w:szCs w:val="24"/>
        </w:rPr>
        <w:t>В случае</w:t>
      </w:r>
      <w:proofErr w:type="gramStart"/>
      <w:r w:rsidRPr="00232F5A">
        <w:rPr>
          <w:sz w:val="24"/>
          <w:szCs w:val="24"/>
        </w:rPr>
        <w:t>,</w:t>
      </w:r>
      <w:proofErr w:type="gramEnd"/>
      <w:r w:rsidRPr="00232F5A">
        <w:rPr>
          <w:sz w:val="24"/>
          <w:szCs w:val="24"/>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 </w:t>
      </w:r>
    </w:p>
    <w:p w:rsidR="002C2AB9" w:rsidRPr="00232F5A" w:rsidRDefault="002C2837">
      <w:pPr>
        <w:spacing w:after="21" w:line="259" w:lineRule="auto"/>
        <w:ind w:right="312" w:firstLine="0"/>
        <w:jc w:val="right"/>
        <w:rPr>
          <w:sz w:val="24"/>
          <w:szCs w:val="24"/>
        </w:rPr>
      </w:pPr>
      <w:r w:rsidRPr="00232F5A">
        <w:rPr>
          <w:b/>
          <w:sz w:val="24"/>
          <w:szCs w:val="24"/>
        </w:rPr>
        <w:t xml:space="preserve">Статья 5. Прогнозный план (программа) приватизации муниципального имущества </w:t>
      </w:r>
    </w:p>
    <w:p w:rsidR="00232F5A" w:rsidRPr="00232F5A" w:rsidRDefault="00232F5A" w:rsidP="00232F5A">
      <w:pPr>
        <w:pStyle w:val="a7"/>
        <w:widowControl w:val="0"/>
        <w:numPr>
          <w:ilvl w:val="0"/>
          <w:numId w:val="7"/>
        </w:numPr>
        <w:autoSpaceDE w:val="0"/>
        <w:autoSpaceDN w:val="0"/>
        <w:adjustRightInd w:val="0"/>
        <w:spacing w:after="0" w:line="240" w:lineRule="auto"/>
        <w:ind w:right="321"/>
        <w:rPr>
          <w:sz w:val="24"/>
          <w:szCs w:val="24"/>
        </w:rPr>
      </w:pPr>
      <w:r w:rsidRPr="00232F5A">
        <w:rPr>
          <w:sz w:val="24"/>
          <w:szCs w:val="24"/>
        </w:rPr>
        <w:t>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rsidR="00232F5A" w:rsidRPr="00232F5A" w:rsidRDefault="00232F5A" w:rsidP="00232F5A">
      <w:pPr>
        <w:pStyle w:val="a7"/>
        <w:widowControl w:val="0"/>
        <w:autoSpaceDE w:val="0"/>
        <w:autoSpaceDN w:val="0"/>
        <w:adjustRightInd w:val="0"/>
        <w:spacing w:after="0" w:line="240" w:lineRule="auto"/>
        <w:ind w:left="745" w:right="321" w:firstLine="0"/>
        <w:rPr>
          <w:sz w:val="24"/>
          <w:szCs w:val="24"/>
        </w:rPr>
      </w:pPr>
      <w:r w:rsidRPr="00232F5A">
        <w:rPr>
          <w:sz w:val="24"/>
          <w:szCs w:val="24"/>
        </w:rPr>
        <w:t xml:space="preserve">Не подлежит приватизации муниципальное имущество, не включенное в </w:t>
      </w:r>
      <w:r w:rsidRPr="00232F5A">
        <w:rPr>
          <w:sz w:val="24"/>
          <w:szCs w:val="24"/>
        </w:rPr>
        <w:lastRenderedPageBreak/>
        <w:t>прогнозный план приватизации муниципального имущества.</w:t>
      </w:r>
    </w:p>
    <w:p w:rsidR="00232F5A" w:rsidRPr="00232F5A" w:rsidRDefault="00232F5A" w:rsidP="00232F5A">
      <w:pPr>
        <w:pStyle w:val="a5"/>
        <w:numPr>
          <w:ilvl w:val="0"/>
          <w:numId w:val="7"/>
        </w:numPr>
        <w:spacing w:before="120"/>
        <w:ind w:right="321"/>
        <w:jc w:val="both"/>
        <w:rPr>
          <w:rFonts w:ascii="Arial" w:hAnsi="Arial" w:cs="Arial"/>
          <w:b w:val="0"/>
          <w:bCs w:val="0"/>
          <w:sz w:val="24"/>
          <w:szCs w:val="24"/>
        </w:rPr>
      </w:pPr>
      <w:r w:rsidRPr="00232F5A">
        <w:rPr>
          <w:rFonts w:ascii="Arial" w:hAnsi="Arial" w:cs="Arial"/>
          <w:b w:val="0"/>
          <w:sz w:val="24"/>
          <w:szCs w:val="24"/>
        </w:rPr>
        <w:t xml:space="preserve">Разработка проекта прогнозного плана приватизации муниципального имущества осуществляется отделом по управлению муниципальным имуществом администрации </w:t>
      </w:r>
      <w:proofErr w:type="spellStart"/>
      <w:r w:rsidR="00161A1A">
        <w:rPr>
          <w:rFonts w:ascii="Arial" w:hAnsi="Arial" w:cs="Arial"/>
          <w:b w:val="0"/>
          <w:bCs w:val="0"/>
          <w:sz w:val="24"/>
          <w:szCs w:val="24"/>
        </w:rPr>
        <w:t>Айтатс</w:t>
      </w:r>
      <w:r w:rsidRPr="00232F5A">
        <w:rPr>
          <w:rFonts w:ascii="Arial" w:hAnsi="Arial" w:cs="Arial"/>
          <w:b w:val="0"/>
          <w:bCs w:val="0"/>
          <w:sz w:val="24"/>
          <w:szCs w:val="24"/>
        </w:rPr>
        <w:t>кого</w:t>
      </w:r>
      <w:proofErr w:type="spellEnd"/>
      <w:r w:rsidRPr="00232F5A">
        <w:rPr>
          <w:rFonts w:ascii="Arial" w:hAnsi="Arial" w:cs="Arial"/>
          <w:b w:val="0"/>
          <w:bCs w:val="0"/>
          <w:sz w:val="24"/>
          <w:szCs w:val="24"/>
        </w:rPr>
        <w:t xml:space="preserve"> сельсовета</w:t>
      </w:r>
    </w:p>
    <w:p w:rsidR="002C2AB9" w:rsidRPr="00232F5A" w:rsidRDefault="002C2837">
      <w:pPr>
        <w:numPr>
          <w:ilvl w:val="0"/>
          <w:numId w:val="7"/>
        </w:numPr>
        <w:ind w:right="305"/>
        <w:rPr>
          <w:sz w:val="24"/>
          <w:szCs w:val="24"/>
        </w:rPr>
      </w:pPr>
      <w:r w:rsidRPr="00232F5A">
        <w:rPr>
          <w:sz w:val="24"/>
          <w:szCs w:val="24"/>
        </w:rPr>
        <w:t xml:space="preserve">Разработкой Прогнозного плана (программы) и вынесением на рассмотрение </w:t>
      </w:r>
      <w:proofErr w:type="spellStart"/>
      <w:r w:rsidR="00161A1A">
        <w:rPr>
          <w:sz w:val="24"/>
          <w:szCs w:val="24"/>
        </w:rPr>
        <w:t>Айтатс</w:t>
      </w:r>
      <w:r w:rsidR="00232F5A" w:rsidRPr="00232F5A">
        <w:rPr>
          <w:sz w:val="24"/>
          <w:szCs w:val="24"/>
        </w:rPr>
        <w:t>кого</w:t>
      </w:r>
      <w:proofErr w:type="spellEnd"/>
      <w:r w:rsidRPr="00232F5A">
        <w:rPr>
          <w:sz w:val="24"/>
          <w:szCs w:val="24"/>
        </w:rPr>
        <w:t xml:space="preserve"> сельского Совета депутатов занимается глава  администрации </w:t>
      </w:r>
      <w:proofErr w:type="spellStart"/>
      <w:r w:rsidR="00161A1A">
        <w:rPr>
          <w:sz w:val="24"/>
          <w:szCs w:val="24"/>
        </w:rPr>
        <w:t>Айтатс</w:t>
      </w:r>
      <w:r w:rsidR="00232F5A" w:rsidRPr="00232F5A">
        <w:rPr>
          <w:sz w:val="24"/>
          <w:szCs w:val="24"/>
        </w:rPr>
        <w:t>кого</w:t>
      </w:r>
      <w:proofErr w:type="spellEnd"/>
      <w:r w:rsidR="00232F5A" w:rsidRPr="00232F5A">
        <w:rPr>
          <w:sz w:val="24"/>
          <w:szCs w:val="24"/>
        </w:rPr>
        <w:t xml:space="preserve"> </w:t>
      </w:r>
      <w:r w:rsidRPr="00232F5A">
        <w:rPr>
          <w:sz w:val="24"/>
          <w:szCs w:val="24"/>
        </w:rPr>
        <w:t xml:space="preserve">сельсовета. </w:t>
      </w:r>
    </w:p>
    <w:p w:rsidR="002C2AB9" w:rsidRPr="00232F5A" w:rsidRDefault="002C2837">
      <w:pPr>
        <w:numPr>
          <w:ilvl w:val="0"/>
          <w:numId w:val="7"/>
        </w:numPr>
        <w:ind w:right="305"/>
        <w:rPr>
          <w:sz w:val="24"/>
          <w:szCs w:val="24"/>
        </w:rPr>
      </w:pPr>
      <w:r w:rsidRPr="00232F5A">
        <w:rPr>
          <w:sz w:val="24"/>
          <w:szCs w:val="24"/>
        </w:rPr>
        <w:t xml:space="preserve">Глава </w:t>
      </w:r>
      <w:proofErr w:type="spellStart"/>
      <w:r w:rsidR="00161A1A">
        <w:rPr>
          <w:sz w:val="24"/>
          <w:szCs w:val="24"/>
        </w:rPr>
        <w:t>Айтатс</w:t>
      </w:r>
      <w:r w:rsidR="00232F5A" w:rsidRPr="00232F5A">
        <w:rPr>
          <w:sz w:val="24"/>
          <w:szCs w:val="24"/>
        </w:rPr>
        <w:t>кого</w:t>
      </w:r>
      <w:proofErr w:type="spellEnd"/>
      <w:r w:rsidR="00232F5A" w:rsidRPr="00232F5A">
        <w:rPr>
          <w:sz w:val="24"/>
          <w:szCs w:val="24"/>
        </w:rPr>
        <w:t xml:space="preserve"> </w:t>
      </w:r>
      <w:r w:rsidRPr="00232F5A">
        <w:rPr>
          <w:sz w:val="24"/>
          <w:szCs w:val="24"/>
        </w:rPr>
        <w:t xml:space="preserve">сельсовета ежегодно, не позднее 1 февраля, представляет </w:t>
      </w:r>
      <w:proofErr w:type="spellStart"/>
      <w:r w:rsidR="00161A1A">
        <w:rPr>
          <w:sz w:val="24"/>
          <w:szCs w:val="24"/>
        </w:rPr>
        <w:t>Айтатс</w:t>
      </w:r>
      <w:r w:rsidR="00232F5A" w:rsidRPr="00232F5A">
        <w:rPr>
          <w:sz w:val="24"/>
          <w:szCs w:val="24"/>
        </w:rPr>
        <w:t>кому</w:t>
      </w:r>
      <w:proofErr w:type="spellEnd"/>
      <w:r w:rsidRPr="00232F5A">
        <w:rPr>
          <w:sz w:val="24"/>
          <w:szCs w:val="24"/>
        </w:rPr>
        <w:t xml:space="preserve"> сельскому Совету депутатов отчет о выполнении прогнозного плана (программы) приватизации муниципального имущества за прошедший год. </w:t>
      </w:r>
    </w:p>
    <w:p w:rsidR="002C2AB9" w:rsidRDefault="002C2AB9">
      <w:pPr>
        <w:spacing w:after="0" w:line="259" w:lineRule="auto"/>
        <w:ind w:left="771" w:right="0" w:firstLine="0"/>
        <w:jc w:val="left"/>
      </w:pPr>
    </w:p>
    <w:p w:rsidR="002C2AB9" w:rsidRDefault="002C2837">
      <w:pPr>
        <w:pStyle w:val="1"/>
        <w:ind w:left="22" w:right="30" w:firstLine="708"/>
      </w:pPr>
      <w:r>
        <w:t xml:space="preserve">Статья 6. Определение цены подлежащего приватизации муниципального имущества </w:t>
      </w:r>
    </w:p>
    <w:p w:rsidR="002C2AB9" w:rsidRDefault="002C2837">
      <w:pPr>
        <w:ind w:left="35" w:right="305"/>
      </w:pPr>
      <w:r>
        <w:t xml:space="preserve">1. </w:t>
      </w:r>
      <w:proofErr w:type="gramStart"/>
      <w:r>
        <w:t>Начальная цена подлежащего приватизации муниципального имущества устанавливается в случаях, предусмотренных Федеральным законом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w:t>
      </w:r>
      <w:proofErr w:type="gramEnd"/>
      <w:r>
        <w:t xml:space="preserve"> чем шесть месяцев. </w:t>
      </w:r>
    </w:p>
    <w:p w:rsidR="002C2AB9" w:rsidRDefault="002C2AB9">
      <w:pPr>
        <w:spacing w:after="14" w:line="259" w:lineRule="auto"/>
        <w:ind w:left="785" w:right="0" w:firstLine="0"/>
        <w:jc w:val="left"/>
      </w:pPr>
    </w:p>
    <w:p w:rsidR="002C2AB9" w:rsidRDefault="002C2837">
      <w:pPr>
        <w:pStyle w:val="1"/>
        <w:ind w:left="751" w:right="30"/>
      </w:pPr>
      <w:r>
        <w:t xml:space="preserve">Статья 7. Способы приватизации муниципального имущества </w:t>
      </w:r>
    </w:p>
    <w:p w:rsidR="002C2AB9" w:rsidRDefault="002C2837">
      <w:pPr>
        <w:ind w:left="814" w:right="305" w:firstLine="0"/>
      </w:pPr>
      <w:r>
        <w:t xml:space="preserve">I. Используются следующие способы приватизации муниципального имущества: </w:t>
      </w:r>
    </w:p>
    <w:p w:rsidR="002C2AB9" w:rsidRDefault="002C2837">
      <w:pPr>
        <w:numPr>
          <w:ilvl w:val="0"/>
          <w:numId w:val="8"/>
        </w:numPr>
        <w:ind w:right="305"/>
      </w:pPr>
      <w:r>
        <w:t xml:space="preserve">преобразование унитарного предприятия в акционерное общество </w:t>
      </w:r>
    </w:p>
    <w:p w:rsidR="002C2AB9" w:rsidRDefault="002C2837">
      <w:pPr>
        <w:numPr>
          <w:ilvl w:val="0"/>
          <w:numId w:val="8"/>
        </w:numPr>
        <w:ind w:right="305"/>
      </w:pPr>
      <w:r>
        <w:t xml:space="preserve">преобразование унитарного предприятия в общество с ограниченной ответственностью </w:t>
      </w:r>
    </w:p>
    <w:p w:rsidR="002C2AB9" w:rsidRDefault="002C2837">
      <w:pPr>
        <w:numPr>
          <w:ilvl w:val="0"/>
          <w:numId w:val="8"/>
        </w:numPr>
        <w:ind w:right="305"/>
      </w:pPr>
      <w:r>
        <w:t xml:space="preserve">продажа муниципального имущества на аукционе </w:t>
      </w:r>
    </w:p>
    <w:p w:rsidR="002C2AB9" w:rsidRDefault="002C2837">
      <w:pPr>
        <w:numPr>
          <w:ilvl w:val="0"/>
          <w:numId w:val="8"/>
        </w:numPr>
        <w:ind w:right="305"/>
      </w:pPr>
      <w:r>
        <w:t xml:space="preserve">продажа акций акционерных обществ на специализированном аукционе </w:t>
      </w:r>
    </w:p>
    <w:p w:rsidR="002C2AB9" w:rsidRDefault="002C2837">
      <w:pPr>
        <w:numPr>
          <w:ilvl w:val="0"/>
          <w:numId w:val="8"/>
        </w:numPr>
        <w:ind w:right="305"/>
      </w:pPr>
      <w:r>
        <w:t xml:space="preserve">продажа муниципального имущества на конкурсе </w:t>
      </w:r>
    </w:p>
    <w:p w:rsidR="002C2AB9" w:rsidRDefault="002C2837">
      <w:pPr>
        <w:numPr>
          <w:ilvl w:val="0"/>
          <w:numId w:val="8"/>
        </w:numPr>
        <w:ind w:right="305"/>
      </w:pPr>
      <w:r>
        <w:t xml:space="preserve">продажа муниципального имущества посредством публичного предложения </w:t>
      </w:r>
    </w:p>
    <w:p w:rsidR="002C2AB9" w:rsidRDefault="002C2837">
      <w:pPr>
        <w:numPr>
          <w:ilvl w:val="0"/>
          <w:numId w:val="8"/>
        </w:numPr>
        <w:ind w:right="305"/>
      </w:pPr>
      <w:r>
        <w:t xml:space="preserve">продажа муниципального имущества без объявления цены </w:t>
      </w:r>
    </w:p>
    <w:p w:rsidR="002C2AB9" w:rsidRDefault="002C2837">
      <w:pPr>
        <w:numPr>
          <w:ilvl w:val="0"/>
          <w:numId w:val="8"/>
        </w:numPr>
        <w:ind w:right="305"/>
      </w:pPr>
      <w:r>
        <w:t xml:space="preserve">внесение муниципального имущества в качестве вклада в уставные капиталы акционерных обществ </w:t>
      </w:r>
    </w:p>
    <w:p w:rsidR="002C2AB9" w:rsidRDefault="002C2837">
      <w:pPr>
        <w:numPr>
          <w:ilvl w:val="0"/>
          <w:numId w:val="8"/>
        </w:numPr>
        <w:ind w:right="305"/>
      </w:pPr>
      <w:r>
        <w:t xml:space="preserve">продажа акций акционерных обществ по результатам доверительного управления </w:t>
      </w:r>
    </w:p>
    <w:p w:rsidR="002C2AB9" w:rsidRDefault="002C2AB9">
      <w:pPr>
        <w:spacing w:after="0" w:line="259" w:lineRule="auto"/>
        <w:ind w:left="785" w:right="0" w:firstLine="0"/>
        <w:jc w:val="left"/>
      </w:pPr>
    </w:p>
    <w:p w:rsidR="002C2AB9" w:rsidRDefault="002C2837">
      <w:pPr>
        <w:ind w:left="35" w:right="305"/>
      </w:pPr>
      <w:r>
        <w:t xml:space="preserve">Приватизация муниципального имущества осуществляется только способами, предусмотренными настоящим Положением. </w:t>
      </w:r>
    </w:p>
    <w:p w:rsidR="002C2AB9" w:rsidRDefault="002C2AB9">
      <w:pPr>
        <w:spacing w:after="14" w:line="259" w:lineRule="auto"/>
        <w:ind w:left="785" w:right="0" w:firstLine="0"/>
        <w:jc w:val="left"/>
      </w:pPr>
    </w:p>
    <w:p w:rsidR="002C2AB9" w:rsidRDefault="002C2837">
      <w:pPr>
        <w:pStyle w:val="1"/>
        <w:spacing w:after="211"/>
        <w:ind w:left="751" w:right="30"/>
      </w:pPr>
      <w:r>
        <w:t xml:space="preserve">Статья 8. Решение об условиях приватизации муниципального имущества </w:t>
      </w:r>
    </w:p>
    <w:p w:rsidR="00FF6069" w:rsidRPr="00FF6069" w:rsidRDefault="002C2837" w:rsidP="00FF6069">
      <w:pPr>
        <w:pStyle w:val="a8"/>
        <w:rPr>
          <w:sz w:val="24"/>
          <w:szCs w:val="24"/>
        </w:rPr>
      </w:pPr>
      <w:r>
        <w:t>В</w:t>
      </w:r>
      <w:r w:rsidRPr="00FF6069">
        <w:rPr>
          <w:sz w:val="24"/>
          <w:szCs w:val="24"/>
        </w:rPr>
        <w:t xml:space="preserve"> решении об условиях приватизации  имущества должны содержаться следующие сведения: </w:t>
      </w:r>
    </w:p>
    <w:p w:rsidR="002C2AB9" w:rsidRPr="00FF6069" w:rsidRDefault="00FF6069" w:rsidP="00FF6069">
      <w:pPr>
        <w:pStyle w:val="a8"/>
        <w:rPr>
          <w:sz w:val="24"/>
          <w:szCs w:val="24"/>
        </w:rPr>
      </w:pPr>
      <w:r w:rsidRPr="00FF6069">
        <w:rPr>
          <w:sz w:val="24"/>
          <w:szCs w:val="24"/>
        </w:rPr>
        <w:t xml:space="preserve">  на</w:t>
      </w:r>
      <w:r w:rsidR="002C2837" w:rsidRPr="00FF6069">
        <w:rPr>
          <w:sz w:val="24"/>
          <w:szCs w:val="24"/>
        </w:rPr>
        <w:t>именование имущества и иные позволяющие его ин</w:t>
      </w:r>
      <w:r w:rsidRPr="00FF6069">
        <w:rPr>
          <w:sz w:val="24"/>
          <w:szCs w:val="24"/>
        </w:rPr>
        <w:t>дивидуализировать данные (харак</w:t>
      </w:r>
      <w:r w:rsidR="002C2837" w:rsidRPr="00FF6069">
        <w:rPr>
          <w:sz w:val="24"/>
          <w:szCs w:val="24"/>
        </w:rPr>
        <w:t xml:space="preserve">теристика имущества); способ приватизации имущества; </w:t>
      </w:r>
    </w:p>
    <w:p w:rsidR="00FF6069" w:rsidRPr="00FF6069" w:rsidRDefault="002C2837" w:rsidP="00FF6069">
      <w:pPr>
        <w:pStyle w:val="a8"/>
        <w:rPr>
          <w:sz w:val="24"/>
          <w:szCs w:val="24"/>
        </w:rPr>
      </w:pPr>
      <w:r w:rsidRPr="00FF6069">
        <w:rPr>
          <w:sz w:val="24"/>
          <w:szCs w:val="24"/>
        </w:rPr>
        <w:lastRenderedPageBreak/>
        <w:t xml:space="preserve">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  Федерального закона от 21.12.2001 № 178-ФЗ; </w:t>
      </w:r>
    </w:p>
    <w:p w:rsidR="002C2AB9" w:rsidRPr="00BF1D29" w:rsidRDefault="002C2837" w:rsidP="00FF6069">
      <w:pPr>
        <w:pStyle w:val="a8"/>
        <w:rPr>
          <w:sz w:val="24"/>
          <w:szCs w:val="24"/>
        </w:rPr>
      </w:pPr>
      <w:r w:rsidRPr="00BF1D29">
        <w:rPr>
          <w:sz w:val="24"/>
          <w:szCs w:val="24"/>
        </w:rPr>
        <w:t xml:space="preserve">срок рассрочки платежа (в случае ее предоставления); иные необходимые для приватизации имущества сведения. </w:t>
      </w:r>
    </w:p>
    <w:p w:rsidR="002C2AB9" w:rsidRPr="00BF1D29" w:rsidRDefault="002C2837">
      <w:pPr>
        <w:ind w:left="35" w:right="305" w:firstLine="540"/>
        <w:rPr>
          <w:sz w:val="24"/>
          <w:szCs w:val="24"/>
        </w:rPr>
      </w:pPr>
      <w:r w:rsidRPr="00BF1D29">
        <w:rPr>
          <w:sz w:val="24"/>
          <w:szCs w:val="24"/>
        </w:rPr>
        <w:t xml:space="preserve">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 </w:t>
      </w:r>
    </w:p>
    <w:p w:rsidR="002C2AB9" w:rsidRPr="00BF1D29" w:rsidRDefault="002C2837">
      <w:pPr>
        <w:ind w:left="35" w:right="305"/>
        <w:rPr>
          <w:sz w:val="24"/>
          <w:szCs w:val="24"/>
        </w:rPr>
      </w:pPr>
      <w:r w:rsidRPr="00BF1D29">
        <w:rPr>
          <w:sz w:val="24"/>
          <w:szCs w:val="24"/>
        </w:rPr>
        <w:t xml:space="preserve">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N 178-ФЗ "О приватизации государственного и муниципального имущества". </w:t>
      </w:r>
    </w:p>
    <w:p w:rsidR="002C2AB9" w:rsidRPr="00BF1D29" w:rsidRDefault="002C2837">
      <w:pPr>
        <w:ind w:left="562" w:right="305" w:firstLine="0"/>
        <w:rPr>
          <w:sz w:val="24"/>
          <w:szCs w:val="24"/>
        </w:rPr>
      </w:pPr>
      <w:r w:rsidRPr="00BF1D29">
        <w:rPr>
          <w:sz w:val="24"/>
          <w:szCs w:val="24"/>
        </w:rPr>
        <w:t xml:space="preserve">перечень объектов (в том числе исключительных прав), не подлежащих приватизации </w:t>
      </w:r>
      <w:proofErr w:type="gramStart"/>
      <w:r w:rsidRPr="00BF1D29">
        <w:rPr>
          <w:sz w:val="24"/>
          <w:szCs w:val="24"/>
        </w:rPr>
        <w:t>в</w:t>
      </w:r>
      <w:proofErr w:type="gramEnd"/>
      <w:r w:rsidRPr="00BF1D29">
        <w:rPr>
          <w:sz w:val="24"/>
          <w:szCs w:val="24"/>
        </w:rPr>
        <w:t xml:space="preserve"> </w:t>
      </w:r>
    </w:p>
    <w:p w:rsidR="002C2AB9" w:rsidRPr="00BF1D29" w:rsidRDefault="002C2837">
      <w:pPr>
        <w:spacing w:after="171"/>
        <w:ind w:left="35" w:right="305" w:firstLine="0"/>
        <w:rPr>
          <w:sz w:val="24"/>
          <w:szCs w:val="24"/>
        </w:rPr>
      </w:pPr>
      <w:proofErr w:type="gramStart"/>
      <w:r w:rsidRPr="00BF1D29">
        <w:rPr>
          <w:sz w:val="24"/>
          <w:szCs w:val="24"/>
        </w:rPr>
        <w:t>составе</w:t>
      </w:r>
      <w:proofErr w:type="gramEnd"/>
      <w:r w:rsidRPr="00BF1D29">
        <w:rPr>
          <w:sz w:val="24"/>
          <w:szCs w:val="24"/>
        </w:rPr>
        <w:t xml:space="preserve"> имущественного комплекса унитарного предприятия; </w:t>
      </w:r>
    </w:p>
    <w:p w:rsidR="00232F5A" w:rsidRPr="00BF1D29" w:rsidRDefault="002C2837" w:rsidP="00232F5A">
      <w:pPr>
        <w:ind w:right="305" w:firstLine="567"/>
        <w:rPr>
          <w:sz w:val="24"/>
          <w:szCs w:val="24"/>
        </w:rPr>
      </w:pPr>
      <w:r w:rsidRPr="00BF1D29">
        <w:rPr>
          <w:sz w:val="24"/>
          <w:szCs w:val="24"/>
        </w:rPr>
        <w:t>размер уставного капитала акционерного общес</w:t>
      </w:r>
      <w:r w:rsidR="00232F5A" w:rsidRPr="00BF1D29">
        <w:rPr>
          <w:sz w:val="24"/>
          <w:szCs w:val="24"/>
        </w:rPr>
        <w:t>тва или общества с ограниченной ответ</w:t>
      </w:r>
      <w:r w:rsidRPr="00BF1D29">
        <w:rPr>
          <w:sz w:val="24"/>
          <w:szCs w:val="24"/>
        </w:rPr>
        <w:t xml:space="preserve">ственностью, </w:t>
      </w:r>
      <w:proofErr w:type="gramStart"/>
      <w:r w:rsidRPr="00BF1D29">
        <w:rPr>
          <w:sz w:val="24"/>
          <w:szCs w:val="24"/>
        </w:rPr>
        <w:t>создаваемых</w:t>
      </w:r>
      <w:proofErr w:type="gramEnd"/>
      <w:r w:rsidRPr="00BF1D29">
        <w:rPr>
          <w:sz w:val="24"/>
          <w:szCs w:val="24"/>
        </w:rPr>
        <w:t xml:space="preserve"> посредством преобразования унитарного предприятия;</w:t>
      </w:r>
    </w:p>
    <w:p w:rsidR="002C2AB9" w:rsidRPr="00BF1D29" w:rsidRDefault="002C2837" w:rsidP="00232F5A">
      <w:pPr>
        <w:ind w:left="562" w:right="305" w:firstLine="0"/>
        <w:rPr>
          <w:sz w:val="24"/>
          <w:szCs w:val="24"/>
        </w:rPr>
      </w:pPr>
      <w:r w:rsidRPr="00BF1D29">
        <w:rPr>
          <w:sz w:val="24"/>
          <w:szCs w:val="24"/>
        </w:rPr>
        <w:t xml:space="preserve"> </w:t>
      </w:r>
    </w:p>
    <w:p w:rsidR="002C2AB9" w:rsidRPr="00BF1D29" w:rsidRDefault="002C2837">
      <w:pPr>
        <w:ind w:left="35" w:right="305" w:firstLine="540"/>
        <w:rPr>
          <w:sz w:val="24"/>
          <w:szCs w:val="24"/>
        </w:rPr>
      </w:pPr>
      <w:r w:rsidRPr="00BF1D29">
        <w:rPr>
          <w:sz w:val="24"/>
          <w:szCs w:val="24"/>
        </w:rPr>
        <w:t xml:space="preserve">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 </w:t>
      </w:r>
    </w:p>
    <w:p w:rsidR="002C2AB9" w:rsidRPr="00BF1D29" w:rsidRDefault="002C2837">
      <w:pPr>
        <w:spacing w:after="5"/>
        <w:ind w:left="751" w:right="30" w:hanging="10"/>
        <w:rPr>
          <w:sz w:val="24"/>
          <w:szCs w:val="24"/>
        </w:rPr>
      </w:pPr>
      <w:r w:rsidRPr="00BF1D29">
        <w:rPr>
          <w:b/>
          <w:sz w:val="24"/>
          <w:szCs w:val="24"/>
        </w:rPr>
        <w:t xml:space="preserve">Статья 9. Информационное обеспечение приватизации муниципального имущества. </w:t>
      </w:r>
    </w:p>
    <w:p w:rsidR="002C2AB9" w:rsidRPr="00BF1D29" w:rsidRDefault="002C2837" w:rsidP="00232F5A">
      <w:pPr>
        <w:numPr>
          <w:ilvl w:val="0"/>
          <w:numId w:val="9"/>
        </w:numPr>
        <w:ind w:right="305"/>
        <w:rPr>
          <w:sz w:val="24"/>
          <w:szCs w:val="24"/>
        </w:rPr>
      </w:pPr>
      <w:proofErr w:type="gramStart"/>
      <w:r w:rsidRPr="00BF1D29">
        <w:rPr>
          <w:sz w:val="24"/>
          <w:szCs w:val="24"/>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w:t>
      </w:r>
      <w:r w:rsidR="00232F5A" w:rsidRPr="00BF1D29">
        <w:rPr>
          <w:sz w:val="24"/>
          <w:szCs w:val="24"/>
        </w:rPr>
        <w:t xml:space="preserve"> </w:t>
      </w:r>
      <w:r w:rsidRPr="00BF1D29">
        <w:rPr>
          <w:sz w:val="24"/>
          <w:szCs w:val="24"/>
        </w:rPr>
        <w:t>плана</w:t>
      </w:r>
      <w:r w:rsidR="00232F5A" w:rsidRPr="00BF1D29">
        <w:rPr>
          <w:sz w:val="24"/>
          <w:szCs w:val="24"/>
        </w:rPr>
        <w:t xml:space="preserve"> </w:t>
      </w:r>
      <w:hyperlink r:id="rId16"/>
      <w:r w:rsidRPr="00BF1D29">
        <w:rPr>
          <w:sz w:val="24"/>
          <w:szCs w:val="24"/>
        </w:rPr>
        <w:t>(программы) приватизации муниципального имущества, актов планирования приватизации имущества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w:t>
      </w:r>
      <w:proofErr w:type="gramEnd"/>
      <w:r w:rsidRPr="00BF1D29">
        <w:rPr>
          <w:sz w:val="24"/>
          <w:szCs w:val="24"/>
        </w:rPr>
        <w:t xml:space="preserve"> продажи, ежегодных отчетов о результатах приватизации муниципального имущества. </w:t>
      </w:r>
    </w:p>
    <w:p w:rsidR="002C2AB9" w:rsidRPr="00BF1D29" w:rsidRDefault="002C2837">
      <w:pPr>
        <w:ind w:left="35" w:right="305"/>
        <w:rPr>
          <w:sz w:val="24"/>
          <w:szCs w:val="24"/>
        </w:rPr>
      </w:pPr>
      <w:r w:rsidRPr="00BF1D29">
        <w:rPr>
          <w:sz w:val="24"/>
          <w:szCs w:val="24"/>
        </w:rPr>
        <w:t xml:space="preserve">Официальным сайтом в сети "Интернет" для размещения информации о приватизации муниципального имущества является официальный </w:t>
      </w:r>
      <w:hyperlink r:id="rId17">
        <w:r w:rsidRPr="00BF1D29">
          <w:rPr>
            <w:sz w:val="24"/>
            <w:szCs w:val="24"/>
          </w:rPr>
          <w:t>сайт</w:t>
        </w:r>
      </w:hyperlink>
      <w:r w:rsidR="00232F5A" w:rsidRPr="00BF1D29">
        <w:rPr>
          <w:sz w:val="24"/>
          <w:szCs w:val="24"/>
        </w:rPr>
        <w:t xml:space="preserve"> </w:t>
      </w:r>
      <w:hyperlink r:id="rId18"/>
      <w:r w:rsidRPr="00BF1D29">
        <w:rPr>
          <w:sz w:val="24"/>
          <w:szCs w:val="24"/>
        </w:rPr>
        <w:t xml:space="preserve">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 </w:t>
      </w:r>
    </w:p>
    <w:p w:rsidR="002C2AB9" w:rsidRPr="00BF1D29" w:rsidRDefault="002C2837">
      <w:pPr>
        <w:numPr>
          <w:ilvl w:val="0"/>
          <w:numId w:val="9"/>
        </w:numPr>
        <w:ind w:right="305"/>
        <w:rPr>
          <w:sz w:val="24"/>
          <w:szCs w:val="24"/>
        </w:rPr>
      </w:pPr>
      <w:r w:rsidRPr="00BF1D29">
        <w:rPr>
          <w:sz w:val="24"/>
          <w:szCs w:val="24"/>
        </w:rPr>
        <w:t xml:space="preserve">Информационное сообщение о продаже муниципального имущества, об итогах его продажи размещается также на сайте муниципального образования в сети "Интернет". </w:t>
      </w:r>
    </w:p>
    <w:p w:rsidR="002C2AB9" w:rsidRPr="00BF1D29" w:rsidRDefault="002C2837">
      <w:pPr>
        <w:ind w:left="35" w:right="305"/>
        <w:rPr>
          <w:sz w:val="24"/>
          <w:szCs w:val="24"/>
        </w:rPr>
      </w:pPr>
      <w:r w:rsidRPr="00BF1D29">
        <w:rPr>
          <w:sz w:val="24"/>
          <w:szCs w:val="24"/>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w:t>
      </w:r>
      <w:r w:rsidRPr="00BF1D29">
        <w:rPr>
          <w:sz w:val="24"/>
          <w:szCs w:val="24"/>
        </w:rPr>
        <w:lastRenderedPageBreak/>
        <w:t xml:space="preserve">дней до дня осуществления продажи указанного имущества, если иное не предусмотрено Федеральным законом от 21.12.2001 N 178-ФЗ "О приватизации государственного и муниципального имущества". </w:t>
      </w:r>
    </w:p>
    <w:p w:rsidR="002C2AB9" w:rsidRPr="00BF1D29" w:rsidRDefault="002C2837">
      <w:pPr>
        <w:ind w:left="35" w:right="305"/>
        <w:rPr>
          <w:sz w:val="24"/>
          <w:szCs w:val="24"/>
        </w:rPr>
      </w:pPr>
      <w:r w:rsidRPr="00BF1D29">
        <w:rPr>
          <w:sz w:val="24"/>
          <w:szCs w:val="24"/>
        </w:rPr>
        <w:t xml:space="preserve">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w:t>
      </w:r>
    </w:p>
    <w:p w:rsidR="002C2AB9" w:rsidRPr="00BF1D29" w:rsidRDefault="002C2837">
      <w:pPr>
        <w:numPr>
          <w:ilvl w:val="0"/>
          <w:numId w:val="9"/>
        </w:numPr>
        <w:ind w:right="305"/>
        <w:rPr>
          <w:sz w:val="24"/>
          <w:szCs w:val="24"/>
        </w:rPr>
      </w:pPr>
      <w:r w:rsidRPr="00BF1D29">
        <w:rPr>
          <w:sz w:val="24"/>
          <w:szCs w:val="24"/>
        </w:rPr>
        <w:t xml:space="preserve">Информационное сообщение о продаже муниципального имущества должно содержать, за исключением случаев, предусмотренных Федеральным законом от 21.12.2001 N 178ФЗ "О приватизации государственного и муниципального имущества", следующие сведения: </w:t>
      </w:r>
    </w:p>
    <w:p w:rsidR="002C2AB9" w:rsidRPr="00BF1D29" w:rsidRDefault="002C2837">
      <w:pPr>
        <w:numPr>
          <w:ilvl w:val="0"/>
          <w:numId w:val="10"/>
        </w:numPr>
        <w:ind w:right="305"/>
        <w:rPr>
          <w:sz w:val="24"/>
          <w:szCs w:val="24"/>
        </w:rPr>
      </w:pPr>
      <w:r w:rsidRPr="00BF1D29">
        <w:rPr>
          <w:sz w:val="24"/>
          <w:szCs w:val="24"/>
        </w:rPr>
        <w:t xml:space="preserve">наименование органа местного самоуправления, принявшего решение об условиях приватизации такого имущества, реквизиты указанного решения; </w:t>
      </w:r>
    </w:p>
    <w:p w:rsidR="002C2AB9" w:rsidRPr="00BF1D29" w:rsidRDefault="002C2837">
      <w:pPr>
        <w:numPr>
          <w:ilvl w:val="0"/>
          <w:numId w:val="10"/>
        </w:numPr>
        <w:ind w:right="305"/>
        <w:rPr>
          <w:sz w:val="24"/>
          <w:szCs w:val="24"/>
        </w:rPr>
      </w:pPr>
      <w:r w:rsidRPr="00BF1D29">
        <w:rPr>
          <w:sz w:val="24"/>
          <w:szCs w:val="24"/>
        </w:rPr>
        <w:t xml:space="preserve">наименование такого имущества и иные позволяющие его индивидуализировать сведения (характеристика имущества); </w:t>
      </w:r>
    </w:p>
    <w:p w:rsidR="002C2AB9" w:rsidRPr="00BF1D29" w:rsidRDefault="002C2837">
      <w:pPr>
        <w:numPr>
          <w:ilvl w:val="0"/>
          <w:numId w:val="10"/>
        </w:numPr>
        <w:ind w:right="305"/>
        <w:rPr>
          <w:sz w:val="24"/>
          <w:szCs w:val="24"/>
        </w:rPr>
      </w:pPr>
      <w:r w:rsidRPr="00BF1D29">
        <w:rPr>
          <w:sz w:val="24"/>
          <w:szCs w:val="24"/>
        </w:rPr>
        <w:t xml:space="preserve">способ приватизации такого имущества; </w:t>
      </w:r>
    </w:p>
    <w:p w:rsidR="002C2AB9" w:rsidRPr="00BF1D29" w:rsidRDefault="002C2837">
      <w:pPr>
        <w:numPr>
          <w:ilvl w:val="0"/>
          <w:numId w:val="10"/>
        </w:numPr>
        <w:ind w:right="305"/>
        <w:rPr>
          <w:sz w:val="24"/>
          <w:szCs w:val="24"/>
        </w:rPr>
      </w:pPr>
      <w:r w:rsidRPr="00BF1D29">
        <w:rPr>
          <w:sz w:val="24"/>
          <w:szCs w:val="24"/>
        </w:rPr>
        <w:t xml:space="preserve">начальная цена продажи такого имущества; </w:t>
      </w:r>
    </w:p>
    <w:p w:rsidR="002C2AB9" w:rsidRPr="00BF1D29" w:rsidRDefault="002C2837">
      <w:pPr>
        <w:numPr>
          <w:ilvl w:val="0"/>
          <w:numId w:val="10"/>
        </w:numPr>
        <w:ind w:right="305"/>
        <w:rPr>
          <w:sz w:val="24"/>
          <w:szCs w:val="24"/>
        </w:rPr>
      </w:pPr>
      <w:r w:rsidRPr="00BF1D29">
        <w:rPr>
          <w:sz w:val="24"/>
          <w:szCs w:val="24"/>
        </w:rPr>
        <w:t xml:space="preserve">форма подачи предложений о цене такого имущества; </w:t>
      </w:r>
    </w:p>
    <w:p w:rsidR="002C2AB9" w:rsidRPr="00BF1D29" w:rsidRDefault="002C2837">
      <w:pPr>
        <w:numPr>
          <w:ilvl w:val="0"/>
          <w:numId w:val="10"/>
        </w:numPr>
        <w:ind w:right="305"/>
        <w:rPr>
          <w:sz w:val="24"/>
          <w:szCs w:val="24"/>
        </w:rPr>
      </w:pPr>
      <w:r w:rsidRPr="00BF1D29">
        <w:rPr>
          <w:sz w:val="24"/>
          <w:szCs w:val="24"/>
        </w:rPr>
        <w:t xml:space="preserve">условия и сроки платежа, необходимые реквизиты счетов; </w:t>
      </w:r>
    </w:p>
    <w:p w:rsidR="002C2AB9" w:rsidRPr="00BF1D29" w:rsidRDefault="002C2837">
      <w:pPr>
        <w:numPr>
          <w:ilvl w:val="0"/>
          <w:numId w:val="10"/>
        </w:numPr>
        <w:ind w:right="305"/>
        <w:rPr>
          <w:sz w:val="24"/>
          <w:szCs w:val="24"/>
        </w:rPr>
      </w:pPr>
      <w:r w:rsidRPr="00BF1D29">
        <w:rPr>
          <w:sz w:val="24"/>
          <w:szCs w:val="24"/>
        </w:rPr>
        <w:t xml:space="preserve">размер задатка, срок и порядок его внесения, необходимые реквизиты счетов; </w:t>
      </w:r>
    </w:p>
    <w:p w:rsidR="002C2AB9" w:rsidRPr="00BF1D29" w:rsidRDefault="002C2837">
      <w:pPr>
        <w:numPr>
          <w:ilvl w:val="0"/>
          <w:numId w:val="10"/>
        </w:numPr>
        <w:ind w:right="305"/>
        <w:rPr>
          <w:sz w:val="24"/>
          <w:szCs w:val="24"/>
        </w:rPr>
      </w:pPr>
      <w:r w:rsidRPr="00BF1D29">
        <w:rPr>
          <w:sz w:val="24"/>
          <w:szCs w:val="24"/>
        </w:rPr>
        <w:t xml:space="preserve">порядок, место, даты начала и окончания подачи заявок, предложений; </w:t>
      </w:r>
    </w:p>
    <w:p w:rsidR="002C2AB9" w:rsidRPr="00BF1D29" w:rsidRDefault="002C2837">
      <w:pPr>
        <w:numPr>
          <w:ilvl w:val="0"/>
          <w:numId w:val="10"/>
        </w:numPr>
        <w:ind w:right="305"/>
        <w:rPr>
          <w:sz w:val="24"/>
          <w:szCs w:val="24"/>
        </w:rPr>
      </w:pPr>
      <w:r w:rsidRPr="00BF1D29">
        <w:rPr>
          <w:sz w:val="24"/>
          <w:szCs w:val="24"/>
        </w:rPr>
        <w:t xml:space="preserve">исчерпывающий перечень представляемых участниками торгов документов и требования к их оформлению; </w:t>
      </w:r>
    </w:p>
    <w:p w:rsidR="002C2AB9" w:rsidRPr="00BF1D29" w:rsidRDefault="002C2837">
      <w:pPr>
        <w:numPr>
          <w:ilvl w:val="0"/>
          <w:numId w:val="10"/>
        </w:numPr>
        <w:ind w:right="305"/>
        <w:rPr>
          <w:sz w:val="24"/>
          <w:szCs w:val="24"/>
        </w:rPr>
      </w:pPr>
      <w:r w:rsidRPr="00BF1D29">
        <w:rPr>
          <w:sz w:val="24"/>
          <w:szCs w:val="24"/>
        </w:rPr>
        <w:t xml:space="preserve">срок заключения договора купли-продажи такого имущества; </w:t>
      </w:r>
    </w:p>
    <w:p w:rsidR="002C2AB9" w:rsidRPr="00BF1D29" w:rsidRDefault="002C2837">
      <w:pPr>
        <w:numPr>
          <w:ilvl w:val="0"/>
          <w:numId w:val="10"/>
        </w:numPr>
        <w:ind w:right="305"/>
        <w:rPr>
          <w:sz w:val="24"/>
          <w:szCs w:val="24"/>
        </w:rPr>
      </w:pPr>
      <w:r w:rsidRPr="00BF1D29">
        <w:rPr>
          <w:sz w:val="24"/>
          <w:szCs w:val="24"/>
        </w:rPr>
        <w:t xml:space="preserve">порядок ознакомления покупателей с иной информацией, условиями договора купли-продажи такого имущества; </w:t>
      </w:r>
    </w:p>
    <w:p w:rsidR="002C2AB9" w:rsidRPr="00BF1D29" w:rsidRDefault="002C2837">
      <w:pPr>
        <w:numPr>
          <w:ilvl w:val="0"/>
          <w:numId w:val="10"/>
        </w:numPr>
        <w:ind w:right="305"/>
        <w:rPr>
          <w:sz w:val="24"/>
          <w:szCs w:val="24"/>
        </w:rPr>
      </w:pPr>
      <w:r w:rsidRPr="00BF1D29">
        <w:rPr>
          <w:sz w:val="24"/>
          <w:szCs w:val="24"/>
        </w:rPr>
        <w:t xml:space="preserve">ограничения участия отдельных категорий физических лиц и юридических лиц в приватизации такого имущества; </w:t>
      </w:r>
    </w:p>
    <w:p w:rsidR="00246AB5" w:rsidRPr="00BF1D29" w:rsidRDefault="002C2837">
      <w:pPr>
        <w:numPr>
          <w:ilvl w:val="0"/>
          <w:numId w:val="10"/>
        </w:numPr>
        <w:ind w:right="305"/>
        <w:rPr>
          <w:sz w:val="24"/>
          <w:szCs w:val="24"/>
        </w:rPr>
      </w:pPr>
      <w:r w:rsidRPr="00BF1D29">
        <w:rPr>
          <w:sz w:val="24"/>
          <w:szCs w:val="24"/>
        </w:rPr>
        <w:t>порядок определения победителей (при проведен</w:t>
      </w:r>
      <w:proofErr w:type="gramStart"/>
      <w:r w:rsidRPr="00BF1D29">
        <w:rPr>
          <w:sz w:val="24"/>
          <w:szCs w:val="24"/>
        </w:rPr>
        <w:t>ии ау</w:t>
      </w:r>
      <w:proofErr w:type="gramEnd"/>
      <w:r w:rsidRPr="00BF1D29">
        <w:rPr>
          <w:sz w:val="24"/>
          <w:szCs w:val="24"/>
        </w:rPr>
        <w:t xml:space="preserve">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rsidR="00246AB5" w:rsidRPr="00BF1D29" w:rsidRDefault="002C2837" w:rsidP="00246AB5">
      <w:pPr>
        <w:numPr>
          <w:ilvl w:val="0"/>
          <w:numId w:val="10"/>
        </w:numPr>
        <w:ind w:right="305"/>
        <w:rPr>
          <w:sz w:val="24"/>
          <w:szCs w:val="24"/>
        </w:rPr>
      </w:pPr>
      <w:r w:rsidRPr="00BF1D29">
        <w:rPr>
          <w:sz w:val="24"/>
          <w:szCs w:val="24"/>
        </w:rPr>
        <w:t xml:space="preserve">место и срок подведения итогов продажи муниципального имущества. </w:t>
      </w:r>
    </w:p>
    <w:p w:rsidR="002C2AB9" w:rsidRPr="00BF1D29" w:rsidRDefault="002C2837" w:rsidP="00246AB5">
      <w:pPr>
        <w:numPr>
          <w:ilvl w:val="0"/>
          <w:numId w:val="10"/>
        </w:numPr>
        <w:ind w:right="305"/>
        <w:rPr>
          <w:sz w:val="24"/>
          <w:szCs w:val="24"/>
        </w:rPr>
      </w:pPr>
      <w:r w:rsidRPr="00BF1D29">
        <w:rPr>
          <w:sz w:val="24"/>
          <w:szCs w:val="24"/>
        </w:rPr>
        <w:t xml:space="preserve">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rsidR="002C2AB9" w:rsidRPr="00BF1D29" w:rsidRDefault="002C2837">
      <w:pPr>
        <w:ind w:left="35" w:right="305"/>
        <w:rPr>
          <w:sz w:val="24"/>
          <w:szCs w:val="24"/>
        </w:rPr>
      </w:pPr>
      <w:r w:rsidRPr="00BF1D29">
        <w:rPr>
          <w:sz w:val="24"/>
          <w:szCs w:val="24"/>
        </w:rPr>
        <w:t xml:space="preserve">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 </w:t>
      </w:r>
    </w:p>
    <w:p w:rsidR="002C2AB9" w:rsidRPr="00BF1D29" w:rsidRDefault="002C2837">
      <w:pPr>
        <w:numPr>
          <w:ilvl w:val="0"/>
          <w:numId w:val="11"/>
        </w:numPr>
        <w:ind w:right="305"/>
        <w:rPr>
          <w:sz w:val="24"/>
          <w:szCs w:val="24"/>
        </w:rPr>
      </w:pPr>
      <w:r w:rsidRPr="00BF1D29">
        <w:rPr>
          <w:sz w:val="24"/>
          <w:szCs w:val="24"/>
        </w:rPr>
        <w:t xml:space="preserve">полное наименование, адрес (место нахождения) акционерного общества или общества с ограниченной ответственностью; </w:t>
      </w:r>
    </w:p>
    <w:p w:rsidR="002C2AB9" w:rsidRPr="00BF1D29" w:rsidRDefault="002C2837">
      <w:pPr>
        <w:numPr>
          <w:ilvl w:val="0"/>
          <w:numId w:val="11"/>
        </w:numPr>
        <w:ind w:right="305"/>
        <w:rPr>
          <w:sz w:val="24"/>
          <w:szCs w:val="24"/>
        </w:rPr>
      </w:pPr>
      <w:r w:rsidRPr="00BF1D29">
        <w:rPr>
          <w:sz w:val="24"/>
          <w:szCs w:val="24"/>
        </w:rPr>
        <w:lastRenderedPageBreak/>
        <w:t xml:space="preserve">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w:t>
      </w:r>
    </w:p>
    <w:p w:rsidR="002C2AB9" w:rsidRPr="00BF1D29" w:rsidRDefault="002C2837">
      <w:pPr>
        <w:numPr>
          <w:ilvl w:val="0"/>
          <w:numId w:val="11"/>
        </w:numPr>
        <w:ind w:right="305"/>
        <w:rPr>
          <w:sz w:val="24"/>
          <w:szCs w:val="24"/>
        </w:rPr>
      </w:pPr>
      <w:r w:rsidRPr="00BF1D29">
        <w:rPr>
          <w:sz w:val="24"/>
          <w:szCs w:val="24"/>
        </w:rPr>
        <w:t xml:space="preserve">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 </w:t>
      </w:r>
    </w:p>
    <w:p w:rsidR="002C2AB9" w:rsidRPr="00BF1D29" w:rsidRDefault="002C2837">
      <w:pPr>
        <w:numPr>
          <w:ilvl w:val="0"/>
          <w:numId w:val="11"/>
        </w:numPr>
        <w:ind w:right="305"/>
        <w:rPr>
          <w:sz w:val="24"/>
          <w:szCs w:val="24"/>
        </w:rPr>
      </w:pPr>
      <w:r w:rsidRPr="00BF1D29">
        <w:rPr>
          <w:sz w:val="24"/>
          <w:szCs w:val="24"/>
        </w:rPr>
        <w:t xml:space="preserve">условия конкурса при продаже акций акционерного общества или долей в уставном капитале общества с ограниченной ответственностью на конкурсе; </w:t>
      </w:r>
    </w:p>
    <w:p w:rsidR="002C2AB9" w:rsidRPr="00BF1D29" w:rsidRDefault="002C2837">
      <w:pPr>
        <w:numPr>
          <w:ilvl w:val="0"/>
          <w:numId w:val="11"/>
        </w:numPr>
        <w:ind w:right="305"/>
        <w:rPr>
          <w:sz w:val="24"/>
          <w:szCs w:val="24"/>
        </w:rPr>
      </w:pPr>
      <w:r w:rsidRPr="00BF1D29">
        <w:rPr>
          <w:sz w:val="24"/>
          <w:szCs w:val="24"/>
        </w:rPr>
        <w:t xml:space="preserve">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w:t>
      </w:r>
    </w:p>
    <w:p w:rsidR="002C2AB9" w:rsidRPr="00BF1D29" w:rsidRDefault="002C2837">
      <w:pPr>
        <w:numPr>
          <w:ilvl w:val="0"/>
          <w:numId w:val="11"/>
        </w:numPr>
        <w:ind w:right="305"/>
        <w:rPr>
          <w:sz w:val="24"/>
          <w:szCs w:val="24"/>
        </w:rPr>
      </w:pPr>
      <w:r w:rsidRPr="00BF1D29">
        <w:rPr>
          <w:sz w:val="24"/>
          <w:szCs w:val="24"/>
        </w:rPr>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9">
        <w:r w:rsidRPr="00BF1D29">
          <w:rPr>
            <w:sz w:val="24"/>
            <w:szCs w:val="24"/>
          </w:rPr>
          <w:t>статьей 10.1</w:t>
        </w:r>
      </w:hyperlink>
      <w:r w:rsidR="00246AB5" w:rsidRPr="00BF1D29">
        <w:rPr>
          <w:sz w:val="24"/>
          <w:szCs w:val="24"/>
        </w:rPr>
        <w:t xml:space="preserve"> </w:t>
      </w:r>
      <w:hyperlink r:id="rId20"/>
      <w:r w:rsidRPr="00BF1D29">
        <w:rPr>
          <w:sz w:val="24"/>
          <w:szCs w:val="24"/>
        </w:rPr>
        <w:t xml:space="preserve">Федерального закона от 21.12.2001 N 178-ФЗ "О приватизации государственного и муниципального имущества"; </w:t>
      </w:r>
    </w:p>
    <w:p w:rsidR="002C2AB9" w:rsidRPr="00BF1D29" w:rsidRDefault="002C2837">
      <w:pPr>
        <w:numPr>
          <w:ilvl w:val="0"/>
          <w:numId w:val="11"/>
        </w:numPr>
        <w:ind w:right="305"/>
        <w:rPr>
          <w:sz w:val="24"/>
          <w:szCs w:val="24"/>
        </w:rPr>
      </w:pPr>
      <w:r w:rsidRPr="00BF1D29">
        <w:rPr>
          <w:sz w:val="24"/>
          <w:szCs w:val="24"/>
        </w:rPr>
        <w:t xml:space="preserve">площадь земельного участка или земельных участков, на которых расположено недвижимое имущество хозяйственного общества; </w:t>
      </w:r>
    </w:p>
    <w:p w:rsidR="002C2AB9" w:rsidRPr="00BF1D29" w:rsidRDefault="002C2837">
      <w:pPr>
        <w:numPr>
          <w:ilvl w:val="0"/>
          <w:numId w:val="11"/>
        </w:numPr>
        <w:ind w:right="305"/>
        <w:rPr>
          <w:sz w:val="24"/>
          <w:szCs w:val="24"/>
        </w:rPr>
      </w:pPr>
      <w:r w:rsidRPr="00BF1D29">
        <w:rPr>
          <w:sz w:val="24"/>
          <w:szCs w:val="24"/>
        </w:rPr>
        <w:t xml:space="preserve">численность работников хозяйственного общества; </w:t>
      </w:r>
    </w:p>
    <w:p w:rsidR="002C2AB9" w:rsidRPr="00BF1D29" w:rsidRDefault="002C2837">
      <w:pPr>
        <w:numPr>
          <w:ilvl w:val="0"/>
          <w:numId w:val="11"/>
        </w:numPr>
        <w:ind w:right="305"/>
        <w:rPr>
          <w:sz w:val="24"/>
          <w:szCs w:val="24"/>
        </w:rPr>
      </w:pPr>
      <w:r w:rsidRPr="00BF1D29">
        <w:rPr>
          <w:sz w:val="24"/>
          <w:szCs w:val="24"/>
        </w:rPr>
        <w:t xml:space="preserve">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 </w:t>
      </w:r>
    </w:p>
    <w:p w:rsidR="002C2AB9" w:rsidRPr="00BF1D29" w:rsidRDefault="002C2837">
      <w:pPr>
        <w:numPr>
          <w:ilvl w:val="0"/>
          <w:numId w:val="11"/>
        </w:numPr>
        <w:ind w:right="305"/>
        <w:rPr>
          <w:sz w:val="24"/>
          <w:szCs w:val="24"/>
        </w:rPr>
      </w:pPr>
      <w:r w:rsidRPr="00BF1D29">
        <w:rPr>
          <w:sz w:val="24"/>
          <w:szCs w:val="24"/>
        </w:rPr>
        <w:t xml:space="preserve">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rsidR="002C2AB9" w:rsidRPr="00BF1D29" w:rsidRDefault="002C2837">
      <w:pPr>
        <w:numPr>
          <w:ilvl w:val="0"/>
          <w:numId w:val="12"/>
        </w:numPr>
        <w:ind w:right="305"/>
        <w:rPr>
          <w:sz w:val="24"/>
          <w:szCs w:val="24"/>
        </w:rPr>
      </w:pPr>
      <w:r w:rsidRPr="00BF1D29">
        <w:rPr>
          <w:sz w:val="24"/>
          <w:szCs w:val="24"/>
        </w:rPr>
        <w:t xml:space="preserve">По решению уполномоченного органа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 </w:t>
      </w:r>
    </w:p>
    <w:p w:rsidR="002C2AB9" w:rsidRPr="00BF1D29" w:rsidRDefault="002C2837">
      <w:pPr>
        <w:numPr>
          <w:ilvl w:val="0"/>
          <w:numId w:val="12"/>
        </w:numPr>
        <w:ind w:right="305"/>
        <w:rPr>
          <w:sz w:val="24"/>
          <w:szCs w:val="24"/>
        </w:rPr>
      </w:pPr>
      <w:r w:rsidRPr="00BF1D29">
        <w:rPr>
          <w:sz w:val="24"/>
          <w:szCs w:val="24"/>
        </w:rPr>
        <w:t>В отношении объектов, включенных в прогнозный план</w:t>
      </w:r>
      <w:r w:rsidR="00246AB5" w:rsidRPr="00BF1D29">
        <w:rPr>
          <w:sz w:val="24"/>
          <w:szCs w:val="24"/>
        </w:rPr>
        <w:t xml:space="preserve"> </w:t>
      </w:r>
      <w:hyperlink r:id="rId21"/>
      <w:r w:rsidRPr="00BF1D29">
        <w:rPr>
          <w:sz w:val="24"/>
          <w:szCs w:val="24"/>
        </w:rPr>
        <w:t xml:space="preserve">(программу) приватизации муниципального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 </w:t>
      </w:r>
    </w:p>
    <w:p w:rsidR="002C2AB9" w:rsidRPr="00BF1D29" w:rsidRDefault="002C2837">
      <w:pPr>
        <w:numPr>
          <w:ilvl w:val="0"/>
          <w:numId w:val="12"/>
        </w:numPr>
        <w:ind w:right="305"/>
        <w:rPr>
          <w:sz w:val="24"/>
          <w:szCs w:val="24"/>
        </w:rPr>
      </w:pPr>
      <w:r w:rsidRPr="00BF1D29">
        <w:rPr>
          <w:sz w:val="24"/>
          <w:szCs w:val="24"/>
        </w:rPr>
        <w:t>С момента включения в прогнозный план (программу) приватизации муниципального  имущества, акты планирования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w:t>
      </w:r>
      <w:r w:rsidR="00246AB5" w:rsidRPr="00BF1D29">
        <w:rPr>
          <w:sz w:val="24"/>
          <w:szCs w:val="24"/>
        </w:rPr>
        <w:t xml:space="preserve"> </w:t>
      </w:r>
      <w:hyperlink r:id="rId22"/>
      <w:r w:rsidRPr="00BF1D29">
        <w:rPr>
          <w:sz w:val="24"/>
          <w:szCs w:val="24"/>
        </w:rPr>
        <w:t xml:space="preserve">и в форме, которые утверждаются уполномоченным Правительством Российской Федерации федеральным органом исполнительной власти. </w:t>
      </w:r>
    </w:p>
    <w:p w:rsidR="002C2AB9" w:rsidRPr="00BF1D29" w:rsidRDefault="002C2837">
      <w:pPr>
        <w:numPr>
          <w:ilvl w:val="0"/>
          <w:numId w:val="12"/>
        </w:numPr>
        <w:ind w:right="305"/>
        <w:rPr>
          <w:sz w:val="24"/>
          <w:szCs w:val="24"/>
        </w:rPr>
      </w:pPr>
      <w:r w:rsidRPr="00BF1D29">
        <w:rPr>
          <w:sz w:val="24"/>
          <w:szCs w:val="24"/>
        </w:rPr>
        <w:t xml:space="preserve">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 </w:t>
      </w:r>
    </w:p>
    <w:p w:rsidR="002C2AB9" w:rsidRPr="00BF1D29" w:rsidRDefault="002C2837">
      <w:pPr>
        <w:ind w:left="35" w:right="305"/>
        <w:rPr>
          <w:sz w:val="24"/>
          <w:szCs w:val="24"/>
        </w:rPr>
      </w:pPr>
      <w:r w:rsidRPr="00BF1D29">
        <w:rPr>
          <w:sz w:val="24"/>
          <w:szCs w:val="24"/>
        </w:rP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w:t>
      </w:r>
      <w:r w:rsidRPr="00BF1D29">
        <w:rPr>
          <w:sz w:val="24"/>
          <w:szCs w:val="24"/>
        </w:rPr>
        <w:lastRenderedPageBreak/>
        <w:t xml:space="preserve">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w:t>
      </w:r>
    </w:p>
    <w:p w:rsidR="002C2AB9" w:rsidRPr="00BF1D29" w:rsidRDefault="002C2837">
      <w:pPr>
        <w:numPr>
          <w:ilvl w:val="0"/>
          <w:numId w:val="12"/>
        </w:numPr>
        <w:ind w:right="305"/>
        <w:rPr>
          <w:sz w:val="24"/>
          <w:szCs w:val="24"/>
        </w:rPr>
      </w:pPr>
      <w:r w:rsidRPr="00BF1D29">
        <w:rPr>
          <w:sz w:val="24"/>
          <w:szCs w:val="24"/>
        </w:rPr>
        <w:t xml:space="preserve">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w:t>
      </w:r>
    </w:p>
    <w:p w:rsidR="002C2AB9" w:rsidRPr="00BF1D29" w:rsidRDefault="002C2837">
      <w:pPr>
        <w:numPr>
          <w:ilvl w:val="0"/>
          <w:numId w:val="12"/>
        </w:numPr>
        <w:ind w:right="305"/>
        <w:rPr>
          <w:sz w:val="24"/>
          <w:szCs w:val="24"/>
        </w:rPr>
      </w:pPr>
      <w:r w:rsidRPr="00BF1D29">
        <w:rPr>
          <w:sz w:val="24"/>
          <w:szCs w:val="24"/>
        </w:rPr>
        <w:t xml:space="preserve">К информации о результатах сделок приватизации муниципального имущества, подлежащей размещению в порядке, установленном </w:t>
      </w:r>
      <w:hyperlink r:id="rId23">
        <w:r w:rsidRPr="00BF1D29">
          <w:rPr>
            <w:sz w:val="24"/>
            <w:szCs w:val="24"/>
          </w:rPr>
          <w:t>9</w:t>
        </w:r>
      </w:hyperlink>
      <w:r w:rsidR="00246AB5" w:rsidRPr="00BF1D29">
        <w:rPr>
          <w:sz w:val="24"/>
          <w:szCs w:val="24"/>
        </w:rPr>
        <w:t xml:space="preserve"> </w:t>
      </w:r>
      <w:hyperlink r:id="rId24"/>
      <w:r w:rsidRPr="00BF1D29">
        <w:rPr>
          <w:sz w:val="24"/>
          <w:szCs w:val="24"/>
        </w:rPr>
        <w:t xml:space="preserve">настоящей статьи, относятся следующие сведения: </w:t>
      </w:r>
    </w:p>
    <w:p w:rsidR="002C2AB9" w:rsidRPr="00BF1D29" w:rsidRDefault="002C2837">
      <w:pPr>
        <w:numPr>
          <w:ilvl w:val="0"/>
          <w:numId w:val="13"/>
        </w:numPr>
        <w:ind w:right="305"/>
        <w:rPr>
          <w:sz w:val="24"/>
          <w:szCs w:val="24"/>
        </w:rPr>
      </w:pPr>
      <w:r w:rsidRPr="00BF1D29">
        <w:rPr>
          <w:sz w:val="24"/>
          <w:szCs w:val="24"/>
        </w:rPr>
        <w:t xml:space="preserve">наименование продавца такого имущества; </w:t>
      </w:r>
    </w:p>
    <w:p w:rsidR="002C2AB9" w:rsidRPr="00BF1D29" w:rsidRDefault="002C2837">
      <w:pPr>
        <w:numPr>
          <w:ilvl w:val="0"/>
          <w:numId w:val="13"/>
        </w:numPr>
        <w:ind w:right="305"/>
        <w:rPr>
          <w:sz w:val="24"/>
          <w:szCs w:val="24"/>
        </w:rPr>
      </w:pPr>
      <w:r w:rsidRPr="00BF1D29">
        <w:rPr>
          <w:sz w:val="24"/>
          <w:szCs w:val="24"/>
        </w:rPr>
        <w:t xml:space="preserve">наименование такого имущества и иные позволяющие его индивидуализировать сведения (характеристика имущества); </w:t>
      </w:r>
    </w:p>
    <w:p w:rsidR="002C2AB9" w:rsidRPr="00BF1D29" w:rsidRDefault="002C2837">
      <w:pPr>
        <w:numPr>
          <w:ilvl w:val="0"/>
          <w:numId w:val="13"/>
        </w:numPr>
        <w:ind w:right="305"/>
        <w:rPr>
          <w:sz w:val="24"/>
          <w:szCs w:val="24"/>
        </w:rPr>
      </w:pPr>
      <w:r w:rsidRPr="00BF1D29">
        <w:rPr>
          <w:sz w:val="24"/>
          <w:szCs w:val="24"/>
        </w:rPr>
        <w:t xml:space="preserve">дата, время и место проведения торгов; </w:t>
      </w:r>
    </w:p>
    <w:p w:rsidR="002C2AB9" w:rsidRPr="00BF1D29" w:rsidRDefault="002C2837">
      <w:pPr>
        <w:numPr>
          <w:ilvl w:val="0"/>
          <w:numId w:val="13"/>
        </w:numPr>
        <w:ind w:right="305"/>
        <w:rPr>
          <w:sz w:val="24"/>
          <w:szCs w:val="24"/>
        </w:rPr>
      </w:pPr>
      <w:r w:rsidRPr="00BF1D29">
        <w:rPr>
          <w:sz w:val="24"/>
          <w:szCs w:val="24"/>
        </w:rPr>
        <w:t xml:space="preserve">цена сделки приватизации; </w:t>
      </w:r>
    </w:p>
    <w:p w:rsidR="002C2AB9" w:rsidRPr="00BF1D29" w:rsidRDefault="002C2837">
      <w:pPr>
        <w:numPr>
          <w:ilvl w:val="0"/>
          <w:numId w:val="13"/>
        </w:numPr>
        <w:ind w:right="305"/>
        <w:rPr>
          <w:sz w:val="24"/>
          <w:szCs w:val="24"/>
        </w:rPr>
      </w:pPr>
      <w:proofErr w:type="gramStart"/>
      <w:r w:rsidRPr="00BF1D29">
        <w:rPr>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rsidRPr="00BF1D29">
        <w:rPr>
          <w:sz w:val="24"/>
          <w:szCs w:val="24"/>
        </w:rPr>
        <w:t xml:space="preserve"> цене); </w:t>
      </w:r>
    </w:p>
    <w:p w:rsidR="002C2AB9" w:rsidRPr="00BF1D29" w:rsidRDefault="002C2837">
      <w:pPr>
        <w:numPr>
          <w:ilvl w:val="0"/>
          <w:numId w:val="13"/>
        </w:numPr>
        <w:ind w:right="305"/>
        <w:rPr>
          <w:sz w:val="24"/>
          <w:szCs w:val="24"/>
        </w:rPr>
      </w:pPr>
      <w:r w:rsidRPr="00BF1D29">
        <w:rPr>
          <w:sz w:val="24"/>
          <w:szCs w:val="24"/>
        </w:rPr>
        <w:t xml:space="preserve">имя физического лица или наименование юридического лица - победителя торгов. </w:t>
      </w:r>
    </w:p>
    <w:p w:rsidR="002C2AB9" w:rsidRPr="00BF1D29" w:rsidRDefault="002C2837">
      <w:pPr>
        <w:pStyle w:val="1"/>
        <w:ind w:left="22" w:right="30" w:firstLine="720"/>
        <w:rPr>
          <w:sz w:val="24"/>
          <w:szCs w:val="24"/>
        </w:rPr>
      </w:pPr>
      <w:r w:rsidRPr="00BF1D29">
        <w:rPr>
          <w:sz w:val="24"/>
          <w:szCs w:val="24"/>
        </w:rPr>
        <w:t xml:space="preserve">Статья 10. Документы, представляемые покупателями муниципального имущества </w:t>
      </w:r>
    </w:p>
    <w:p w:rsidR="002C2AB9" w:rsidRPr="00BF1D29" w:rsidRDefault="002C2837">
      <w:pPr>
        <w:ind w:left="730" w:right="305" w:firstLine="0"/>
        <w:rPr>
          <w:sz w:val="24"/>
          <w:szCs w:val="24"/>
        </w:rPr>
      </w:pPr>
      <w:r w:rsidRPr="00BF1D29">
        <w:rPr>
          <w:sz w:val="24"/>
          <w:szCs w:val="24"/>
        </w:rPr>
        <w:t xml:space="preserve">1. Одновременно с заявкой претенденты представляют следующие документы: </w:t>
      </w:r>
    </w:p>
    <w:p w:rsidR="002C2AB9" w:rsidRPr="00BF1D29" w:rsidRDefault="002C2837">
      <w:pPr>
        <w:ind w:left="730" w:right="305" w:firstLine="0"/>
        <w:rPr>
          <w:sz w:val="24"/>
          <w:szCs w:val="24"/>
        </w:rPr>
      </w:pPr>
      <w:r w:rsidRPr="00BF1D29">
        <w:rPr>
          <w:sz w:val="24"/>
          <w:szCs w:val="24"/>
        </w:rPr>
        <w:t xml:space="preserve">юридические лица: </w:t>
      </w:r>
    </w:p>
    <w:p w:rsidR="00864625" w:rsidRPr="00BF1D29" w:rsidRDefault="002C2837">
      <w:pPr>
        <w:ind w:left="35" w:right="305"/>
        <w:rPr>
          <w:sz w:val="24"/>
          <w:szCs w:val="24"/>
        </w:rPr>
      </w:pPr>
      <w:r w:rsidRPr="00BF1D29">
        <w:rPr>
          <w:sz w:val="24"/>
          <w:szCs w:val="24"/>
        </w:rPr>
        <w:t xml:space="preserve">заверенные копии учредительных документов; </w:t>
      </w:r>
    </w:p>
    <w:p w:rsidR="00864625" w:rsidRPr="00BF1D29" w:rsidRDefault="002C2837">
      <w:pPr>
        <w:ind w:left="35" w:right="305"/>
        <w:rPr>
          <w:sz w:val="24"/>
          <w:szCs w:val="24"/>
        </w:rPr>
      </w:pPr>
      <w:r w:rsidRPr="00BF1D29">
        <w:rPr>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864625" w:rsidRPr="00BF1D29" w:rsidRDefault="002C2837" w:rsidP="00864625">
      <w:pPr>
        <w:ind w:left="35" w:right="305"/>
        <w:rPr>
          <w:sz w:val="24"/>
          <w:szCs w:val="24"/>
        </w:rPr>
      </w:pPr>
      <w:r w:rsidRPr="00BF1D29">
        <w:rPr>
          <w:sz w:val="24"/>
          <w:szCs w:val="24"/>
        </w:rPr>
        <w:t>документ, который подтверждает полномочия руководителя юридического ли</w:t>
      </w:r>
      <w:r w:rsidR="00864625" w:rsidRPr="00BF1D29">
        <w:rPr>
          <w:sz w:val="24"/>
          <w:szCs w:val="24"/>
        </w:rPr>
        <w:t>ца на осу</w:t>
      </w:r>
      <w:r w:rsidRPr="00BF1D29">
        <w:rPr>
          <w:sz w:val="24"/>
          <w:szCs w:val="24"/>
        </w:rPr>
        <w:t xml:space="preserve">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2C2AB9" w:rsidRPr="00BF1D29" w:rsidRDefault="002C2837" w:rsidP="00864625">
      <w:pPr>
        <w:ind w:left="35" w:right="305"/>
        <w:rPr>
          <w:sz w:val="24"/>
          <w:szCs w:val="24"/>
        </w:rPr>
      </w:pPr>
      <w:r w:rsidRPr="00BF1D29">
        <w:rPr>
          <w:sz w:val="24"/>
          <w:szCs w:val="24"/>
        </w:rPr>
        <w:t xml:space="preserve">физические лица предъявляют </w:t>
      </w:r>
      <w:hyperlink r:id="rId25">
        <w:r w:rsidRPr="00BF1D29">
          <w:rPr>
            <w:sz w:val="24"/>
            <w:szCs w:val="24"/>
          </w:rPr>
          <w:t>документ,</w:t>
        </w:r>
      </w:hyperlink>
      <w:r w:rsidRPr="00BF1D29">
        <w:rPr>
          <w:sz w:val="24"/>
          <w:szCs w:val="24"/>
        </w:rPr>
        <w:t xml:space="preserve"> удостоверяющий личность, или представляют </w:t>
      </w:r>
    </w:p>
    <w:p w:rsidR="002C2AB9" w:rsidRPr="00BF1D29" w:rsidRDefault="002C2837">
      <w:pPr>
        <w:ind w:left="35" w:right="305" w:firstLine="0"/>
        <w:rPr>
          <w:sz w:val="24"/>
          <w:szCs w:val="24"/>
        </w:rPr>
      </w:pPr>
      <w:r w:rsidRPr="00BF1D29">
        <w:rPr>
          <w:sz w:val="24"/>
          <w:szCs w:val="24"/>
        </w:rPr>
        <w:t xml:space="preserve">копии всех его листов. </w:t>
      </w:r>
    </w:p>
    <w:p w:rsidR="00864625" w:rsidRPr="00BF1D29" w:rsidRDefault="002C2837">
      <w:pPr>
        <w:ind w:left="35" w:right="305"/>
        <w:rPr>
          <w:sz w:val="24"/>
          <w:szCs w:val="24"/>
        </w:rPr>
      </w:pPr>
      <w:r w:rsidRPr="00BF1D29">
        <w:rPr>
          <w:sz w:val="24"/>
          <w:szCs w:val="24"/>
        </w:rPr>
        <w:t>В случае</w:t>
      </w:r>
      <w:proofErr w:type="gramStart"/>
      <w:r w:rsidRPr="00BF1D29">
        <w:rPr>
          <w:sz w:val="24"/>
          <w:szCs w:val="24"/>
        </w:rPr>
        <w:t>,</w:t>
      </w:r>
      <w:proofErr w:type="gramEnd"/>
      <w:r w:rsidRPr="00BF1D29">
        <w:rPr>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w:t>
      </w:r>
      <w:r w:rsidRPr="00BF1D29">
        <w:rPr>
          <w:sz w:val="24"/>
          <w:szCs w:val="24"/>
        </w:rPr>
        <w:lastRenderedPageBreak/>
        <w:t xml:space="preserve">действий от имени претендента, оформленная в установленном порядке, или нотариально заверенная копия такой доверенности. </w:t>
      </w:r>
    </w:p>
    <w:p w:rsidR="002C2AB9" w:rsidRPr="00BF1D29" w:rsidRDefault="002C2837">
      <w:pPr>
        <w:ind w:left="35" w:right="305"/>
        <w:rPr>
          <w:sz w:val="24"/>
          <w:szCs w:val="24"/>
        </w:rPr>
      </w:pPr>
      <w:r w:rsidRPr="00BF1D29">
        <w:rPr>
          <w:sz w:val="24"/>
          <w:szCs w:val="24"/>
        </w:rPr>
        <w:t>В случае</w:t>
      </w:r>
      <w:proofErr w:type="gramStart"/>
      <w:r w:rsidRPr="00BF1D29">
        <w:rPr>
          <w:sz w:val="24"/>
          <w:szCs w:val="24"/>
        </w:rPr>
        <w:t>,</w:t>
      </w:r>
      <w:proofErr w:type="gramEnd"/>
      <w:r w:rsidRPr="00BF1D29">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2C2AB9" w:rsidRPr="00BF1D29" w:rsidRDefault="002C2837">
      <w:pPr>
        <w:ind w:left="35" w:right="305"/>
        <w:rPr>
          <w:sz w:val="24"/>
          <w:szCs w:val="24"/>
        </w:rPr>
      </w:pPr>
      <w:r w:rsidRPr="00BF1D29">
        <w:rPr>
          <w:sz w:val="24"/>
          <w:szCs w:val="24"/>
        </w:rPr>
        <w:t xml:space="preserve">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2C2AB9" w:rsidRPr="00BF1D29" w:rsidRDefault="002C2837">
      <w:pPr>
        <w:ind w:left="35" w:right="305"/>
        <w:rPr>
          <w:sz w:val="24"/>
          <w:szCs w:val="24"/>
        </w:rPr>
      </w:pPr>
      <w:r w:rsidRPr="00BF1D29">
        <w:rPr>
          <w:sz w:val="24"/>
          <w:szCs w:val="24"/>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2C2AB9" w:rsidRPr="00BF1D29" w:rsidRDefault="002C2837">
      <w:pPr>
        <w:ind w:left="35" w:right="305"/>
        <w:rPr>
          <w:sz w:val="24"/>
          <w:szCs w:val="24"/>
        </w:rPr>
      </w:pPr>
      <w:r w:rsidRPr="00BF1D29">
        <w:rPr>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2C2AB9" w:rsidRPr="00BF1D29" w:rsidRDefault="002C2837">
      <w:pPr>
        <w:ind w:left="35" w:right="305"/>
        <w:rPr>
          <w:sz w:val="24"/>
          <w:szCs w:val="24"/>
        </w:rPr>
      </w:pPr>
      <w:r w:rsidRPr="00BF1D29">
        <w:rPr>
          <w:sz w:val="24"/>
          <w:szCs w:val="24"/>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 </w:t>
      </w:r>
    </w:p>
    <w:p w:rsidR="002C2AB9" w:rsidRPr="00BF1D29" w:rsidRDefault="002C2837">
      <w:pPr>
        <w:ind w:left="35" w:right="305"/>
        <w:rPr>
          <w:sz w:val="24"/>
          <w:szCs w:val="24"/>
        </w:rPr>
      </w:pPr>
      <w:r w:rsidRPr="00BF1D29">
        <w:rPr>
          <w:sz w:val="24"/>
          <w:szCs w:val="24"/>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2C2AB9" w:rsidRPr="00BF1D29" w:rsidRDefault="002C2AB9">
      <w:pPr>
        <w:spacing w:after="16" w:line="259" w:lineRule="auto"/>
        <w:ind w:left="742" w:right="0" w:firstLine="0"/>
        <w:jc w:val="left"/>
        <w:rPr>
          <w:sz w:val="24"/>
          <w:szCs w:val="24"/>
        </w:rPr>
      </w:pPr>
    </w:p>
    <w:p w:rsidR="002C2AB9" w:rsidRPr="00BF1D29" w:rsidRDefault="002C2837">
      <w:pPr>
        <w:pStyle w:val="1"/>
        <w:ind w:left="751" w:right="30"/>
        <w:rPr>
          <w:sz w:val="24"/>
          <w:szCs w:val="24"/>
        </w:rPr>
      </w:pPr>
      <w:r w:rsidRPr="00BF1D29">
        <w:rPr>
          <w:sz w:val="24"/>
          <w:szCs w:val="24"/>
        </w:rPr>
        <w:t xml:space="preserve">Статья 11. Продажа муниципального имущества на аукционе </w:t>
      </w:r>
    </w:p>
    <w:p w:rsidR="002C2AB9" w:rsidRPr="00BF1D29" w:rsidRDefault="002C2837">
      <w:pPr>
        <w:numPr>
          <w:ilvl w:val="0"/>
          <w:numId w:val="14"/>
        </w:numPr>
        <w:ind w:right="305"/>
        <w:rPr>
          <w:sz w:val="24"/>
          <w:szCs w:val="24"/>
        </w:rPr>
      </w:pPr>
      <w:r w:rsidRPr="00BF1D29">
        <w:rPr>
          <w:sz w:val="24"/>
          <w:szCs w:val="24"/>
        </w:rPr>
        <w:t xml:space="preserve">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w:t>
      </w:r>
    </w:p>
    <w:p w:rsidR="002C2AB9" w:rsidRPr="00BF1D29" w:rsidRDefault="002C2837">
      <w:pPr>
        <w:numPr>
          <w:ilvl w:val="0"/>
          <w:numId w:val="14"/>
        </w:numPr>
        <w:ind w:right="305"/>
        <w:rPr>
          <w:sz w:val="24"/>
          <w:szCs w:val="24"/>
        </w:rPr>
      </w:pPr>
      <w:r w:rsidRPr="00BF1D29">
        <w:rPr>
          <w:sz w:val="24"/>
          <w:szCs w:val="24"/>
        </w:rPr>
        <w:t xml:space="preserve">Аукцион является открытым по составу участников. </w:t>
      </w:r>
    </w:p>
    <w:p w:rsidR="002C2AB9" w:rsidRPr="00BF1D29" w:rsidRDefault="002C2837">
      <w:pPr>
        <w:numPr>
          <w:ilvl w:val="0"/>
          <w:numId w:val="14"/>
        </w:numPr>
        <w:ind w:right="305"/>
        <w:rPr>
          <w:sz w:val="24"/>
          <w:szCs w:val="24"/>
        </w:rPr>
      </w:pPr>
      <w:r w:rsidRPr="00BF1D29">
        <w:rPr>
          <w:sz w:val="24"/>
          <w:szCs w:val="24"/>
        </w:rPr>
        <w:t xml:space="preserve">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BF1D29">
        <w:rPr>
          <w:sz w:val="24"/>
          <w:szCs w:val="24"/>
        </w:rPr>
        <w:t>заявляются</w:t>
      </w:r>
      <w:proofErr w:type="gramEnd"/>
      <w:r w:rsidRPr="00BF1D29">
        <w:rPr>
          <w:sz w:val="24"/>
          <w:szCs w:val="24"/>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 </w:t>
      </w:r>
    </w:p>
    <w:p w:rsidR="002C2AB9" w:rsidRPr="00BF1D29" w:rsidRDefault="002C2837">
      <w:pPr>
        <w:ind w:left="730" w:right="305" w:firstLine="0"/>
        <w:rPr>
          <w:sz w:val="24"/>
          <w:szCs w:val="24"/>
        </w:rPr>
      </w:pPr>
      <w:r w:rsidRPr="00BF1D29">
        <w:rPr>
          <w:sz w:val="24"/>
          <w:szCs w:val="24"/>
        </w:rPr>
        <w:t xml:space="preserve">Аукцион, в котором принял участие только один участник, признается несостоявшимся. </w:t>
      </w:r>
    </w:p>
    <w:p w:rsidR="002C2AB9" w:rsidRPr="00BF1D29" w:rsidRDefault="002C2837">
      <w:pPr>
        <w:ind w:left="35" w:right="305"/>
        <w:rPr>
          <w:sz w:val="24"/>
          <w:szCs w:val="24"/>
        </w:rPr>
      </w:pPr>
      <w:r w:rsidRPr="00BF1D29">
        <w:rPr>
          <w:sz w:val="24"/>
          <w:szCs w:val="24"/>
        </w:rPr>
        <w:t xml:space="preserve">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 </w:t>
      </w:r>
    </w:p>
    <w:p w:rsidR="002C2AB9" w:rsidRPr="00BF1D29" w:rsidRDefault="002C2837">
      <w:pPr>
        <w:numPr>
          <w:ilvl w:val="0"/>
          <w:numId w:val="14"/>
        </w:numPr>
        <w:ind w:right="305"/>
        <w:rPr>
          <w:sz w:val="24"/>
          <w:szCs w:val="24"/>
        </w:rPr>
      </w:pPr>
      <w:r w:rsidRPr="00BF1D29">
        <w:rPr>
          <w:sz w:val="24"/>
          <w:szCs w:val="24"/>
        </w:rPr>
        <w:t xml:space="preserve">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w:t>
      </w:r>
      <w:r w:rsidRPr="00BF1D29">
        <w:rPr>
          <w:sz w:val="24"/>
          <w:szCs w:val="24"/>
        </w:rPr>
        <w:lastRenderedPageBreak/>
        <w:t xml:space="preserve">указанных заявок. Аукцион проводится не позднее третьего рабочего дня со дня признания претендентов участниками аукциона. </w:t>
      </w:r>
    </w:p>
    <w:p w:rsidR="002C2AB9" w:rsidRPr="00BF1D29" w:rsidRDefault="002C2837">
      <w:pPr>
        <w:numPr>
          <w:ilvl w:val="0"/>
          <w:numId w:val="14"/>
        </w:numPr>
        <w:ind w:right="305"/>
        <w:rPr>
          <w:sz w:val="24"/>
          <w:szCs w:val="24"/>
        </w:rPr>
      </w:pPr>
      <w:r w:rsidRPr="00BF1D29">
        <w:rPr>
          <w:sz w:val="24"/>
          <w:szCs w:val="24"/>
        </w:rPr>
        <w:t>При проведен</w:t>
      </w:r>
      <w:proofErr w:type="gramStart"/>
      <w:r w:rsidRPr="00BF1D29">
        <w:rPr>
          <w:sz w:val="24"/>
          <w:szCs w:val="24"/>
        </w:rPr>
        <w:t>ии ау</w:t>
      </w:r>
      <w:proofErr w:type="gramEnd"/>
      <w:r w:rsidRPr="00BF1D29">
        <w:rPr>
          <w:sz w:val="24"/>
          <w:szCs w:val="24"/>
        </w:rPr>
        <w:t>кциона, если используется открытая форма подачи предложений о цене муниципального имущества, в информационном сообщении помимо сведений, указанных в</w:t>
      </w:r>
      <w:r w:rsidR="00864625" w:rsidRPr="00BF1D29">
        <w:rPr>
          <w:sz w:val="24"/>
          <w:szCs w:val="24"/>
        </w:rPr>
        <w:t xml:space="preserve"> </w:t>
      </w:r>
      <w:r w:rsidRPr="00BF1D29">
        <w:rPr>
          <w:sz w:val="24"/>
          <w:szCs w:val="24"/>
        </w:rPr>
        <w:t>статье</w:t>
      </w:r>
      <w:r w:rsidR="00864625" w:rsidRPr="00BF1D29">
        <w:rPr>
          <w:sz w:val="24"/>
          <w:szCs w:val="24"/>
        </w:rPr>
        <w:t xml:space="preserve"> </w:t>
      </w:r>
      <w:r w:rsidRPr="00BF1D29">
        <w:rPr>
          <w:sz w:val="24"/>
          <w:szCs w:val="24"/>
        </w:rPr>
        <w:t>9</w:t>
      </w:r>
      <w:r w:rsidR="00864625" w:rsidRPr="00BF1D29">
        <w:rPr>
          <w:sz w:val="24"/>
          <w:szCs w:val="24"/>
        </w:rPr>
        <w:t xml:space="preserve"> </w:t>
      </w:r>
      <w:hyperlink r:id="rId26"/>
      <w:r w:rsidRPr="00BF1D29">
        <w:rPr>
          <w:sz w:val="24"/>
          <w:szCs w:val="24"/>
        </w:rPr>
        <w:t xml:space="preserve">настоящего Положения, указывается величина повышения начальной цены ("шаг аукциона"). </w:t>
      </w:r>
    </w:p>
    <w:p w:rsidR="00864625" w:rsidRPr="00BF1D29" w:rsidRDefault="002C2837">
      <w:pPr>
        <w:numPr>
          <w:ilvl w:val="0"/>
          <w:numId w:val="14"/>
        </w:numPr>
        <w:ind w:right="305"/>
        <w:rPr>
          <w:sz w:val="24"/>
          <w:szCs w:val="24"/>
        </w:rPr>
      </w:pPr>
      <w:r w:rsidRPr="00BF1D29">
        <w:rPr>
          <w:sz w:val="24"/>
          <w:szCs w:val="24"/>
        </w:rPr>
        <w:t>Для участия в аукционе претенден</w:t>
      </w:r>
      <w:r w:rsidR="00864625" w:rsidRPr="00BF1D29">
        <w:rPr>
          <w:sz w:val="24"/>
          <w:szCs w:val="24"/>
        </w:rPr>
        <w:t xml:space="preserve">т вносит задаток в размере: </w:t>
      </w:r>
    </w:p>
    <w:p w:rsidR="00864625" w:rsidRPr="00BF1D29" w:rsidRDefault="00864625" w:rsidP="00864625">
      <w:pPr>
        <w:ind w:left="745" w:right="305" w:firstLine="0"/>
        <w:rPr>
          <w:sz w:val="24"/>
          <w:szCs w:val="24"/>
        </w:rPr>
      </w:pPr>
      <w:r w:rsidRPr="00BF1D29">
        <w:rPr>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2C2AB9" w:rsidRPr="00BF1D29" w:rsidRDefault="00864625" w:rsidP="00864625">
      <w:pPr>
        <w:ind w:left="745" w:right="305" w:firstLine="0"/>
        <w:rPr>
          <w:sz w:val="24"/>
          <w:szCs w:val="24"/>
        </w:rPr>
      </w:pPr>
      <w:r w:rsidRPr="00BF1D29">
        <w:rPr>
          <w:sz w:val="24"/>
          <w:szCs w:val="24"/>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2C2AB9" w:rsidRPr="00BF1D29" w:rsidRDefault="002C2837">
      <w:pPr>
        <w:ind w:left="35" w:right="305"/>
        <w:rPr>
          <w:sz w:val="24"/>
          <w:szCs w:val="24"/>
        </w:rPr>
      </w:pPr>
      <w:r w:rsidRPr="00BF1D29">
        <w:rPr>
          <w:sz w:val="24"/>
          <w:szCs w:val="24"/>
        </w:rPr>
        <w:t xml:space="preserve">Документом, подтверждающим поступление задатка на счет, указанный в информационном сообщении, является выписка с этого счета. </w:t>
      </w:r>
    </w:p>
    <w:p w:rsidR="002C2AB9" w:rsidRPr="00BF1D29" w:rsidRDefault="002C2837">
      <w:pPr>
        <w:numPr>
          <w:ilvl w:val="0"/>
          <w:numId w:val="14"/>
        </w:numPr>
        <w:ind w:right="305"/>
        <w:rPr>
          <w:sz w:val="24"/>
          <w:szCs w:val="24"/>
        </w:rPr>
      </w:pPr>
      <w:r w:rsidRPr="00BF1D29">
        <w:rPr>
          <w:sz w:val="24"/>
          <w:szCs w:val="24"/>
        </w:rPr>
        <w:t>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BF1D29">
        <w:rPr>
          <w:sz w:val="24"/>
          <w:szCs w:val="24"/>
        </w:rPr>
        <w:t>рт с пр</w:t>
      </w:r>
      <w:proofErr w:type="gramEnd"/>
      <w:r w:rsidRPr="00BF1D29">
        <w:rPr>
          <w:sz w:val="24"/>
          <w:szCs w:val="24"/>
        </w:rPr>
        <w:t xml:space="preserve">едложением о цене указанного имущества может быть подан при подаче заявки. </w:t>
      </w:r>
    </w:p>
    <w:p w:rsidR="002C2AB9" w:rsidRPr="00BF1D29" w:rsidRDefault="002C2837">
      <w:pPr>
        <w:numPr>
          <w:ilvl w:val="0"/>
          <w:numId w:val="14"/>
        </w:numPr>
        <w:ind w:right="305"/>
        <w:rPr>
          <w:sz w:val="24"/>
          <w:szCs w:val="24"/>
        </w:rPr>
      </w:pPr>
      <w:r w:rsidRPr="00BF1D29">
        <w:rPr>
          <w:sz w:val="24"/>
          <w:szCs w:val="24"/>
        </w:rPr>
        <w:t xml:space="preserve">Претендент не допускается к участию в аукционе по следующим основаниям: </w:t>
      </w:r>
    </w:p>
    <w:p w:rsidR="002C2AB9" w:rsidRPr="00BF1D29" w:rsidRDefault="002C2837">
      <w:pPr>
        <w:ind w:left="730" w:right="305" w:firstLine="0"/>
        <w:rPr>
          <w:sz w:val="24"/>
          <w:szCs w:val="24"/>
        </w:rPr>
      </w:pPr>
      <w:r w:rsidRPr="00BF1D29">
        <w:rPr>
          <w:sz w:val="24"/>
          <w:szCs w:val="24"/>
        </w:rPr>
        <w:t xml:space="preserve">представленные документы не подтверждают право претендента быть покупателем </w:t>
      </w:r>
      <w:proofErr w:type="gramStart"/>
      <w:r w:rsidRPr="00BF1D29">
        <w:rPr>
          <w:sz w:val="24"/>
          <w:szCs w:val="24"/>
        </w:rPr>
        <w:t>в</w:t>
      </w:r>
      <w:proofErr w:type="gramEnd"/>
      <w:r w:rsidRPr="00BF1D29">
        <w:rPr>
          <w:sz w:val="24"/>
          <w:szCs w:val="24"/>
        </w:rPr>
        <w:t xml:space="preserve"> </w:t>
      </w:r>
    </w:p>
    <w:p w:rsidR="002C2AB9" w:rsidRPr="00BF1D29" w:rsidRDefault="002C2837" w:rsidP="00864625">
      <w:pPr>
        <w:ind w:left="35" w:right="305" w:firstLine="0"/>
        <w:rPr>
          <w:sz w:val="24"/>
          <w:szCs w:val="24"/>
        </w:rPr>
      </w:pPr>
      <w:proofErr w:type="gramStart"/>
      <w:r w:rsidRPr="00BF1D29">
        <w:rPr>
          <w:sz w:val="24"/>
          <w:szCs w:val="24"/>
        </w:rPr>
        <w:t>соответствии с законодательством Российской Федерации;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заявка подана лицом, не уполномоченным претендентом на осуществление таких действий; не подтверждено поступление в установленный срок з</w:t>
      </w:r>
      <w:r w:rsidR="00864625" w:rsidRPr="00BF1D29">
        <w:rPr>
          <w:sz w:val="24"/>
          <w:szCs w:val="24"/>
        </w:rPr>
        <w:t>адатка на счета, указанные в ин</w:t>
      </w:r>
      <w:r w:rsidRPr="00BF1D29">
        <w:rPr>
          <w:sz w:val="24"/>
          <w:szCs w:val="24"/>
        </w:rPr>
        <w:t xml:space="preserve">формационном сообщении. </w:t>
      </w:r>
      <w:proofErr w:type="gramEnd"/>
    </w:p>
    <w:p w:rsidR="002C2AB9" w:rsidRPr="00BF1D29" w:rsidRDefault="002C2837">
      <w:pPr>
        <w:ind w:left="35" w:right="305"/>
        <w:rPr>
          <w:sz w:val="24"/>
          <w:szCs w:val="24"/>
        </w:rPr>
      </w:pPr>
      <w:r w:rsidRPr="00BF1D29">
        <w:rPr>
          <w:sz w:val="24"/>
          <w:szCs w:val="24"/>
        </w:rPr>
        <w:t xml:space="preserve">Перечень оснований отказа претенденту в участии в аукционе является исчерпывающим. </w:t>
      </w:r>
    </w:p>
    <w:p w:rsidR="002C2AB9" w:rsidRPr="00BF1D29" w:rsidRDefault="002C2837">
      <w:pPr>
        <w:numPr>
          <w:ilvl w:val="0"/>
          <w:numId w:val="15"/>
        </w:numPr>
        <w:ind w:right="305"/>
        <w:rPr>
          <w:sz w:val="24"/>
          <w:szCs w:val="24"/>
        </w:rPr>
      </w:pPr>
      <w:r w:rsidRPr="00BF1D29">
        <w:rPr>
          <w:sz w:val="24"/>
          <w:szCs w:val="24"/>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F1D29">
        <w:rPr>
          <w:sz w:val="24"/>
          <w:szCs w:val="24"/>
        </w:rPr>
        <w:t>позднее</w:t>
      </w:r>
      <w:proofErr w:type="gramEnd"/>
      <w:r w:rsidRPr="00BF1D29">
        <w:rPr>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2C2AB9" w:rsidRPr="00BF1D29" w:rsidRDefault="002C2837">
      <w:pPr>
        <w:numPr>
          <w:ilvl w:val="0"/>
          <w:numId w:val="15"/>
        </w:numPr>
        <w:ind w:right="305"/>
        <w:rPr>
          <w:sz w:val="24"/>
          <w:szCs w:val="24"/>
        </w:rPr>
      </w:pPr>
      <w:r w:rsidRPr="00BF1D29">
        <w:rPr>
          <w:sz w:val="24"/>
          <w:szCs w:val="24"/>
        </w:rPr>
        <w:t xml:space="preserve">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 </w:t>
      </w:r>
    </w:p>
    <w:p w:rsidR="002C2AB9" w:rsidRPr="00BF1D29" w:rsidRDefault="002C2837">
      <w:pPr>
        <w:numPr>
          <w:ilvl w:val="0"/>
          <w:numId w:val="15"/>
        </w:numPr>
        <w:ind w:right="305"/>
        <w:rPr>
          <w:sz w:val="24"/>
          <w:szCs w:val="24"/>
        </w:rPr>
      </w:pPr>
      <w:r w:rsidRPr="00BF1D29">
        <w:rPr>
          <w:sz w:val="24"/>
          <w:szCs w:val="24"/>
        </w:rPr>
        <w:t xml:space="preserve">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 </w:t>
      </w:r>
    </w:p>
    <w:p w:rsidR="002C2AB9" w:rsidRPr="00BF1D29" w:rsidRDefault="002C2837">
      <w:pPr>
        <w:numPr>
          <w:ilvl w:val="0"/>
          <w:numId w:val="15"/>
        </w:numPr>
        <w:ind w:right="305"/>
        <w:rPr>
          <w:sz w:val="24"/>
          <w:szCs w:val="24"/>
        </w:rPr>
      </w:pPr>
      <w:r w:rsidRPr="00BF1D29">
        <w:rPr>
          <w:sz w:val="24"/>
          <w:szCs w:val="24"/>
        </w:rPr>
        <w:lastRenderedPageBreak/>
        <w:t xml:space="preserve">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BF1D29">
        <w:rPr>
          <w:sz w:val="24"/>
          <w:szCs w:val="24"/>
        </w:rPr>
        <w:t>возвращается</w:t>
      </w:r>
      <w:proofErr w:type="gramEnd"/>
      <w:r w:rsidRPr="00BF1D29">
        <w:rPr>
          <w:sz w:val="24"/>
          <w:szCs w:val="24"/>
        </w:rPr>
        <w:t xml:space="preserve"> и он утрачивает право на заключение указанного договора. </w:t>
      </w:r>
    </w:p>
    <w:p w:rsidR="002C2AB9" w:rsidRPr="00BF1D29" w:rsidRDefault="002C2837">
      <w:pPr>
        <w:numPr>
          <w:ilvl w:val="0"/>
          <w:numId w:val="15"/>
        </w:numPr>
        <w:ind w:right="305"/>
        <w:rPr>
          <w:sz w:val="24"/>
          <w:szCs w:val="24"/>
        </w:rPr>
      </w:pPr>
      <w:r w:rsidRPr="00BF1D29">
        <w:rPr>
          <w:sz w:val="24"/>
          <w:szCs w:val="24"/>
        </w:rPr>
        <w:t xml:space="preserve">Суммы задатков возвращаются участникам аукциона, за исключением его победителя, в течение пяти дней </w:t>
      </w:r>
      <w:proofErr w:type="gramStart"/>
      <w:r w:rsidRPr="00BF1D29">
        <w:rPr>
          <w:sz w:val="24"/>
          <w:szCs w:val="24"/>
        </w:rPr>
        <w:t>с даты подведения</w:t>
      </w:r>
      <w:proofErr w:type="gramEnd"/>
      <w:r w:rsidRPr="00BF1D29">
        <w:rPr>
          <w:sz w:val="24"/>
          <w:szCs w:val="24"/>
        </w:rPr>
        <w:t xml:space="preserve"> итогов аукциона. </w:t>
      </w:r>
    </w:p>
    <w:p w:rsidR="002C2AB9" w:rsidRPr="00BF1D29" w:rsidRDefault="002C2837">
      <w:pPr>
        <w:numPr>
          <w:ilvl w:val="0"/>
          <w:numId w:val="15"/>
        </w:numPr>
        <w:ind w:right="305"/>
        <w:rPr>
          <w:sz w:val="24"/>
          <w:szCs w:val="24"/>
        </w:rPr>
      </w:pPr>
      <w:r w:rsidRPr="00BF1D29">
        <w:rPr>
          <w:sz w:val="24"/>
          <w:szCs w:val="24"/>
        </w:rPr>
        <w:t xml:space="preserve">В течение пяти рабочих дней </w:t>
      </w:r>
      <w:proofErr w:type="gramStart"/>
      <w:r w:rsidRPr="00BF1D29">
        <w:rPr>
          <w:sz w:val="24"/>
          <w:szCs w:val="24"/>
        </w:rPr>
        <w:t>с даты подведения</w:t>
      </w:r>
      <w:proofErr w:type="gramEnd"/>
      <w:r w:rsidRPr="00BF1D29">
        <w:rPr>
          <w:sz w:val="24"/>
          <w:szCs w:val="24"/>
        </w:rPr>
        <w:t xml:space="preserve"> итогов аукциона с победителем аукциона заключается договор купли-продажи. </w:t>
      </w:r>
    </w:p>
    <w:p w:rsidR="002C2AB9" w:rsidRPr="00BF1D29" w:rsidRDefault="002C2837">
      <w:pPr>
        <w:numPr>
          <w:ilvl w:val="0"/>
          <w:numId w:val="15"/>
        </w:numPr>
        <w:ind w:right="305"/>
        <w:rPr>
          <w:sz w:val="24"/>
          <w:szCs w:val="24"/>
        </w:rPr>
      </w:pPr>
      <w:r w:rsidRPr="00BF1D29">
        <w:rPr>
          <w:sz w:val="24"/>
          <w:szCs w:val="24"/>
        </w:rPr>
        <w:t xml:space="preserve">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w:t>
      </w:r>
    </w:p>
    <w:p w:rsidR="002C2AB9" w:rsidRPr="00BF1D29" w:rsidRDefault="002C2837">
      <w:pPr>
        <w:numPr>
          <w:ilvl w:val="0"/>
          <w:numId w:val="15"/>
        </w:numPr>
        <w:ind w:right="305"/>
        <w:rPr>
          <w:sz w:val="24"/>
          <w:szCs w:val="24"/>
        </w:rPr>
      </w:pPr>
      <w:r w:rsidRPr="00BF1D29">
        <w:rPr>
          <w:sz w:val="24"/>
          <w:szCs w:val="24"/>
        </w:rPr>
        <w:t>Не урегулированные настоящей статьей и связанные с проведением аукциона отношения регулируются</w:t>
      </w:r>
      <w:r w:rsidR="00CB4C45" w:rsidRPr="00BF1D29">
        <w:rPr>
          <w:sz w:val="24"/>
          <w:szCs w:val="24"/>
        </w:rPr>
        <w:t xml:space="preserve"> </w:t>
      </w:r>
      <w:hyperlink r:id="rId27"/>
      <w:r w:rsidRPr="00BF1D29">
        <w:rPr>
          <w:sz w:val="24"/>
          <w:szCs w:val="24"/>
        </w:rPr>
        <w:t xml:space="preserve">Правительством Российской Федерации. </w:t>
      </w:r>
    </w:p>
    <w:p w:rsidR="002C2AB9" w:rsidRPr="00BF1D29" w:rsidRDefault="002C2AB9">
      <w:pPr>
        <w:spacing w:after="0" w:line="259" w:lineRule="auto"/>
        <w:ind w:left="771" w:right="0" w:firstLine="0"/>
        <w:jc w:val="left"/>
        <w:rPr>
          <w:sz w:val="24"/>
          <w:szCs w:val="24"/>
        </w:rPr>
      </w:pPr>
    </w:p>
    <w:p w:rsidR="002C2AB9" w:rsidRPr="00BF1D29" w:rsidRDefault="002C2837" w:rsidP="00CB4C45">
      <w:pPr>
        <w:spacing w:after="5"/>
        <w:ind w:left="751" w:right="30" w:hanging="10"/>
        <w:rPr>
          <w:sz w:val="24"/>
          <w:szCs w:val="24"/>
        </w:rPr>
      </w:pPr>
      <w:r w:rsidRPr="00BF1D29">
        <w:rPr>
          <w:b/>
          <w:sz w:val="24"/>
          <w:szCs w:val="24"/>
        </w:rPr>
        <w:t>Статья 12. Продажа акций акционерных обществ на специализированном аукционе</w:t>
      </w:r>
    </w:p>
    <w:p w:rsidR="002C2AB9" w:rsidRPr="00BF1D29" w:rsidRDefault="002C2837">
      <w:pPr>
        <w:numPr>
          <w:ilvl w:val="0"/>
          <w:numId w:val="16"/>
        </w:numPr>
        <w:ind w:right="305"/>
        <w:rPr>
          <w:sz w:val="24"/>
          <w:szCs w:val="24"/>
        </w:rPr>
      </w:pPr>
      <w:r w:rsidRPr="00BF1D29">
        <w:rPr>
          <w:sz w:val="24"/>
          <w:szCs w:val="24"/>
        </w:rPr>
        <w:t xml:space="preserve">Специализированным аукционом признается способ продажи акций на открытых торгах, при </w:t>
      </w:r>
      <w:proofErr w:type="gramStart"/>
      <w:r w:rsidRPr="00BF1D29">
        <w:rPr>
          <w:sz w:val="24"/>
          <w:szCs w:val="24"/>
        </w:rPr>
        <w:t>котором</w:t>
      </w:r>
      <w:proofErr w:type="gramEnd"/>
      <w:r w:rsidRPr="00BF1D29">
        <w:rPr>
          <w:sz w:val="24"/>
          <w:szCs w:val="24"/>
        </w:rPr>
        <w:t xml:space="preserve"> все победители получают акции акционерного общества по единой цене за одну акцию. </w:t>
      </w:r>
    </w:p>
    <w:p w:rsidR="002C2AB9" w:rsidRPr="00BF1D29" w:rsidRDefault="002C2837">
      <w:pPr>
        <w:numPr>
          <w:ilvl w:val="0"/>
          <w:numId w:val="16"/>
        </w:numPr>
        <w:ind w:right="305"/>
        <w:rPr>
          <w:sz w:val="24"/>
          <w:szCs w:val="24"/>
        </w:rPr>
      </w:pPr>
      <w:r w:rsidRPr="00BF1D29">
        <w:rPr>
          <w:sz w:val="24"/>
          <w:szCs w:val="24"/>
        </w:rPr>
        <w:t xml:space="preserve">Специализированный аукцион является открытым по составу участников. </w:t>
      </w:r>
    </w:p>
    <w:p w:rsidR="002C2AB9" w:rsidRPr="00BF1D29" w:rsidRDefault="002C2837">
      <w:pPr>
        <w:ind w:left="35" w:right="305"/>
        <w:rPr>
          <w:sz w:val="24"/>
          <w:szCs w:val="24"/>
        </w:rPr>
      </w:pPr>
      <w:r w:rsidRPr="00BF1D29">
        <w:rPr>
          <w:sz w:val="24"/>
          <w:szCs w:val="24"/>
        </w:rPr>
        <w:t xml:space="preserve">Специализированный аукцион, в котором принял участие только один участник, признается несостоявшимся. </w:t>
      </w:r>
    </w:p>
    <w:p w:rsidR="002C2AB9" w:rsidRPr="00BF1D29" w:rsidRDefault="002C2837">
      <w:pPr>
        <w:numPr>
          <w:ilvl w:val="0"/>
          <w:numId w:val="16"/>
        </w:numPr>
        <w:ind w:right="305"/>
        <w:rPr>
          <w:sz w:val="24"/>
          <w:szCs w:val="24"/>
        </w:rPr>
      </w:pPr>
      <w:r w:rsidRPr="00BF1D29">
        <w:rPr>
          <w:sz w:val="24"/>
          <w:szCs w:val="24"/>
        </w:rPr>
        <w:t xml:space="preserve">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 </w:t>
      </w:r>
    </w:p>
    <w:p w:rsidR="002C2AB9" w:rsidRPr="00BF1D29" w:rsidRDefault="002C2837">
      <w:pPr>
        <w:ind w:left="730" w:right="305" w:firstLine="0"/>
        <w:rPr>
          <w:sz w:val="24"/>
          <w:szCs w:val="24"/>
        </w:rPr>
      </w:pPr>
      <w:r w:rsidRPr="00BF1D29">
        <w:rPr>
          <w:sz w:val="24"/>
          <w:szCs w:val="24"/>
        </w:rPr>
        <w:t xml:space="preserve">Прием заявок осуществляется в течение двадцати пяти дней. </w:t>
      </w:r>
    </w:p>
    <w:p w:rsidR="002C2AB9" w:rsidRPr="00BF1D29" w:rsidRDefault="006A3672">
      <w:pPr>
        <w:ind w:left="35" w:right="305"/>
        <w:rPr>
          <w:sz w:val="24"/>
          <w:szCs w:val="24"/>
        </w:rPr>
      </w:pPr>
      <w:hyperlink r:id="rId28">
        <w:r w:rsidR="002C2837" w:rsidRPr="00BF1D29">
          <w:rPr>
            <w:sz w:val="24"/>
            <w:szCs w:val="24"/>
          </w:rPr>
          <w:t>Форма</w:t>
        </w:r>
      </w:hyperlink>
      <w:r w:rsidR="00CB4C45" w:rsidRPr="00BF1D29">
        <w:rPr>
          <w:sz w:val="24"/>
          <w:szCs w:val="24"/>
        </w:rPr>
        <w:t xml:space="preserve"> </w:t>
      </w:r>
      <w:hyperlink r:id="rId29"/>
      <w:r w:rsidR="002C2837" w:rsidRPr="00BF1D29">
        <w:rPr>
          <w:sz w:val="24"/>
          <w:szCs w:val="24"/>
        </w:rPr>
        <w:t xml:space="preserve">бланка заявки утверждается уполномоченным Правительством Российской Федерации федеральным органом исполнительной власти. </w:t>
      </w:r>
    </w:p>
    <w:p w:rsidR="002C2AB9" w:rsidRPr="00BF1D29" w:rsidRDefault="002C2837">
      <w:pPr>
        <w:ind w:left="35" w:right="305"/>
        <w:rPr>
          <w:sz w:val="24"/>
          <w:szCs w:val="24"/>
        </w:rPr>
      </w:pPr>
      <w:r w:rsidRPr="00BF1D29">
        <w:rPr>
          <w:sz w:val="24"/>
          <w:szCs w:val="24"/>
        </w:rPr>
        <w:t xml:space="preserve">Специализированный аукцион проводится не ранее чем через десять рабочих дней со дня признания претендентов участниками специализированного аукциона. </w:t>
      </w:r>
    </w:p>
    <w:p w:rsidR="002C2AB9" w:rsidRPr="00BF1D29" w:rsidRDefault="002C2837">
      <w:pPr>
        <w:numPr>
          <w:ilvl w:val="0"/>
          <w:numId w:val="16"/>
        </w:numPr>
        <w:ind w:right="305"/>
        <w:rPr>
          <w:sz w:val="24"/>
          <w:szCs w:val="24"/>
        </w:rPr>
      </w:pPr>
      <w:r w:rsidRPr="00BF1D29">
        <w:rPr>
          <w:sz w:val="24"/>
          <w:szCs w:val="24"/>
        </w:rPr>
        <w:t xml:space="preserve">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 </w:t>
      </w:r>
    </w:p>
    <w:p w:rsidR="002C2AB9" w:rsidRPr="00BF1D29" w:rsidRDefault="002C2837">
      <w:pPr>
        <w:numPr>
          <w:ilvl w:val="0"/>
          <w:numId w:val="16"/>
        </w:numPr>
        <w:ind w:right="305"/>
        <w:rPr>
          <w:sz w:val="24"/>
          <w:szCs w:val="24"/>
        </w:rPr>
      </w:pPr>
      <w:r w:rsidRPr="00BF1D29">
        <w:rPr>
          <w:sz w:val="24"/>
          <w:szCs w:val="24"/>
        </w:rPr>
        <w:t xml:space="preserve">Претендент не допускается к участию в специализированном аукционе по следующим основаниям: </w:t>
      </w:r>
    </w:p>
    <w:p w:rsidR="002C2AB9" w:rsidRPr="00BF1D29" w:rsidRDefault="002C2837">
      <w:pPr>
        <w:spacing w:after="17" w:line="259" w:lineRule="auto"/>
        <w:ind w:left="10" w:right="302" w:hanging="10"/>
        <w:jc w:val="right"/>
        <w:rPr>
          <w:sz w:val="24"/>
          <w:szCs w:val="24"/>
        </w:rPr>
      </w:pPr>
      <w:r w:rsidRPr="00BF1D29">
        <w:rPr>
          <w:sz w:val="24"/>
          <w:szCs w:val="24"/>
        </w:rPr>
        <w:t xml:space="preserve">представленные документы не подтверждают право претендента быть покупателем </w:t>
      </w:r>
      <w:proofErr w:type="gramStart"/>
      <w:r w:rsidRPr="00BF1D29">
        <w:rPr>
          <w:sz w:val="24"/>
          <w:szCs w:val="24"/>
        </w:rPr>
        <w:t>в</w:t>
      </w:r>
      <w:proofErr w:type="gramEnd"/>
      <w:r w:rsidRPr="00BF1D29">
        <w:rPr>
          <w:sz w:val="24"/>
          <w:szCs w:val="24"/>
        </w:rPr>
        <w:t xml:space="preserve"> </w:t>
      </w:r>
    </w:p>
    <w:p w:rsidR="00CB4C45" w:rsidRPr="00BF1D29" w:rsidRDefault="002C2837">
      <w:pPr>
        <w:ind w:left="743" w:right="305" w:hanging="708"/>
        <w:rPr>
          <w:sz w:val="24"/>
          <w:szCs w:val="24"/>
        </w:rPr>
      </w:pPr>
      <w:proofErr w:type="gramStart"/>
      <w:r w:rsidRPr="00BF1D29">
        <w:rPr>
          <w:sz w:val="24"/>
          <w:szCs w:val="24"/>
        </w:rPr>
        <w:t>соответствии</w:t>
      </w:r>
      <w:proofErr w:type="gramEnd"/>
      <w:r w:rsidRPr="00BF1D29">
        <w:rPr>
          <w:sz w:val="24"/>
          <w:szCs w:val="24"/>
        </w:rPr>
        <w:t xml:space="preserve"> с законодательством Российской Федерации; </w:t>
      </w:r>
    </w:p>
    <w:p w:rsidR="00CB4C45" w:rsidRPr="00BF1D29" w:rsidRDefault="00CB4C45">
      <w:pPr>
        <w:ind w:left="743" w:right="305" w:hanging="708"/>
        <w:rPr>
          <w:sz w:val="24"/>
          <w:szCs w:val="24"/>
        </w:rPr>
      </w:pPr>
      <w:r w:rsidRPr="00BF1D29">
        <w:rPr>
          <w:sz w:val="24"/>
          <w:szCs w:val="24"/>
        </w:rPr>
        <w:tab/>
        <w:t xml:space="preserve">     </w:t>
      </w:r>
      <w:r w:rsidR="002C2837" w:rsidRPr="00BF1D29">
        <w:rPr>
          <w:sz w:val="24"/>
          <w:szCs w:val="24"/>
        </w:rPr>
        <w:t xml:space="preserve">заявка подана лицом, не уполномоченным претендентом на осуществление таких действий; </w:t>
      </w:r>
    </w:p>
    <w:p w:rsidR="00CB4C45" w:rsidRPr="00BF1D29" w:rsidRDefault="00CB4C45" w:rsidP="00CB4C45">
      <w:pPr>
        <w:ind w:left="743" w:right="305" w:hanging="708"/>
        <w:rPr>
          <w:sz w:val="24"/>
          <w:szCs w:val="24"/>
        </w:rPr>
      </w:pPr>
      <w:r w:rsidRPr="00BF1D29">
        <w:rPr>
          <w:sz w:val="24"/>
          <w:szCs w:val="24"/>
        </w:rPr>
        <w:lastRenderedPageBreak/>
        <w:tab/>
        <w:t xml:space="preserve">     </w:t>
      </w:r>
      <w:r w:rsidR="002C2837" w:rsidRPr="00BF1D29">
        <w:rPr>
          <w:sz w:val="24"/>
          <w:szCs w:val="24"/>
        </w:rPr>
        <w:t>представлены не все документы в соответствии с п</w:t>
      </w:r>
      <w:r w:rsidRPr="00BF1D29">
        <w:rPr>
          <w:sz w:val="24"/>
          <w:szCs w:val="24"/>
        </w:rPr>
        <w:t>еречнем, содержащимся в информа</w:t>
      </w:r>
      <w:r w:rsidR="002C2837" w:rsidRPr="00BF1D29">
        <w:rPr>
          <w:sz w:val="24"/>
          <w:szCs w:val="24"/>
        </w:rPr>
        <w:t xml:space="preserve">ционном сообщении о проведении специализированного аукциона, или они оформлены не в соответствии с законодательством Российской Федерации; </w:t>
      </w:r>
    </w:p>
    <w:p w:rsidR="00CB4C45" w:rsidRPr="00BF1D29" w:rsidRDefault="00CB4C45">
      <w:pPr>
        <w:ind w:left="743" w:right="305" w:hanging="708"/>
        <w:rPr>
          <w:sz w:val="24"/>
          <w:szCs w:val="24"/>
        </w:rPr>
      </w:pPr>
      <w:r w:rsidRPr="00BF1D29">
        <w:rPr>
          <w:sz w:val="24"/>
          <w:szCs w:val="24"/>
        </w:rPr>
        <w:tab/>
        <w:t xml:space="preserve">     </w:t>
      </w:r>
      <w:r w:rsidR="002C2837" w:rsidRPr="00BF1D29">
        <w:rPr>
          <w:sz w:val="24"/>
          <w:szCs w:val="24"/>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2C2AB9" w:rsidRPr="00BF1D29" w:rsidRDefault="00CB4C45" w:rsidP="00CB4C45">
      <w:pPr>
        <w:ind w:left="743" w:right="305" w:hanging="708"/>
        <w:rPr>
          <w:sz w:val="24"/>
          <w:szCs w:val="24"/>
        </w:rPr>
      </w:pPr>
      <w:r w:rsidRPr="00BF1D29">
        <w:rPr>
          <w:sz w:val="24"/>
          <w:szCs w:val="24"/>
        </w:rPr>
        <w:tab/>
        <w:t xml:space="preserve">     поступившие </w:t>
      </w:r>
      <w:r w:rsidR="002C2837" w:rsidRPr="00BF1D29">
        <w:rPr>
          <w:sz w:val="24"/>
          <w:szCs w:val="24"/>
        </w:rPr>
        <w:t xml:space="preserve">денежные средства меньше начальной цены акции акционерного общества; внесение претендентом денежных средств осуществлено с нарушением условий, содержащихся в информационном сообщении. </w:t>
      </w:r>
    </w:p>
    <w:p w:rsidR="002C2AB9" w:rsidRPr="00BF1D29" w:rsidRDefault="002C2837">
      <w:pPr>
        <w:ind w:left="35" w:right="305"/>
        <w:rPr>
          <w:sz w:val="24"/>
          <w:szCs w:val="24"/>
        </w:rPr>
      </w:pPr>
      <w:r w:rsidRPr="00BF1D29">
        <w:rPr>
          <w:sz w:val="24"/>
          <w:szCs w:val="24"/>
        </w:rPr>
        <w:t xml:space="preserve">Перечень оснований отказа претенденту в участии в специализированном аукционе является исчерпывающим. </w:t>
      </w:r>
    </w:p>
    <w:p w:rsidR="002C2AB9" w:rsidRPr="00BF1D29" w:rsidRDefault="002C2837">
      <w:pPr>
        <w:numPr>
          <w:ilvl w:val="0"/>
          <w:numId w:val="17"/>
        </w:numPr>
        <w:ind w:right="305"/>
        <w:rPr>
          <w:sz w:val="24"/>
          <w:szCs w:val="24"/>
        </w:rPr>
      </w:pPr>
      <w:r w:rsidRPr="00BF1D29">
        <w:rPr>
          <w:sz w:val="24"/>
          <w:szCs w:val="24"/>
        </w:rPr>
        <w:t xml:space="preserve">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 </w:t>
      </w:r>
    </w:p>
    <w:p w:rsidR="002C2AB9" w:rsidRPr="00BF1D29" w:rsidRDefault="002C2837">
      <w:pPr>
        <w:numPr>
          <w:ilvl w:val="0"/>
          <w:numId w:val="17"/>
        </w:numPr>
        <w:ind w:right="305"/>
        <w:rPr>
          <w:sz w:val="24"/>
          <w:szCs w:val="24"/>
        </w:rPr>
      </w:pPr>
      <w:r w:rsidRPr="00BF1D29">
        <w:rPr>
          <w:sz w:val="24"/>
          <w:szCs w:val="24"/>
        </w:rPr>
        <w:t xml:space="preserve">При расчете единой цены за одну акцию учитываются только денежные средства претендентов, допущенных к участию в специализированном аукционе. </w:t>
      </w:r>
    </w:p>
    <w:p w:rsidR="002C2AB9" w:rsidRPr="00BF1D29" w:rsidRDefault="002C2837">
      <w:pPr>
        <w:ind w:left="35" w:right="305"/>
        <w:rPr>
          <w:sz w:val="24"/>
          <w:szCs w:val="24"/>
        </w:rPr>
      </w:pPr>
      <w:r w:rsidRPr="00BF1D29">
        <w:rPr>
          <w:sz w:val="24"/>
          <w:szCs w:val="24"/>
        </w:rPr>
        <w:t xml:space="preserve">Передача акций и оформление права собственности на акции осуществляются не позднее чем через тридцать дней </w:t>
      </w:r>
      <w:proofErr w:type="gramStart"/>
      <w:r w:rsidRPr="00BF1D29">
        <w:rPr>
          <w:sz w:val="24"/>
          <w:szCs w:val="24"/>
        </w:rPr>
        <w:t>с даты подведения</w:t>
      </w:r>
      <w:proofErr w:type="gramEnd"/>
      <w:r w:rsidRPr="00BF1D29">
        <w:rPr>
          <w:sz w:val="24"/>
          <w:szCs w:val="24"/>
        </w:rPr>
        <w:t xml:space="preserve"> итогов специализированного аукциона в соответствии с законодательством Российской Федерации и условиями специализированного аукциона. </w:t>
      </w:r>
    </w:p>
    <w:p w:rsidR="002C2AB9" w:rsidRPr="00BF1D29" w:rsidRDefault="002C2837">
      <w:pPr>
        <w:pStyle w:val="1"/>
        <w:ind w:left="884" w:right="30"/>
        <w:rPr>
          <w:sz w:val="24"/>
          <w:szCs w:val="24"/>
        </w:rPr>
      </w:pPr>
      <w:r w:rsidRPr="00BF1D29">
        <w:rPr>
          <w:sz w:val="24"/>
          <w:szCs w:val="24"/>
        </w:rPr>
        <w:t xml:space="preserve">Статья 13. Продажа муниципального имущества на конкурсе </w:t>
      </w:r>
    </w:p>
    <w:p w:rsidR="002C2AB9" w:rsidRPr="00BF1D29" w:rsidRDefault="002C2837">
      <w:pPr>
        <w:numPr>
          <w:ilvl w:val="0"/>
          <w:numId w:val="18"/>
        </w:numPr>
        <w:ind w:right="305"/>
        <w:rPr>
          <w:sz w:val="24"/>
          <w:szCs w:val="24"/>
        </w:rPr>
      </w:pPr>
      <w:proofErr w:type="gramStart"/>
      <w:r w:rsidRPr="00BF1D29">
        <w:rPr>
          <w:sz w:val="24"/>
          <w:szCs w:val="24"/>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BF1D29">
        <w:rPr>
          <w:sz w:val="24"/>
          <w:szCs w:val="24"/>
        </w:rPr>
        <w:t xml:space="preserve"> условия. </w:t>
      </w:r>
    </w:p>
    <w:p w:rsidR="002C2AB9" w:rsidRPr="00BF1D29" w:rsidRDefault="002C2837">
      <w:pPr>
        <w:ind w:left="35" w:right="305"/>
        <w:rPr>
          <w:sz w:val="24"/>
          <w:szCs w:val="24"/>
        </w:rPr>
      </w:pPr>
      <w:r w:rsidRPr="00BF1D29">
        <w:rPr>
          <w:sz w:val="24"/>
          <w:szCs w:val="24"/>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30">
        <w:r w:rsidRPr="00BF1D29">
          <w:rPr>
            <w:sz w:val="24"/>
            <w:szCs w:val="24"/>
          </w:rPr>
          <w:t>статьей</w:t>
        </w:r>
      </w:hyperlink>
      <w:r w:rsidR="00232F5A" w:rsidRPr="00BF1D29">
        <w:rPr>
          <w:sz w:val="24"/>
          <w:szCs w:val="24"/>
        </w:rPr>
        <w:t xml:space="preserve"> </w:t>
      </w:r>
      <w:hyperlink r:id="rId31"/>
      <w:hyperlink r:id="rId32">
        <w:r w:rsidRPr="00BF1D29">
          <w:rPr>
            <w:sz w:val="24"/>
            <w:szCs w:val="24"/>
          </w:rPr>
          <w:t>29</w:t>
        </w:r>
      </w:hyperlink>
      <w:r w:rsidR="00232F5A" w:rsidRPr="00BF1D29">
        <w:rPr>
          <w:sz w:val="24"/>
          <w:szCs w:val="24"/>
        </w:rPr>
        <w:t xml:space="preserve"> </w:t>
      </w:r>
      <w:hyperlink r:id="rId33"/>
      <w:r w:rsidRPr="00BF1D29">
        <w:rPr>
          <w:sz w:val="24"/>
          <w:szCs w:val="24"/>
        </w:rPr>
        <w:t xml:space="preserve">Федерального закона от 21.12.2001 N 178-ФЗ "О приватизации государственного и муниципального имущества". </w:t>
      </w:r>
    </w:p>
    <w:p w:rsidR="002C2AB9" w:rsidRPr="00BF1D29" w:rsidRDefault="002C2837">
      <w:pPr>
        <w:numPr>
          <w:ilvl w:val="0"/>
          <w:numId w:val="18"/>
        </w:numPr>
        <w:ind w:right="305"/>
        <w:rPr>
          <w:sz w:val="24"/>
          <w:szCs w:val="24"/>
        </w:rPr>
      </w:pPr>
      <w:r w:rsidRPr="00BF1D29">
        <w:rPr>
          <w:sz w:val="24"/>
          <w:szCs w:val="24"/>
        </w:rPr>
        <w:t xml:space="preserve">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2C2AB9" w:rsidRPr="00BF1D29" w:rsidRDefault="002C2837">
      <w:pPr>
        <w:numPr>
          <w:ilvl w:val="0"/>
          <w:numId w:val="18"/>
        </w:numPr>
        <w:ind w:right="305"/>
        <w:rPr>
          <w:sz w:val="24"/>
          <w:szCs w:val="24"/>
        </w:rPr>
      </w:pPr>
      <w:r w:rsidRPr="00BF1D29">
        <w:rPr>
          <w:sz w:val="24"/>
          <w:szCs w:val="24"/>
        </w:rPr>
        <w:t xml:space="preserve">Конкурс является открытым по составу участников. Предложения о цене муниципального имущества подаются участниками конкурса в запечатанных конвертах. </w:t>
      </w:r>
    </w:p>
    <w:p w:rsidR="002C2AB9" w:rsidRPr="00BF1D29" w:rsidRDefault="002C2837">
      <w:pPr>
        <w:ind w:left="35" w:right="305"/>
        <w:rPr>
          <w:sz w:val="24"/>
          <w:szCs w:val="24"/>
        </w:rPr>
      </w:pPr>
      <w:r w:rsidRPr="00BF1D29">
        <w:rPr>
          <w:sz w:val="24"/>
          <w:szCs w:val="24"/>
        </w:rPr>
        <w:t xml:space="preserve">Конкурс, в котором принял участие только один участник, признается несостоявшимся, если иное не установлено Федеральным законом от 21.12.2001 N 178-ФЗ "О приватизации государственного и муниципального имущества". </w:t>
      </w:r>
    </w:p>
    <w:p w:rsidR="002C2AB9" w:rsidRPr="00BF1D29" w:rsidRDefault="002C2837">
      <w:pPr>
        <w:ind w:left="35" w:right="305"/>
        <w:rPr>
          <w:sz w:val="24"/>
          <w:szCs w:val="24"/>
        </w:rPr>
      </w:pPr>
      <w:r w:rsidRPr="00BF1D29">
        <w:rPr>
          <w:sz w:val="24"/>
          <w:szCs w:val="24"/>
        </w:rPr>
        <w:lastRenderedPageBreak/>
        <w:t xml:space="preserve">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 </w:t>
      </w:r>
    </w:p>
    <w:p w:rsidR="002C2AB9" w:rsidRPr="00BF1D29" w:rsidRDefault="002C2837">
      <w:pPr>
        <w:numPr>
          <w:ilvl w:val="0"/>
          <w:numId w:val="18"/>
        </w:numPr>
        <w:ind w:right="305"/>
        <w:rPr>
          <w:sz w:val="24"/>
          <w:szCs w:val="24"/>
        </w:rPr>
      </w:pPr>
      <w:r w:rsidRPr="00BF1D29">
        <w:rPr>
          <w:sz w:val="24"/>
          <w:szCs w:val="24"/>
        </w:rPr>
        <w:t xml:space="preserve">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 </w:t>
      </w:r>
    </w:p>
    <w:p w:rsidR="00CB4C45" w:rsidRPr="00BF1D29" w:rsidRDefault="002C2837" w:rsidP="00CB4C45">
      <w:pPr>
        <w:numPr>
          <w:ilvl w:val="0"/>
          <w:numId w:val="18"/>
        </w:numPr>
        <w:ind w:right="305"/>
        <w:rPr>
          <w:sz w:val="24"/>
          <w:szCs w:val="24"/>
        </w:rPr>
      </w:pPr>
      <w:r w:rsidRPr="00BF1D29">
        <w:rPr>
          <w:sz w:val="24"/>
          <w:szCs w:val="24"/>
        </w:rPr>
        <w:t>Для участия в конкурсе претендент вносит задаток в размере</w:t>
      </w:r>
      <w:r w:rsidR="00CB4C45" w:rsidRPr="00BF1D29">
        <w:rPr>
          <w:sz w:val="24"/>
          <w:szCs w:val="24"/>
        </w:rPr>
        <w:t>:</w:t>
      </w:r>
      <w:r w:rsidRPr="00BF1D29">
        <w:rPr>
          <w:sz w:val="24"/>
          <w:szCs w:val="24"/>
        </w:rPr>
        <w:t xml:space="preserve"> </w:t>
      </w:r>
    </w:p>
    <w:p w:rsidR="00CB4C45" w:rsidRPr="00BF1D29" w:rsidRDefault="00CB4C45" w:rsidP="00CB4C45">
      <w:pPr>
        <w:ind w:left="745" w:right="305" w:firstLine="0"/>
        <w:rPr>
          <w:sz w:val="24"/>
          <w:szCs w:val="24"/>
        </w:rPr>
      </w:pPr>
      <w:r w:rsidRPr="00BF1D29">
        <w:rPr>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B4C45" w:rsidRPr="00BF1D29" w:rsidRDefault="00CB4C45" w:rsidP="00CB4C45">
      <w:pPr>
        <w:ind w:left="745" w:right="305" w:firstLine="0"/>
        <w:rPr>
          <w:sz w:val="24"/>
          <w:szCs w:val="24"/>
        </w:rPr>
      </w:pPr>
      <w:r w:rsidRPr="00BF1D29">
        <w:rPr>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2C2AB9" w:rsidRPr="00BF1D29" w:rsidRDefault="002C2837" w:rsidP="00CB4C45">
      <w:pPr>
        <w:ind w:left="745" w:right="305" w:firstLine="0"/>
        <w:rPr>
          <w:sz w:val="24"/>
          <w:szCs w:val="24"/>
        </w:rPr>
      </w:pPr>
      <w:r w:rsidRPr="00BF1D29">
        <w:rPr>
          <w:sz w:val="24"/>
          <w:szCs w:val="24"/>
        </w:rPr>
        <w:t xml:space="preserve">Документом, подтверждающим поступление задатка на счет, указанный в информационном сообщении, является выписка с этого счета. </w:t>
      </w:r>
    </w:p>
    <w:p w:rsidR="002C2AB9" w:rsidRPr="00BF1D29" w:rsidRDefault="002C2837">
      <w:pPr>
        <w:numPr>
          <w:ilvl w:val="0"/>
          <w:numId w:val="18"/>
        </w:numPr>
        <w:ind w:right="305"/>
        <w:rPr>
          <w:sz w:val="24"/>
          <w:szCs w:val="24"/>
        </w:rPr>
      </w:pPr>
      <w:r w:rsidRPr="00BF1D29">
        <w:rPr>
          <w:sz w:val="24"/>
          <w:szCs w:val="24"/>
        </w:rPr>
        <w:t>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w:t>
      </w:r>
      <w:proofErr w:type="gramStart"/>
      <w:r w:rsidRPr="00BF1D29">
        <w:rPr>
          <w:sz w:val="24"/>
          <w:szCs w:val="24"/>
        </w:rPr>
        <w:t>рт с пр</w:t>
      </w:r>
      <w:proofErr w:type="gramEnd"/>
      <w:r w:rsidRPr="00BF1D29">
        <w:rPr>
          <w:sz w:val="24"/>
          <w:szCs w:val="24"/>
        </w:rPr>
        <w:t xml:space="preserve">едложением о цене продаваемого имущества может быть подан при подаче заявки. 7. Претендент не допускается к участию в конкурсе по следующим основаниям: </w:t>
      </w:r>
    </w:p>
    <w:p w:rsidR="002C2AB9" w:rsidRPr="00BF1D29" w:rsidRDefault="002C2837">
      <w:pPr>
        <w:spacing w:after="17" w:line="259" w:lineRule="auto"/>
        <w:ind w:left="10" w:right="302" w:hanging="10"/>
        <w:jc w:val="right"/>
        <w:rPr>
          <w:sz w:val="24"/>
          <w:szCs w:val="24"/>
        </w:rPr>
      </w:pPr>
      <w:r w:rsidRPr="00BF1D29">
        <w:rPr>
          <w:sz w:val="24"/>
          <w:szCs w:val="24"/>
        </w:rPr>
        <w:t xml:space="preserve">представленные документы не подтверждают право претендента быть покупателем </w:t>
      </w:r>
      <w:proofErr w:type="gramStart"/>
      <w:r w:rsidRPr="00BF1D29">
        <w:rPr>
          <w:sz w:val="24"/>
          <w:szCs w:val="24"/>
        </w:rPr>
        <w:t>в</w:t>
      </w:r>
      <w:proofErr w:type="gramEnd"/>
      <w:r w:rsidRPr="00BF1D29">
        <w:rPr>
          <w:sz w:val="24"/>
          <w:szCs w:val="24"/>
        </w:rPr>
        <w:t xml:space="preserve"> </w:t>
      </w:r>
    </w:p>
    <w:p w:rsidR="00CB4C45" w:rsidRPr="00BF1D29" w:rsidRDefault="002C2837" w:rsidP="00CB4C45">
      <w:pPr>
        <w:ind w:right="305" w:firstLine="0"/>
        <w:rPr>
          <w:sz w:val="24"/>
          <w:szCs w:val="24"/>
        </w:rPr>
      </w:pPr>
      <w:proofErr w:type="gramStart"/>
      <w:r w:rsidRPr="00BF1D29">
        <w:rPr>
          <w:sz w:val="24"/>
          <w:szCs w:val="24"/>
        </w:rPr>
        <w:t>соответствии</w:t>
      </w:r>
      <w:proofErr w:type="gramEnd"/>
      <w:r w:rsidRPr="00BF1D29">
        <w:rPr>
          <w:sz w:val="24"/>
          <w:szCs w:val="24"/>
        </w:rPr>
        <w:t xml:space="preserve"> с законодательством Российской Федерации;</w:t>
      </w:r>
    </w:p>
    <w:p w:rsidR="00CB4C45" w:rsidRPr="00BF1D29" w:rsidRDefault="00CB4C45" w:rsidP="00CB4C45">
      <w:pPr>
        <w:ind w:right="305" w:firstLine="0"/>
        <w:rPr>
          <w:sz w:val="24"/>
          <w:szCs w:val="24"/>
        </w:rPr>
      </w:pPr>
      <w:r w:rsidRPr="00BF1D29">
        <w:rPr>
          <w:sz w:val="24"/>
          <w:szCs w:val="24"/>
        </w:rPr>
        <w:tab/>
        <w:t xml:space="preserve">     </w:t>
      </w:r>
      <w:r w:rsidR="002C2837" w:rsidRPr="00BF1D29">
        <w:rPr>
          <w:sz w:val="24"/>
          <w:szCs w:val="24"/>
        </w:rPr>
        <w:t xml:space="preserve"> представлены не все документы в соответствии с </w:t>
      </w:r>
      <w:r w:rsidRPr="00BF1D29">
        <w:rPr>
          <w:sz w:val="24"/>
          <w:szCs w:val="24"/>
        </w:rPr>
        <w:t>перечнем, указанным в информаци</w:t>
      </w:r>
      <w:r w:rsidR="002C2837" w:rsidRPr="00BF1D29">
        <w:rPr>
          <w:sz w:val="24"/>
          <w:szCs w:val="24"/>
        </w:rPr>
        <w:t>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2C2AB9" w:rsidRPr="00BF1D29" w:rsidRDefault="00CB4C45" w:rsidP="00CB4C45">
      <w:pPr>
        <w:ind w:right="305" w:firstLine="0"/>
        <w:rPr>
          <w:sz w:val="24"/>
          <w:szCs w:val="24"/>
        </w:rPr>
      </w:pPr>
      <w:r w:rsidRPr="00BF1D29">
        <w:rPr>
          <w:sz w:val="24"/>
          <w:szCs w:val="24"/>
        </w:rPr>
        <w:tab/>
        <w:t xml:space="preserve">     </w:t>
      </w:r>
      <w:r w:rsidR="002C2837" w:rsidRPr="00BF1D29">
        <w:rPr>
          <w:sz w:val="24"/>
          <w:szCs w:val="24"/>
        </w:rPr>
        <w:t xml:space="preserve"> заявка подана лицом, не уполномоченным претендентом на осуществление таких де</w:t>
      </w:r>
      <w:r w:rsidRPr="00BF1D29">
        <w:rPr>
          <w:sz w:val="24"/>
          <w:szCs w:val="24"/>
        </w:rPr>
        <w:t>й</w:t>
      </w:r>
      <w:r w:rsidR="002C2837" w:rsidRPr="00BF1D29">
        <w:rPr>
          <w:sz w:val="24"/>
          <w:szCs w:val="24"/>
        </w:rPr>
        <w:t>ствий; не подтверждено поступление задатка на счета, ук</w:t>
      </w:r>
      <w:r w:rsidRPr="00BF1D29">
        <w:rPr>
          <w:sz w:val="24"/>
          <w:szCs w:val="24"/>
        </w:rPr>
        <w:t>азанные в информационном сообще</w:t>
      </w:r>
      <w:r w:rsidR="002C2837" w:rsidRPr="00BF1D29">
        <w:rPr>
          <w:sz w:val="24"/>
          <w:szCs w:val="24"/>
        </w:rPr>
        <w:t xml:space="preserve">нии о проведении указанного конкурса, в установленный срок. </w:t>
      </w:r>
    </w:p>
    <w:p w:rsidR="002C2AB9" w:rsidRPr="00BF1D29" w:rsidRDefault="002C2837" w:rsidP="00CB4C45">
      <w:pPr>
        <w:ind w:right="305" w:firstLine="0"/>
        <w:rPr>
          <w:sz w:val="24"/>
          <w:szCs w:val="24"/>
        </w:rPr>
      </w:pPr>
      <w:r w:rsidRPr="00BF1D29">
        <w:rPr>
          <w:sz w:val="24"/>
          <w:szCs w:val="24"/>
        </w:rPr>
        <w:t xml:space="preserve">Перечень указанных оснований отказа претенденту в участии в конкурсе является исчерпывающим. </w:t>
      </w:r>
    </w:p>
    <w:p w:rsidR="002C2AB9" w:rsidRPr="00BF1D29" w:rsidRDefault="002C2837">
      <w:pPr>
        <w:numPr>
          <w:ilvl w:val="0"/>
          <w:numId w:val="19"/>
        </w:numPr>
        <w:ind w:right="305"/>
        <w:rPr>
          <w:sz w:val="24"/>
          <w:szCs w:val="24"/>
        </w:rPr>
      </w:pPr>
      <w:r w:rsidRPr="00BF1D29">
        <w:rPr>
          <w:sz w:val="24"/>
          <w:szCs w:val="24"/>
        </w:rPr>
        <w:t xml:space="preserve">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 </w:t>
      </w:r>
    </w:p>
    <w:p w:rsidR="002C2AB9" w:rsidRPr="00BF1D29" w:rsidRDefault="002C2837">
      <w:pPr>
        <w:numPr>
          <w:ilvl w:val="0"/>
          <w:numId w:val="19"/>
        </w:numPr>
        <w:ind w:right="305"/>
        <w:rPr>
          <w:sz w:val="24"/>
          <w:szCs w:val="24"/>
        </w:rPr>
      </w:pPr>
      <w:r w:rsidRPr="00BF1D29">
        <w:rPr>
          <w:sz w:val="24"/>
          <w:szCs w:val="24"/>
        </w:rPr>
        <w:t xml:space="preserve">Одно лицо имеет право подать только одну заявку, а также только одно предложение о цене муниципального имущества. </w:t>
      </w:r>
    </w:p>
    <w:p w:rsidR="002C2AB9" w:rsidRPr="00BF1D29" w:rsidRDefault="002C2837">
      <w:pPr>
        <w:numPr>
          <w:ilvl w:val="0"/>
          <w:numId w:val="19"/>
        </w:numPr>
        <w:ind w:right="305"/>
        <w:rPr>
          <w:sz w:val="24"/>
          <w:szCs w:val="24"/>
        </w:rPr>
      </w:pPr>
      <w:r w:rsidRPr="00BF1D29">
        <w:rPr>
          <w:sz w:val="24"/>
          <w:szCs w:val="24"/>
        </w:rPr>
        <w:lastRenderedPageBreak/>
        <w:t xml:space="preserve">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 </w:t>
      </w:r>
    </w:p>
    <w:p w:rsidR="002C2AB9" w:rsidRPr="00BF1D29" w:rsidRDefault="002C2837">
      <w:pPr>
        <w:numPr>
          <w:ilvl w:val="0"/>
          <w:numId w:val="19"/>
        </w:numPr>
        <w:ind w:right="305"/>
        <w:rPr>
          <w:sz w:val="24"/>
          <w:szCs w:val="24"/>
        </w:rPr>
      </w:pPr>
      <w:r w:rsidRPr="00BF1D29">
        <w:rPr>
          <w:sz w:val="24"/>
          <w:szCs w:val="24"/>
        </w:rPr>
        <w:t>При уклонении или отказе победителя конкурса от заключения договора купли</w:t>
      </w:r>
      <w:r w:rsidR="00CB4C45" w:rsidRPr="00BF1D29">
        <w:rPr>
          <w:sz w:val="24"/>
          <w:szCs w:val="24"/>
        </w:rPr>
        <w:t xml:space="preserve"> </w:t>
      </w:r>
      <w:r w:rsidRPr="00BF1D29">
        <w:rPr>
          <w:sz w:val="24"/>
          <w:szCs w:val="24"/>
        </w:rPr>
        <w:t xml:space="preserve">продажи муниципального имущества задаток ему не возвращается. </w:t>
      </w:r>
    </w:p>
    <w:p w:rsidR="002C2AB9" w:rsidRPr="00BF1D29" w:rsidRDefault="002C2837">
      <w:pPr>
        <w:numPr>
          <w:ilvl w:val="0"/>
          <w:numId w:val="19"/>
        </w:numPr>
        <w:ind w:right="305"/>
        <w:rPr>
          <w:sz w:val="24"/>
          <w:szCs w:val="24"/>
        </w:rPr>
      </w:pPr>
      <w:r w:rsidRPr="00BF1D29">
        <w:rPr>
          <w:sz w:val="24"/>
          <w:szCs w:val="24"/>
        </w:rPr>
        <w:t xml:space="preserve">Суммы задатков, внесенные участниками конкурса, за исключением победителя, возвращаются участникам конкурса в течение пяти дней </w:t>
      </w:r>
      <w:proofErr w:type="gramStart"/>
      <w:r w:rsidRPr="00BF1D29">
        <w:rPr>
          <w:sz w:val="24"/>
          <w:szCs w:val="24"/>
        </w:rPr>
        <w:t>с даты подведения</w:t>
      </w:r>
      <w:proofErr w:type="gramEnd"/>
      <w:r w:rsidRPr="00BF1D29">
        <w:rPr>
          <w:sz w:val="24"/>
          <w:szCs w:val="24"/>
        </w:rPr>
        <w:t xml:space="preserve"> итогов конкурса. </w:t>
      </w:r>
    </w:p>
    <w:p w:rsidR="002C2AB9" w:rsidRPr="00BF1D29" w:rsidRDefault="002C2837">
      <w:pPr>
        <w:numPr>
          <w:ilvl w:val="0"/>
          <w:numId w:val="19"/>
        </w:numPr>
        <w:ind w:right="305"/>
        <w:rPr>
          <w:sz w:val="24"/>
          <w:szCs w:val="24"/>
        </w:rPr>
      </w:pPr>
      <w:r w:rsidRPr="00BF1D29">
        <w:rPr>
          <w:sz w:val="24"/>
          <w:szCs w:val="24"/>
        </w:rPr>
        <w:t xml:space="preserve">В течение пяти рабочих дней </w:t>
      </w:r>
      <w:proofErr w:type="gramStart"/>
      <w:r w:rsidRPr="00BF1D29">
        <w:rPr>
          <w:sz w:val="24"/>
          <w:szCs w:val="24"/>
        </w:rPr>
        <w:t>с даты подведения</w:t>
      </w:r>
      <w:proofErr w:type="gramEnd"/>
      <w:r w:rsidRPr="00BF1D29">
        <w:rPr>
          <w:sz w:val="24"/>
          <w:szCs w:val="24"/>
        </w:rPr>
        <w:t xml:space="preserve"> итогов конкурса с победителем конкурса заключается договор купли-продажи. </w:t>
      </w:r>
    </w:p>
    <w:p w:rsidR="002C2AB9" w:rsidRPr="00BF1D29" w:rsidRDefault="002C2837">
      <w:pPr>
        <w:numPr>
          <w:ilvl w:val="0"/>
          <w:numId w:val="19"/>
        </w:numPr>
        <w:ind w:right="305"/>
        <w:rPr>
          <w:sz w:val="24"/>
          <w:szCs w:val="24"/>
        </w:rPr>
      </w:pPr>
      <w:r w:rsidRPr="00BF1D29">
        <w:rPr>
          <w:sz w:val="24"/>
          <w:szCs w:val="24"/>
        </w:rPr>
        <w:t xml:space="preserve">Договор купли-продажи муниципального имущества включает в себя порядок выполнения победителем конкурса условий конкурса. </w:t>
      </w:r>
    </w:p>
    <w:p w:rsidR="002C2AB9" w:rsidRPr="00BF1D29" w:rsidRDefault="002C2837">
      <w:pPr>
        <w:ind w:left="35" w:right="305"/>
        <w:rPr>
          <w:sz w:val="24"/>
          <w:szCs w:val="24"/>
        </w:rPr>
      </w:pPr>
      <w:r w:rsidRPr="00BF1D29">
        <w:rPr>
          <w:sz w:val="24"/>
          <w:szCs w:val="24"/>
        </w:rPr>
        <w:t xml:space="preserve">Указанный договор должен устанавливать порядок подтверждения победителем конкурса выполнения принимаемых на себя обязательств. </w:t>
      </w:r>
    </w:p>
    <w:p w:rsidR="002C2AB9" w:rsidRPr="00BF1D29" w:rsidRDefault="002C2837">
      <w:pPr>
        <w:ind w:left="35" w:right="305"/>
        <w:rPr>
          <w:sz w:val="24"/>
          <w:szCs w:val="24"/>
        </w:rPr>
      </w:pPr>
      <w:r w:rsidRPr="00BF1D29">
        <w:rPr>
          <w:sz w:val="24"/>
          <w:szCs w:val="24"/>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w:t>
      </w:r>
      <w:r w:rsidR="00232F5A" w:rsidRPr="00BF1D29">
        <w:rPr>
          <w:sz w:val="24"/>
          <w:szCs w:val="24"/>
        </w:rPr>
        <w:t xml:space="preserve"> </w:t>
      </w:r>
      <w:hyperlink r:id="rId34"/>
      <w:r w:rsidRPr="00BF1D29">
        <w:rPr>
          <w:sz w:val="24"/>
          <w:szCs w:val="24"/>
        </w:rPr>
        <w:t xml:space="preserve">Гражданского кодекса Российской Федерации. </w:t>
      </w:r>
    </w:p>
    <w:p w:rsidR="002C2AB9" w:rsidRPr="00BF1D29" w:rsidRDefault="002C2837">
      <w:pPr>
        <w:numPr>
          <w:ilvl w:val="0"/>
          <w:numId w:val="19"/>
        </w:numPr>
        <w:ind w:right="305"/>
        <w:rPr>
          <w:sz w:val="24"/>
          <w:szCs w:val="24"/>
        </w:rPr>
      </w:pPr>
      <w:r w:rsidRPr="00BF1D29">
        <w:rPr>
          <w:sz w:val="24"/>
          <w:szCs w:val="24"/>
        </w:rPr>
        <w:t xml:space="preserve">Договор купли-продажи муниципального имущества должен содержать: </w:t>
      </w:r>
    </w:p>
    <w:p w:rsidR="002C2AB9" w:rsidRPr="00BF1D29" w:rsidRDefault="002C2837">
      <w:pPr>
        <w:ind w:left="730" w:right="305" w:firstLine="0"/>
        <w:rPr>
          <w:sz w:val="24"/>
          <w:szCs w:val="24"/>
        </w:rPr>
      </w:pPr>
      <w:r w:rsidRPr="00BF1D29">
        <w:rPr>
          <w:sz w:val="24"/>
          <w:szCs w:val="24"/>
        </w:rPr>
        <w:t xml:space="preserve">условия конкурса, формы и сроки их выполнения; </w:t>
      </w:r>
    </w:p>
    <w:p w:rsidR="00CB4C45" w:rsidRPr="00BF1D29" w:rsidRDefault="002C2837">
      <w:pPr>
        <w:ind w:left="730" w:right="305" w:firstLine="0"/>
        <w:rPr>
          <w:sz w:val="24"/>
          <w:szCs w:val="24"/>
        </w:rPr>
      </w:pPr>
      <w:r w:rsidRPr="00BF1D29">
        <w:rPr>
          <w:sz w:val="24"/>
          <w:szCs w:val="24"/>
        </w:rPr>
        <w:t>порядок подтверждения победителем конкурса выполнения условий конкурса;</w:t>
      </w:r>
    </w:p>
    <w:p w:rsidR="002C2AB9" w:rsidRPr="00BF1D29" w:rsidRDefault="002C2837">
      <w:pPr>
        <w:ind w:left="730" w:right="305" w:firstLine="0"/>
        <w:rPr>
          <w:sz w:val="24"/>
          <w:szCs w:val="24"/>
        </w:rPr>
      </w:pPr>
      <w:r w:rsidRPr="00BF1D29">
        <w:rPr>
          <w:sz w:val="24"/>
          <w:szCs w:val="24"/>
        </w:rPr>
        <w:t xml:space="preserve"> порядок осуществления </w:t>
      </w:r>
      <w:proofErr w:type="gramStart"/>
      <w:r w:rsidRPr="00BF1D29">
        <w:rPr>
          <w:sz w:val="24"/>
          <w:szCs w:val="24"/>
        </w:rPr>
        <w:t>контроля за</w:t>
      </w:r>
      <w:proofErr w:type="gramEnd"/>
      <w:r w:rsidRPr="00BF1D29">
        <w:rPr>
          <w:sz w:val="24"/>
          <w:szCs w:val="24"/>
        </w:rPr>
        <w:t xml:space="preserve"> выполнением победителем конкурса условий кон-</w:t>
      </w:r>
    </w:p>
    <w:p w:rsidR="00CB4C45" w:rsidRPr="00BF1D29" w:rsidRDefault="002C2837">
      <w:pPr>
        <w:ind w:left="743" w:right="305" w:hanging="708"/>
        <w:rPr>
          <w:sz w:val="24"/>
          <w:szCs w:val="24"/>
        </w:rPr>
      </w:pPr>
      <w:r w:rsidRPr="00BF1D29">
        <w:rPr>
          <w:sz w:val="24"/>
          <w:szCs w:val="24"/>
        </w:rPr>
        <w:t xml:space="preserve">курса; </w:t>
      </w:r>
    </w:p>
    <w:p w:rsidR="00CB4C45" w:rsidRPr="00BF1D29" w:rsidRDefault="00CB4C45" w:rsidP="00CB4C45">
      <w:pPr>
        <w:ind w:right="305" w:firstLine="0"/>
        <w:rPr>
          <w:sz w:val="24"/>
          <w:szCs w:val="24"/>
        </w:rPr>
      </w:pPr>
      <w:r w:rsidRPr="00BF1D29">
        <w:rPr>
          <w:sz w:val="24"/>
          <w:szCs w:val="24"/>
        </w:rPr>
        <w:tab/>
      </w:r>
      <w:r w:rsidR="002C2837" w:rsidRPr="00BF1D29">
        <w:rPr>
          <w:sz w:val="24"/>
          <w:szCs w:val="24"/>
        </w:rPr>
        <w:t>ответственность сторон за неисполнение или нена</w:t>
      </w:r>
      <w:r w:rsidRPr="00BF1D29">
        <w:rPr>
          <w:sz w:val="24"/>
          <w:szCs w:val="24"/>
        </w:rPr>
        <w:t>длежащее исполнение своих обяза</w:t>
      </w:r>
      <w:r w:rsidR="002C2837" w:rsidRPr="00BF1D29">
        <w:rPr>
          <w:sz w:val="24"/>
          <w:szCs w:val="24"/>
        </w:rPr>
        <w:t xml:space="preserve">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 </w:t>
      </w:r>
    </w:p>
    <w:p w:rsidR="002C2AB9" w:rsidRPr="00BF1D29" w:rsidRDefault="002C2837" w:rsidP="00CB4C45">
      <w:pPr>
        <w:ind w:left="743" w:right="305" w:hanging="708"/>
        <w:rPr>
          <w:sz w:val="24"/>
          <w:szCs w:val="24"/>
        </w:rPr>
      </w:pPr>
      <w:r w:rsidRPr="00BF1D29">
        <w:rPr>
          <w:sz w:val="24"/>
          <w:szCs w:val="24"/>
        </w:rPr>
        <w:t xml:space="preserve">другие условия, предусмотренные </w:t>
      </w:r>
      <w:hyperlink r:id="rId35">
        <w:r w:rsidRPr="00BF1D29">
          <w:rPr>
            <w:sz w:val="24"/>
            <w:szCs w:val="24"/>
          </w:rPr>
          <w:t>статьей 29</w:t>
        </w:r>
      </w:hyperlink>
      <w:r w:rsidR="00CB4C45" w:rsidRPr="00BF1D29">
        <w:rPr>
          <w:sz w:val="24"/>
          <w:szCs w:val="24"/>
        </w:rPr>
        <w:t xml:space="preserve"> </w:t>
      </w:r>
      <w:hyperlink r:id="rId36"/>
      <w:r w:rsidRPr="00BF1D29">
        <w:rPr>
          <w:sz w:val="24"/>
          <w:szCs w:val="24"/>
        </w:rPr>
        <w:t xml:space="preserve">Федерального закона от 21.12.2001 N 178ФЗ "О приватизации государственного и муниципального имущества" в отношении объектов </w:t>
      </w:r>
    </w:p>
    <w:p w:rsidR="002C2AB9" w:rsidRPr="00BF1D29" w:rsidRDefault="002C2837">
      <w:pPr>
        <w:ind w:left="743" w:right="1658" w:hanging="708"/>
        <w:rPr>
          <w:sz w:val="24"/>
          <w:szCs w:val="24"/>
        </w:rPr>
      </w:pPr>
      <w:r w:rsidRPr="00BF1D29">
        <w:rPr>
          <w:sz w:val="24"/>
          <w:szCs w:val="24"/>
        </w:rPr>
        <w:t xml:space="preserve">культурного наследия, включенных в реестр объектов культурного наследия; иные определяемые по соглашению сторон условия. </w:t>
      </w:r>
    </w:p>
    <w:p w:rsidR="002C2AB9" w:rsidRPr="00BF1D29" w:rsidRDefault="002C2837">
      <w:pPr>
        <w:numPr>
          <w:ilvl w:val="0"/>
          <w:numId w:val="20"/>
        </w:numPr>
        <w:ind w:right="305"/>
        <w:rPr>
          <w:sz w:val="24"/>
          <w:szCs w:val="24"/>
        </w:rPr>
      </w:pPr>
      <w:proofErr w:type="gramStart"/>
      <w:r w:rsidRPr="00BF1D29">
        <w:rPr>
          <w:sz w:val="24"/>
          <w:szCs w:val="24"/>
        </w:rPr>
        <w:t xml:space="preserve">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 </w:t>
      </w:r>
      <w:proofErr w:type="gramEnd"/>
    </w:p>
    <w:p w:rsidR="002C2AB9" w:rsidRPr="00BF1D29" w:rsidRDefault="002C2837">
      <w:pPr>
        <w:ind w:left="35" w:right="305"/>
        <w:rPr>
          <w:sz w:val="24"/>
          <w:szCs w:val="24"/>
        </w:rPr>
      </w:pPr>
      <w:r w:rsidRPr="00BF1D29">
        <w:rPr>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BF1D29">
        <w:rPr>
          <w:sz w:val="24"/>
          <w:szCs w:val="24"/>
        </w:rPr>
        <w:t>дств в р</w:t>
      </w:r>
      <w:proofErr w:type="gramEnd"/>
      <w:r w:rsidRPr="00BF1D29">
        <w:rPr>
          <w:sz w:val="24"/>
          <w:szCs w:val="24"/>
        </w:rPr>
        <w:t xml:space="preserve">азмере и в сроки, которые указаны в договоре купли-продажи. </w:t>
      </w:r>
    </w:p>
    <w:p w:rsidR="002C2AB9" w:rsidRPr="00BF1D29" w:rsidRDefault="002C2837">
      <w:pPr>
        <w:numPr>
          <w:ilvl w:val="0"/>
          <w:numId w:val="20"/>
        </w:numPr>
        <w:ind w:right="305"/>
        <w:rPr>
          <w:sz w:val="24"/>
          <w:szCs w:val="24"/>
        </w:rPr>
      </w:pPr>
      <w:r w:rsidRPr="00BF1D29">
        <w:rPr>
          <w:sz w:val="24"/>
          <w:szCs w:val="24"/>
        </w:rPr>
        <w:lastRenderedPageBreak/>
        <w:t xml:space="preserve">Срок выполнения условий конкурса не может превышать один год, если иное не предусмотрено Федеральным законом от 21.12.2001 N 178-ФЗ "О приватизации государственного и муниципального имущества". </w:t>
      </w:r>
    </w:p>
    <w:p w:rsidR="002C2AB9" w:rsidRPr="00BF1D29" w:rsidRDefault="002C2837">
      <w:pPr>
        <w:numPr>
          <w:ilvl w:val="0"/>
          <w:numId w:val="20"/>
        </w:numPr>
        <w:ind w:right="305"/>
        <w:rPr>
          <w:sz w:val="24"/>
          <w:szCs w:val="24"/>
        </w:rPr>
      </w:pPr>
      <w:r w:rsidRPr="00BF1D29">
        <w:rPr>
          <w:sz w:val="24"/>
          <w:szCs w:val="24"/>
        </w:rPr>
        <w:t xml:space="preserve">Победитель конкурса вправе до перехода к нему права собственности на муниципальное имущество осуществлять полномочия, установленные пунктами 19 и 20 настоящей статьи. </w:t>
      </w:r>
    </w:p>
    <w:p w:rsidR="002C2AB9" w:rsidRPr="00BF1D29" w:rsidRDefault="002C2837">
      <w:pPr>
        <w:numPr>
          <w:ilvl w:val="0"/>
          <w:numId w:val="20"/>
        </w:numPr>
        <w:ind w:right="305"/>
        <w:rPr>
          <w:sz w:val="24"/>
          <w:szCs w:val="24"/>
        </w:rPr>
      </w:pPr>
      <w:proofErr w:type="gramStart"/>
      <w:r w:rsidRPr="00BF1D29">
        <w:rPr>
          <w:sz w:val="24"/>
          <w:szCs w:val="24"/>
        </w:rPr>
        <w:t xml:space="preserve">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 </w:t>
      </w:r>
      <w:proofErr w:type="gramEnd"/>
    </w:p>
    <w:p w:rsidR="00B550FF" w:rsidRPr="00BF1D29" w:rsidRDefault="00B550FF" w:rsidP="00B550FF">
      <w:pPr>
        <w:ind w:right="305" w:firstLine="0"/>
        <w:rPr>
          <w:sz w:val="24"/>
          <w:szCs w:val="24"/>
        </w:rPr>
      </w:pPr>
      <w:r w:rsidRPr="00BF1D29">
        <w:rPr>
          <w:sz w:val="24"/>
          <w:szCs w:val="24"/>
        </w:rPr>
        <w:tab/>
      </w:r>
      <w:r w:rsidR="002C2837" w:rsidRPr="00BF1D29">
        <w:rPr>
          <w:sz w:val="24"/>
          <w:szCs w:val="24"/>
        </w:rPr>
        <w:t>внесение изменений и дополнений в учредительны</w:t>
      </w:r>
      <w:r w:rsidRPr="00BF1D29">
        <w:rPr>
          <w:sz w:val="24"/>
          <w:szCs w:val="24"/>
        </w:rPr>
        <w:t>е документы хозяйственного обще</w:t>
      </w:r>
      <w:r w:rsidR="002C2837" w:rsidRPr="00BF1D29">
        <w:rPr>
          <w:sz w:val="24"/>
          <w:szCs w:val="24"/>
        </w:rPr>
        <w:t xml:space="preserve">ства; </w:t>
      </w:r>
    </w:p>
    <w:p w:rsidR="002C2AB9" w:rsidRPr="00BF1D29" w:rsidRDefault="00B550FF" w:rsidP="00B550FF">
      <w:pPr>
        <w:ind w:right="305" w:firstLine="0"/>
        <w:rPr>
          <w:sz w:val="24"/>
          <w:szCs w:val="24"/>
        </w:rPr>
      </w:pPr>
      <w:r w:rsidRPr="00BF1D29">
        <w:rPr>
          <w:sz w:val="24"/>
          <w:szCs w:val="24"/>
        </w:rPr>
        <w:tab/>
      </w:r>
      <w:r w:rsidR="002C2837" w:rsidRPr="00BF1D29">
        <w:rPr>
          <w:sz w:val="24"/>
          <w:szCs w:val="24"/>
        </w:rPr>
        <w:t>отчуждение имущества, его передача в залог или в</w:t>
      </w:r>
      <w:r w:rsidRPr="00BF1D29">
        <w:rPr>
          <w:sz w:val="24"/>
          <w:szCs w:val="24"/>
        </w:rPr>
        <w:t xml:space="preserve"> аренду, совершение иных способ</w:t>
      </w:r>
      <w:r w:rsidR="002C2837" w:rsidRPr="00BF1D29">
        <w:rPr>
          <w:sz w:val="24"/>
          <w:szCs w:val="24"/>
        </w:rPr>
        <w:t xml:space="preserve">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37">
        <w:proofErr w:type="gramStart"/>
        <w:r w:rsidR="002C2837" w:rsidRPr="00BF1D29">
          <w:rPr>
            <w:sz w:val="24"/>
            <w:szCs w:val="24"/>
          </w:rPr>
          <w:t>мини</w:t>
        </w:r>
      </w:hyperlink>
      <w:hyperlink r:id="rId38">
        <w:r w:rsidR="002C2837" w:rsidRPr="00BF1D29">
          <w:rPr>
            <w:sz w:val="24"/>
            <w:szCs w:val="24"/>
          </w:rPr>
          <w:t>мальный</w:t>
        </w:r>
        <w:proofErr w:type="gramEnd"/>
        <w:r w:rsidR="002C2837" w:rsidRPr="00BF1D29">
          <w:rPr>
            <w:sz w:val="24"/>
            <w:szCs w:val="24"/>
          </w:rPr>
          <w:t xml:space="preserve"> размер оплаты труда</w:t>
        </w:r>
      </w:hyperlink>
      <w:hyperlink r:id="rId39">
        <w:r w:rsidR="002C2837" w:rsidRPr="00BF1D29">
          <w:rPr>
            <w:sz w:val="24"/>
            <w:szCs w:val="24"/>
          </w:rPr>
          <w:t>;</w:t>
        </w:r>
      </w:hyperlink>
      <w:r w:rsidR="002C2837" w:rsidRPr="00BF1D29">
        <w:rPr>
          <w:sz w:val="24"/>
          <w:szCs w:val="24"/>
        </w:rPr>
        <w:t xml:space="preserve"> залог и отчуждение недвижимого имущества хозяйственного общества; </w:t>
      </w:r>
    </w:p>
    <w:p w:rsidR="00B550FF" w:rsidRPr="00BF1D29" w:rsidRDefault="00B550FF" w:rsidP="00B550FF">
      <w:pPr>
        <w:ind w:right="305" w:firstLine="0"/>
        <w:rPr>
          <w:sz w:val="24"/>
          <w:szCs w:val="24"/>
        </w:rPr>
      </w:pPr>
      <w:r w:rsidRPr="00BF1D29">
        <w:rPr>
          <w:sz w:val="24"/>
          <w:szCs w:val="24"/>
        </w:rPr>
        <w:tab/>
      </w:r>
      <w:r w:rsidR="002C2837" w:rsidRPr="00BF1D29">
        <w:rPr>
          <w:sz w:val="24"/>
          <w:szCs w:val="24"/>
        </w:rPr>
        <w:t>получение кредита в размере более чем пять процен</w:t>
      </w:r>
      <w:r w:rsidRPr="00BF1D29">
        <w:rPr>
          <w:sz w:val="24"/>
          <w:szCs w:val="24"/>
        </w:rPr>
        <w:t>тов стоимости чистых активов хо</w:t>
      </w:r>
      <w:r w:rsidR="002C2837" w:rsidRPr="00BF1D29">
        <w:rPr>
          <w:sz w:val="24"/>
          <w:szCs w:val="24"/>
        </w:rPr>
        <w:t xml:space="preserve">зяйственного общества; </w:t>
      </w:r>
    </w:p>
    <w:p w:rsidR="002C2AB9" w:rsidRPr="00BF1D29" w:rsidRDefault="00B550FF" w:rsidP="00B550FF">
      <w:pPr>
        <w:ind w:right="305" w:firstLine="0"/>
        <w:rPr>
          <w:sz w:val="24"/>
          <w:szCs w:val="24"/>
        </w:rPr>
      </w:pPr>
      <w:r w:rsidRPr="00BF1D29">
        <w:rPr>
          <w:sz w:val="24"/>
          <w:szCs w:val="24"/>
        </w:rPr>
        <w:tab/>
      </w:r>
      <w:r w:rsidR="002C2837" w:rsidRPr="00BF1D29">
        <w:rPr>
          <w:sz w:val="24"/>
          <w:szCs w:val="24"/>
        </w:rPr>
        <w:t xml:space="preserve">учреждение хозяйственных обществ, товариществ; </w:t>
      </w:r>
    </w:p>
    <w:p w:rsidR="00B550FF" w:rsidRPr="00BF1D29" w:rsidRDefault="002C2837" w:rsidP="00B550FF">
      <w:pPr>
        <w:ind w:right="305" w:firstLine="0"/>
        <w:rPr>
          <w:sz w:val="24"/>
          <w:szCs w:val="24"/>
        </w:rPr>
      </w:pPr>
      <w:r w:rsidRPr="00BF1D29">
        <w:rPr>
          <w:sz w:val="24"/>
          <w:szCs w:val="24"/>
        </w:rPr>
        <w:t xml:space="preserve">эмиссия ценных бумаг, не конвертируемых в акции акционерного общества; </w:t>
      </w:r>
    </w:p>
    <w:p w:rsidR="002C2AB9" w:rsidRPr="00BF1D29" w:rsidRDefault="00B550FF" w:rsidP="00B550FF">
      <w:pPr>
        <w:ind w:right="305" w:firstLine="0"/>
        <w:rPr>
          <w:sz w:val="24"/>
          <w:szCs w:val="24"/>
        </w:rPr>
      </w:pPr>
      <w:r w:rsidRPr="00BF1D29">
        <w:rPr>
          <w:sz w:val="24"/>
          <w:szCs w:val="24"/>
        </w:rPr>
        <w:tab/>
      </w:r>
      <w:r w:rsidR="002C2837" w:rsidRPr="00BF1D29">
        <w:rPr>
          <w:sz w:val="24"/>
          <w:szCs w:val="24"/>
        </w:rPr>
        <w:t>утверждение годового отчета, бухгалтерского балан</w:t>
      </w:r>
      <w:r w:rsidRPr="00BF1D29">
        <w:rPr>
          <w:sz w:val="24"/>
          <w:szCs w:val="24"/>
        </w:rPr>
        <w:t>са, счетов прибыли и убытков хо</w:t>
      </w:r>
      <w:r w:rsidR="002C2837" w:rsidRPr="00BF1D29">
        <w:rPr>
          <w:sz w:val="24"/>
          <w:szCs w:val="24"/>
        </w:rPr>
        <w:t xml:space="preserve">зяйственного общества, а также распределение его прибыли и убытков. </w:t>
      </w:r>
    </w:p>
    <w:p w:rsidR="002C2AB9" w:rsidRPr="00BF1D29" w:rsidRDefault="002C2837">
      <w:pPr>
        <w:ind w:left="35" w:right="305"/>
        <w:rPr>
          <w:sz w:val="24"/>
          <w:szCs w:val="24"/>
        </w:rPr>
      </w:pPr>
      <w:r w:rsidRPr="00BF1D29">
        <w:rPr>
          <w:sz w:val="24"/>
          <w:szCs w:val="24"/>
        </w:rPr>
        <w:t xml:space="preserve">Голосование по данным вопросам победитель конкурса осуществляет в </w:t>
      </w:r>
      <w:hyperlink r:id="rId40">
        <w:r w:rsidRPr="00BF1D29">
          <w:rPr>
            <w:sz w:val="24"/>
            <w:szCs w:val="24"/>
          </w:rPr>
          <w:t>порядке,</w:t>
        </w:r>
      </w:hyperlink>
      <w:r w:rsidRPr="00BF1D29">
        <w:rPr>
          <w:sz w:val="24"/>
          <w:szCs w:val="24"/>
        </w:rPr>
        <w:t xml:space="preserve"> установленном органами местного самоуправления. </w:t>
      </w:r>
    </w:p>
    <w:p w:rsidR="002C2AB9" w:rsidRPr="00BF1D29" w:rsidRDefault="002C2837">
      <w:pPr>
        <w:ind w:left="35" w:right="305"/>
        <w:rPr>
          <w:sz w:val="24"/>
          <w:szCs w:val="24"/>
        </w:rPr>
      </w:pPr>
      <w:r w:rsidRPr="00BF1D29">
        <w:rPr>
          <w:sz w:val="24"/>
          <w:szCs w:val="24"/>
        </w:rPr>
        <w:t xml:space="preserve">Победитель конкурса не вправе осуществлять голосование по вопросу реорганизации или ликвидации хозяйственного общества. </w:t>
      </w:r>
    </w:p>
    <w:p w:rsidR="002C2AB9" w:rsidRPr="00BF1D29" w:rsidRDefault="002C2837">
      <w:pPr>
        <w:ind w:left="35" w:right="305"/>
        <w:rPr>
          <w:sz w:val="24"/>
          <w:szCs w:val="24"/>
        </w:rPr>
      </w:pPr>
      <w:r w:rsidRPr="00BF1D29">
        <w:rPr>
          <w:sz w:val="24"/>
          <w:szCs w:val="24"/>
        </w:rPr>
        <w:t xml:space="preserve">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 </w:t>
      </w:r>
    </w:p>
    <w:p w:rsidR="00B550FF" w:rsidRPr="00BF1D29" w:rsidRDefault="002C2837" w:rsidP="00B550FF">
      <w:pPr>
        <w:pStyle w:val="a7"/>
        <w:numPr>
          <w:ilvl w:val="0"/>
          <w:numId w:val="20"/>
        </w:numPr>
        <w:ind w:right="3530"/>
        <w:rPr>
          <w:sz w:val="24"/>
          <w:szCs w:val="24"/>
        </w:rPr>
      </w:pPr>
      <w:r w:rsidRPr="00BF1D29">
        <w:rPr>
          <w:sz w:val="24"/>
          <w:szCs w:val="24"/>
        </w:rPr>
        <w:t xml:space="preserve">Условия конкурса могут предусматривать: </w:t>
      </w:r>
    </w:p>
    <w:p w:rsidR="002C2AB9" w:rsidRPr="00BF1D29" w:rsidRDefault="002C2837" w:rsidP="00B550FF">
      <w:pPr>
        <w:pStyle w:val="a7"/>
        <w:ind w:left="745" w:right="3530" w:firstLine="0"/>
        <w:rPr>
          <w:sz w:val="24"/>
          <w:szCs w:val="24"/>
        </w:rPr>
      </w:pPr>
      <w:r w:rsidRPr="00BF1D29">
        <w:rPr>
          <w:sz w:val="24"/>
          <w:szCs w:val="24"/>
        </w:rPr>
        <w:t xml:space="preserve">сохранение определенного числа рабочих мест; </w:t>
      </w:r>
    </w:p>
    <w:p w:rsidR="002C2AB9" w:rsidRPr="00BF1D29" w:rsidRDefault="002C2837">
      <w:pPr>
        <w:ind w:left="730" w:right="305" w:firstLine="0"/>
        <w:rPr>
          <w:sz w:val="24"/>
          <w:szCs w:val="24"/>
        </w:rPr>
      </w:pPr>
      <w:r w:rsidRPr="00BF1D29">
        <w:rPr>
          <w:sz w:val="24"/>
          <w:szCs w:val="24"/>
        </w:rPr>
        <w:t xml:space="preserve">переподготовку и (или) повышение квалификации работников; </w:t>
      </w:r>
    </w:p>
    <w:p w:rsidR="00B550FF" w:rsidRPr="00BF1D29" w:rsidRDefault="002C2837">
      <w:pPr>
        <w:ind w:left="35" w:right="305"/>
        <w:rPr>
          <w:sz w:val="24"/>
          <w:szCs w:val="24"/>
        </w:rPr>
      </w:pPr>
      <w:r w:rsidRPr="00BF1D29">
        <w:rPr>
          <w:sz w:val="24"/>
          <w:szCs w:val="24"/>
        </w:rPr>
        <w:t xml:space="preserve">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 </w:t>
      </w:r>
    </w:p>
    <w:p w:rsidR="002C2AB9" w:rsidRPr="00BF1D29" w:rsidRDefault="002C2837">
      <w:pPr>
        <w:ind w:left="35" w:right="305"/>
        <w:rPr>
          <w:sz w:val="24"/>
          <w:szCs w:val="24"/>
        </w:rPr>
      </w:pPr>
      <w:r w:rsidRPr="00BF1D29">
        <w:rPr>
          <w:sz w:val="24"/>
          <w:szCs w:val="24"/>
        </w:rPr>
        <w:t xml:space="preserve">проведение ремонтных и иных работ в отношении объектов </w:t>
      </w:r>
      <w:proofErr w:type="gramStart"/>
      <w:r w:rsidRPr="00BF1D29">
        <w:rPr>
          <w:sz w:val="24"/>
          <w:szCs w:val="24"/>
        </w:rPr>
        <w:t>социально-культурного</w:t>
      </w:r>
      <w:proofErr w:type="gramEnd"/>
      <w:r w:rsidRPr="00BF1D29">
        <w:rPr>
          <w:sz w:val="24"/>
          <w:szCs w:val="24"/>
        </w:rPr>
        <w:t xml:space="preserve"> и </w:t>
      </w:r>
    </w:p>
    <w:p w:rsidR="00B550FF" w:rsidRPr="00BF1D29" w:rsidRDefault="002C2837">
      <w:pPr>
        <w:ind w:left="35" w:right="305" w:firstLine="0"/>
        <w:rPr>
          <w:sz w:val="24"/>
          <w:szCs w:val="24"/>
        </w:rPr>
      </w:pPr>
      <w:r w:rsidRPr="00BF1D29">
        <w:rPr>
          <w:sz w:val="24"/>
          <w:szCs w:val="24"/>
        </w:rPr>
        <w:lastRenderedPageBreak/>
        <w:t xml:space="preserve">коммунально-бытового назначения; </w:t>
      </w:r>
    </w:p>
    <w:p w:rsidR="002C2AB9" w:rsidRPr="00BF1D29" w:rsidRDefault="00B550FF">
      <w:pPr>
        <w:ind w:left="35" w:right="305" w:firstLine="0"/>
        <w:rPr>
          <w:sz w:val="24"/>
          <w:szCs w:val="24"/>
        </w:rPr>
      </w:pPr>
      <w:r w:rsidRPr="00BF1D29">
        <w:rPr>
          <w:sz w:val="24"/>
          <w:szCs w:val="24"/>
        </w:rPr>
        <w:tab/>
      </w:r>
      <w:r w:rsidR="002C2837" w:rsidRPr="00BF1D29">
        <w:rPr>
          <w:sz w:val="24"/>
          <w:szCs w:val="24"/>
        </w:rP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41">
        <w:r w:rsidR="002C2837" w:rsidRPr="00BF1D29">
          <w:rPr>
            <w:sz w:val="24"/>
            <w:szCs w:val="24"/>
          </w:rPr>
          <w:t>законом</w:t>
        </w:r>
      </w:hyperlink>
      <w:r w:rsidRPr="00BF1D29">
        <w:rPr>
          <w:sz w:val="24"/>
          <w:szCs w:val="24"/>
        </w:rPr>
        <w:t xml:space="preserve"> </w:t>
      </w:r>
      <w:hyperlink r:id="rId42"/>
      <w:r w:rsidR="002C2837" w:rsidRPr="00BF1D29">
        <w:rPr>
          <w:sz w:val="24"/>
          <w:szCs w:val="24"/>
        </w:rPr>
        <w:t xml:space="preserve">от 25 июня 2002 года N 73-ФЗ "Об объектах культурного наследия (памятниках истории и культуры) народов Российской Федерации". </w:t>
      </w:r>
    </w:p>
    <w:p w:rsidR="002C2AB9" w:rsidRPr="00BF1D29" w:rsidRDefault="002C2837">
      <w:pPr>
        <w:ind w:left="35" w:right="305"/>
        <w:rPr>
          <w:sz w:val="24"/>
          <w:szCs w:val="24"/>
        </w:rPr>
      </w:pPr>
      <w:r w:rsidRPr="00BF1D29">
        <w:rPr>
          <w:sz w:val="24"/>
          <w:szCs w:val="24"/>
        </w:rP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 </w:t>
      </w:r>
    </w:p>
    <w:p w:rsidR="002C2AB9" w:rsidRPr="00BF1D29" w:rsidRDefault="002C2837">
      <w:pPr>
        <w:ind w:left="730" w:right="305" w:firstLine="0"/>
        <w:rPr>
          <w:sz w:val="24"/>
          <w:szCs w:val="24"/>
        </w:rPr>
      </w:pPr>
      <w:r w:rsidRPr="00BF1D29">
        <w:rPr>
          <w:sz w:val="24"/>
          <w:szCs w:val="24"/>
        </w:rPr>
        <w:t xml:space="preserve">Указанный перечень условий конкурса является исчерпывающим. </w:t>
      </w:r>
    </w:p>
    <w:p w:rsidR="002C2AB9" w:rsidRPr="00BF1D29" w:rsidRDefault="002C2837">
      <w:pPr>
        <w:numPr>
          <w:ilvl w:val="0"/>
          <w:numId w:val="21"/>
        </w:numPr>
        <w:ind w:right="305"/>
        <w:rPr>
          <w:sz w:val="24"/>
          <w:szCs w:val="24"/>
        </w:rPr>
      </w:pPr>
      <w:r w:rsidRPr="00BF1D29">
        <w:rPr>
          <w:sz w:val="24"/>
          <w:szCs w:val="24"/>
        </w:rPr>
        <w:t xml:space="preserve">Порядок разработки и утверждения условий конкурса, порядок </w:t>
      </w:r>
      <w:proofErr w:type="gramStart"/>
      <w:r w:rsidRPr="00BF1D29">
        <w:rPr>
          <w:sz w:val="24"/>
          <w:szCs w:val="24"/>
        </w:rPr>
        <w:t>контроля за</w:t>
      </w:r>
      <w:proofErr w:type="gramEnd"/>
      <w:r w:rsidRPr="00BF1D29">
        <w:rPr>
          <w:sz w:val="24"/>
          <w:szCs w:val="24"/>
        </w:rPr>
        <w:t xml:space="preserve"> их исполнением и порядок подтверждения победителем конкурса исполнения таких условий устанавливаются органами местного самоуправления. </w:t>
      </w:r>
    </w:p>
    <w:p w:rsidR="002C2AB9" w:rsidRPr="00BF1D29" w:rsidRDefault="002C2837">
      <w:pPr>
        <w:ind w:left="35" w:right="305"/>
        <w:rPr>
          <w:sz w:val="24"/>
          <w:szCs w:val="24"/>
        </w:rPr>
      </w:pPr>
      <w:r w:rsidRPr="00BF1D29">
        <w:rPr>
          <w:sz w:val="24"/>
          <w:szCs w:val="24"/>
        </w:rPr>
        <w:t xml:space="preserve">Меры по осуществлению </w:t>
      </w:r>
      <w:proofErr w:type="gramStart"/>
      <w:r w:rsidRPr="00BF1D29">
        <w:rPr>
          <w:sz w:val="24"/>
          <w:szCs w:val="24"/>
        </w:rPr>
        <w:t>контроля за</w:t>
      </w:r>
      <w:proofErr w:type="gramEnd"/>
      <w:r w:rsidRPr="00BF1D29">
        <w:rPr>
          <w:sz w:val="24"/>
          <w:szCs w:val="24"/>
        </w:rPr>
        <w:t xml:space="preserve"> исполнением условий конкурса должны предусматривать периодичность контроля не чаще одного раза в квартал. </w:t>
      </w:r>
    </w:p>
    <w:p w:rsidR="002C2AB9" w:rsidRPr="00BF1D29" w:rsidRDefault="002C2837">
      <w:pPr>
        <w:numPr>
          <w:ilvl w:val="0"/>
          <w:numId w:val="21"/>
        </w:numPr>
        <w:ind w:right="305"/>
        <w:rPr>
          <w:sz w:val="24"/>
          <w:szCs w:val="24"/>
        </w:rPr>
      </w:pPr>
      <w:r w:rsidRPr="00BF1D29">
        <w:rPr>
          <w:sz w:val="24"/>
          <w:szCs w:val="24"/>
        </w:rPr>
        <w:t xml:space="preserve">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 </w:t>
      </w:r>
    </w:p>
    <w:p w:rsidR="002C2AB9" w:rsidRPr="00BF1D29" w:rsidRDefault="002C2AB9">
      <w:pPr>
        <w:spacing w:after="14" w:line="259" w:lineRule="auto"/>
        <w:ind w:right="201" w:firstLine="0"/>
        <w:jc w:val="center"/>
        <w:rPr>
          <w:sz w:val="24"/>
          <w:szCs w:val="24"/>
        </w:rPr>
      </w:pPr>
    </w:p>
    <w:p w:rsidR="002C2AB9" w:rsidRPr="00BF1D29" w:rsidRDefault="002C2837">
      <w:pPr>
        <w:pStyle w:val="1"/>
        <w:ind w:left="22" w:right="30" w:firstLine="720"/>
        <w:rPr>
          <w:sz w:val="24"/>
          <w:szCs w:val="24"/>
        </w:rPr>
      </w:pPr>
      <w:r w:rsidRPr="00BF1D29">
        <w:rPr>
          <w:sz w:val="24"/>
          <w:szCs w:val="24"/>
        </w:rPr>
        <w:t xml:space="preserve">Статья 14. Продажа муниципального имущества посредством публичного предложения </w:t>
      </w:r>
    </w:p>
    <w:p w:rsidR="002C2AB9" w:rsidRPr="00BF1D29" w:rsidRDefault="002C2837">
      <w:pPr>
        <w:numPr>
          <w:ilvl w:val="0"/>
          <w:numId w:val="22"/>
        </w:numPr>
        <w:ind w:right="305"/>
        <w:rPr>
          <w:sz w:val="24"/>
          <w:szCs w:val="24"/>
        </w:rPr>
      </w:pPr>
      <w:r w:rsidRPr="00BF1D29">
        <w:rPr>
          <w:sz w:val="24"/>
          <w:szCs w:val="24"/>
        </w:rPr>
        <w:t xml:space="preserve">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3">
        <w:proofErr w:type="gramStart"/>
        <w:r w:rsidRPr="00BF1D29">
          <w:rPr>
            <w:sz w:val="24"/>
            <w:szCs w:val="24"/>
          </w:rPr>
          <w:t>ста</w:t>
        </w:r>
      </w:hyperlink>
      <w:hyperlink r:id="rId44">
        <w:r w:rsidRPr="00BF1D29">
          <w:rPr>
            <w:sz w:val="24"/>
            <w:szCs w:val="24"/>
          </w:rPr>
          <w:t>тьей</w:t>
        </w:r>
        <w:proofErr w:type="gramEnd"/>
        <w:r w:rsidRPr="00BF1D29">
          <w:rPr>
            <w:sz w:val="24"/>
            <w:szCs w:val="24"/>
          </w:rPr>
          <w:t xml:space="preserve"> 9</w:t>
        </w:r>
      </w:hyperlink>
      <w:r w:rsidR="00B550FF" w:rsidRPr="00BF1D29">
        <w:rPr>
          <w:sz w:val="24"/>
          <w:szCs w:val="24"/>
        </w:rPr>
        <w:t xml:space="preserve"> </w:t>
      </w:r>
      <w:hyperlink r:id="rId45"/>
      <w:r w:rsidRPr="00BF1D29">
        <w:rPr>
          <w:sz w:val="24"/>
          <w:szCs w:val="24"/>
        </w:rPr>
        <w:t xml:space="preserve">настоящего Положения порядке в срок не позднее трех месяцев со дня признания аукциона несостоявшимся. </w:t>
      </w:r>
    </w:p>
    <w:p w:rsidR="002C2AB9" w:rsidRPr="00BF1D29" w:rsidRDefault="002C2837">
      <w:pPr>
        <w:numPr>
          <w:ilvl w:val="0"/>
          <w:numId w:val="22"/>
        </w:numPr>
        <w:ind w:right="305"/>
        <w:rPr>
          <w:sz w:val="24"/>
          <w:szCs w:val="24"/>
        </w:rPr>
      </w:pPr>
      <w:r w:rsidRPr="00BF1D29">
        <w:rPr>
          <w:sz w:val="24"/>
          <w:szCs w:val="24"/>
        </w:rPr>
        <w:t xml:space="preserve">Информационное сообщение о продаже посредством публичного предложения наряду со сведениями, предусмотренными </w:t>
      </w:r>
      <w:hyperlink r:id="rId46">
        <w:r w:rsidRPr="00BF1D29">
          <w:rPr>
            <w:sz w:val="24"/>
            <w:szCs w:val="24"/>
          </w:rPr>
          <w:t>статьей 9</w:t>
        </w:r>
      </w:hyperlink>
      <w:r w:rsidR="00B550FF" w:rsidRPr="00BF1D29">
        <w:rPr>
          <w:sz w:val="24"/>
          <w:szCs w:val="24"/>
        </w:rPr>
        <w:t xml:space="preserve"> </w:t>
      </w:r>
      <w:r w:rsidRPr="00BF1D29">
        <w:rPr>
          <w:sz w:val="24"/>
          <w:szCs w:val="24"/>
        </w:rPr>
        <w:t xml:space="preserve">настоящего Положения, должно содержать следующие сведения: </w:t>
      </w:r>
    </w:p>
    <w:p w:rsidR="002C2AB9" w:rsidRPr="00BF1D29" w:rsidRDefault="002C2837">
      <w:pPr>
        <w:numPr>
          <w:ilvl w:val="0"/>
          <w:numId w:val="23"/>
        </w:numPr>
        <w:spacing w:after="0" w:line="259" w:lineRule="auto"/>
        <w:ind w:right="305"/>
        <w:rPr>
          <w:sz w:val="24"/>
          <w:szCs w:val="24"/>
        </w:rPr>
      </w:pPr>
      <w:r w:rsidRPr="00BF1D29">
        <w:rPr>
          <w:sz w:val="24"/>
          <w:szCs w:val="24"/>
        </w:rPr>
        <w:t xml:space="preserve">дата, время и место проведения продажи посредством публичного предложения; </w:t>
      </w:r>
    </w:p>
    <w:p w:rsidR="002C2AB9" w:rsidRPr="00BF1D29" w:rsidRDefault="002C2837">
      <w:pPr>
        <w:numPr>
          <w:ilvl w:val="0"/>
          <w:numId w:val="23"/>
        </w:numPr>
        <w:ind w:right="305"/>
        <w:rPr>
          <w:sz w:val="24"/>
          <w:szCs w:val="24"/>
        </w:rPr>
      </w:pPr>
      <w:r w:rsidRPr="00BF1D29">
        <w:rPr>
          <w:sz w:val="24"/>
          <w:szCs w:val="24"/>
        </w:rPr>
        <w:t xml:space="preserve">величина снижения цены первоначального предложения ("шаг понижения"),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 </w:t>
      </w:r>
    </w:p>
    <w:p w:rsidR="002C2AB9" w:rsidRPr="00BF1D29" w:rsidRDefault="002C2837">
      <w:pPr>
        <w:numPr>
          <w:ilvl w:val="0"/>
          <w:numId w:val="23"/>
        </w:numPr>
        <w:ind w:right="305"/>
        <w:rPr>
          <w:sz w:val="24"/>
          <w:szCs w:val="24"/>
        </w:rPr>
      </w:pPr>
      <w:r w:rsidRPr="00BF1D29">
        <w:rPr>
          <w:sz w:val="24"/>
          <w:szCs w:val="24"/>
        </w:rPr>
        <w:t xml:space="preserve">минимальная цена предложения, по которой может быть продано муниципальное имущество (цена отсечения). </w:t>
      </w:r>
    </w:p>
    <w:p w:rsidR="002C2AB9" w:rsidRPr="00BF1D29" w:rsidRDefault="002C2837">
      <w:pPr>
        <w:numPr>
          <w:ilvl w:val="0"/>
          <w:numId w:val="24"/>
        </w:numPr>
        <w:ind w:right="305"/>
        <w:rPr>
          <w:sz w:val="24"/>
          <w:szCs w:val="24"/>
        </w:rPr>
      </w:pPr>
      <w:r w:rsidRPr="00BF1D29">
        <w:rPr>
          <w:sz w:val="24"/>
          <w:szCs w:val="24"/>
        </w:rPr>
        <w:t xml:space="preserve">Цена первоначального предложения устанавливается не ниже начальной цены, указанной в информационном сообщении о продаже указанного в </w:t>
      </w:r>
      <w:r w:rsidRPr="00BF1D29">
        <w:rPr>
          <w:sz w:val="24"/>
          <w:szCs w:val="24"/>
        </w:rPr>
        <w:lastRenderedPageBreak/>
        <w:t xml:space="preserve">пункте 1 настоящей статьи имущества на аукционе, который был признан несостоявшимся, а цена отсечения составляет 50 процентов начальной цены такого аукциона. </w:t>
      </w:r>
    </w:p>
    <w:p w:rsidR="002C2AB9" w:rsidRPr="00BF1D29" w:rsidRDefault="002C2837">
      <w:pPr>
        <w:numPr>
          <w:ilvl w:val="0"/>
          <w:numId w:val="24"/>
        </w:numPr>
        <w:ind w:right="305"/>
        <w:rPr>
          <w:sz w:val="24"/>
          <w:szCs w:val="24"/>
        </w:rPr>
      </w:pPr>
      <w:r w:rsidRPr="00BF1D29">
        <w:rPr>
          <w:sz w:val="24"/>
          <w:szCs w:val="24"/>
        </w:rPr>
        <w:t xml:space="preserve">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BF1D29">
        <w:rPr>
          <w:sz w:val="24"/>
          <w:szCs w:val="24"/>
        </w:rPr>
        <w:t>с даты окончания</w:t>
      </w:r>
      <w:proofErr w:type="gramEnd"/>
      <w:r w:rsidRPr="00BF1D29">
        <w:rPr>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w:t>
      </w:r>
    </w:p>
    <w:p w:rsidR="00B550FF" w:rsidRPr="00BF1D29" w:rsidRDefault="002C2837">
      <w:pPr>
        <w:ind w:left="35" w:right="305"/>
        <w:rPr>
          <w:sz w:val="24"/>
          <w:szCs w:val="24"/>
        </w:rPr>
      </w:pPr>
      <w:r w:rsidRPr="00BF1D29">
        <w:rPr>
          <w:sz w:val="24"/>
          <w:szCs w:val="24"/>
        </w:rPr>
        <w:t>4.1. Для участия в продаже посредством публичного предложения прет</w:t>
      </w:r>
      <w:r w:rsidR="00B550FF" w:rsidRPr="00BF1D29">
        <w:rPr>
          <w:sz w:val="24"/>
          <w:szCs w:val="24"/>
        </w:rPr>
        <w:t>ендент вносит задаток в размере:</w:t>
      </w:r>
    </w:p>
    <w:p w:rsidR="00B550FF" w:rsidRPr="00BF1D29" w:rsidRDefault="00B550FF" w:rsidP="00B550FF">
      <w:pPr>
        <w:ind w:left="745" w:right="305" w:firstLine="0"/>
        <w:rPr>
          <w:sz w:val="24"/>
          <w:szCs w:val="24"/>
        </w:rPr>
      </w:pPr>
      <w:r w:rsidRPr="00BF1D29">
        <w:rPr>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B550FF" w:rsidRPr="00BF1D29" w:rsidRDefault="00B550FF" w:rsidP="00B550FF">
      <w:pPr>
        <w:ind w:left="745" w:right="305" w:firstLine="0"/>
        <w:rPr>
          <w:sz w:val="24"/>
          <w:szCs w:val="24"/>
        </w:rPr>
      </w:pPr>
      <w:r w:rsidRPr="00BF1D29">
        <w:rPr>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2C2AB9" w:rsidRPr="00BF1D29" w:rsidRDefault="002C2837">
      <w:pPr>
        <w:ind w:left="35" w:right="305"/>
        <w:rPr>
          <w:sz w:val="24"/>
          <w:szCs w:val="24"/>
        </w:rPr>
      </w:pPr>
      <w:r w:rsidRPr="00BF1D29">
        <w:rPr>
          <w:sz w:val="24"/>
          <w:szCs w:val="24"/>
        </w:rPr>
        <w:t xml:space="preserve">Документом, подтверждающим поступление задатка на счет, указанный в информационном сообщении, является выписка с этого счета. </w:t>
      </w:r>
    </w:p>
    <w:p w:rsidR="002C2AB9" w:rsidRPr="00BF1D29" w:rsidRDefault="002C2837">
      <w:pPr>
        <w:numPr>
          <w:ilvl w:val="0"/>
          <w:numId w:val="24"/>
        </w:numPr>
        <w:ind w:right="305"/>
        <w:rPr>
          <w:sz w:val="24"/>
          <w:szCs w:val="24"/>
        </w:rPr>
      </w:pPr>
      <w:r w:rsidRPr="00BF1D29">
        <w:rPr>
          <w:sz w:val="24"/>
          <w:szCs w:val="24"/>
        </w:rPr>
        <w:t xml:space="preserve">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w:t>
      </w:r>
    </w:p>
    <w:p w:rsidR="002C2AB9" w:rsidRPr="00BF1D29" w:rsidRDefault="002C2837">
      <w:pPr>
        <w:ind w:left="35" w:right="305"/>
        <w:rPr>
          <w:sz w:val="24"/>
          <w:szCs w:val="24"/>
        </w:rPr>
      </w:pPr>
      <w:r w:rsidRPr="00BF1D29">
        <w:rPr>
          <w:sz w:val="24"/>
          <w:szCs w:val="24"/>
        </w:rPr>
        <w:t xml:space="preserve">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rsidR="002C2AB9" w:rsidRPr="00BF1D29" w:rsidRDefault="002C2837">
      <w:pPr>
        <w:ind w:left="35" w:right="305"/>
        <w:rPr>
          <w:sz w:val="24"/>
          <w:szCs w:val="24"/>
        </w:rPr>
      </w:pPr>
      <w:r w:rsidRPr="00BF1D29">
        <w:rPr>
          <w:sz w:val="24"/>
          <w:szCs w:val="24"/>
        </w:rPr>
        <w:t xml:space="preserve">Предложения о приобретении муниципального имущества </w:t>
      </w:r>
      <w:proofErr w:type="gramStart"/>
      <w:r w:rsidRPr="00BF1D29">
        <w:rPr>
          <w:sz w:val="24"/>
          <w:szCs w:val="24"/>
        </w:rPr>
        <w:t>заявляются</w:t>
      </w:r>
      <w:proofErr w:type="gramEnd"/>
      <w:r w:rsidRPr="00BF1D29">
        <w:rPr>
          <w:sz w:val="24"/>
          <w:szCs w:val="24"/>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 </w:t>
      </w:r>
    </w:p>
    <w:p w:rsidR="002C2AB9" w:rsidRPr="00BF1D29" w:rsidRDefault="002C2837">
      <w:pPr>
        <w:ind w:left="35" w:right="305"/>
        <w:rPr>
          <w:sz w:val="24"/>
          <w:szCs w:val="24"/>
        </w:rPr>
      </w:pPr>
      <w:r w:rsidRPr="00BF1D29">
        <w:rPr>
          <w:sz w:val="24"/>
          <w:szCs w:val="24"/>
        </w:rPr>
        <w:t xml:space="preserve">Право приобретения муниципального имущества принадлежит участнику продажи посредством публичного предложения, </w:t>
      </w:r>
      <w:proofErr w:type="gramStart"/>
      <w:r w:rsidRPr="00BF1D29">
        <w:rPr>
          <w:sz w:val="24"/>
          <w:szCs w:val="24"/>
        </w:rPr>
        <w:t>который</w:t>
      </w:r>
      <w:proofErr w:type="gramEnd"/>
      <w:r w:rsidRPr="00BF1D29">
        <w:rPr>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rsidR="002C2AB9" w:rsidRPr="00BF1D29" w:rsidRDefault="002C2837">
      <w:pPr>
        <w:ind w:left="35" w:right="305"/>
        <w:rPr>
          <w:sz w:val="24"/>
          <w:szCs w:val="24"/>
        </w:rPr>
      </w:pPr>
      <w:r w:rsidRPr="00BF1D29">
        <w:rPr>
          <w:sz w:val="24"/>
          <w:szCs w:val="24"/>
        </w:rPr>
        <w:t>В случае</w:t>
      </w:r>
      <w:proofErr w:type="gramStart"/>
      <w:r w:rsidRPr="00BF1D29">
        <w:rPr>
          <w:sz w:val="24"/>
          <w:szCs w:val="24"/>
        </w:rPr>
        <w:t>,</w:t>
      </w:r>
      <w:proofErr w:type="gramEnd"/>
      <w:r w:rsidRPr="00BF1D29">
        <w:rPr>
          <w:sz w:val="24"/>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w:t>
      </w:r>
    </w:p>
    <w:p w:rsidR="002C2AB9" w:rsidRPr="00BF1D29" w:rsidRDefault="002C2837">
      <w:pPr>
        <w:ind w:left="35" w:right="305"/>
        <w:rPr>
          <w:sz w:val="24"/>
          <w:szCs w:val="24"/>
        </w:rPr>
      </w:pPr>
      <w:r w:rsidRPr="00BF1D29">
        <w:rPr>
          <w:sz w:val="24"/>
          <w:szCs w:val="24"/>
        </w:rPr>
        <w:lastRenderedPageBreak/>
        <w:t>В случае</w:t>
      </w:r>
      <w:proofErr w:type="gramStart"/>
      <w:r w:rsidRPr="00BF1D29">
        <w:rPr>
          <w:sz w:val="24"/>
          <w:szCs w:val="24"/>
        </w:rPr>
        <w:t>,</w:t>
      </w:r>
      <w:proofErr w:type="gramEnd"/>
      <w:r w:rsidRPr="00BF1D29">
        <w:rPr>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p>
    <w:p w:rsidR="002C2AB9" w:rsidRPr="00BF1D29" w:rsidRDefault="002C2837">
      <w:pPr>
        <w:numPr>
          <w:ilvl w:val="0"/>
          <w:numId w:val="25"/>
        </w:numPr>
        <w:ind w:right="305"/>
        <w:rPr>
          <w:sz w:val="24"/>
          <w:szCs w:val="24"/>
        </w:rPr>
      </w:pPr>
      <w:r w:rsidRPr="00BF1D29">
        <w:rPr>
          <w:sz w:val="24"/>
          <w:szCs w:val="24"/>
        </w:rPr>
        <w:t xml:space="preserve">Продажа посредством публичного предложения, в которой принял участие только один участник, признается несостоявшейся. </w:t>
      </w:r>
    </w:p>
    <w:p w:rsidR="002C2AB9" w:rsidRPr="00BF1D29" w:rsidRDefault="002C2837">
      <w:pPr>
        <w:numPr>
          <w:ilvl w:val="0"/>
          <w:numId w:val="25"/>
        </w:numPr>
        <w:ind w:right="305"/>
        <w:rPr>
          <w:sz w:val="24"/>
          <w:szCs w:val="24"/>
        </w:rPr>
      </w:pPr>
      <w:r w:rsidRPr="00BF1D29">
        <w:rPr>
          <w:sz w:val="24"/>
          <w:szCs w:val="24"/>
        </w:rPr>
        <w:t xml:space="preserve">Претендент не допускается к участию в продаже посредством публичного предложения по следующим основаниям: </w:t>
      </w:r>
    </w:p>
    <w:p w:rsidR="002C2AB9" w:rsidRPr="00BF1D29" w:rsidRDefault="002C2837">
      <w:pPr>
        <w:numPr>
          <w:ilvl w:val="0"/>
          <w:numId w:val="26"/>
        </w:numPr>
        <w:ind w:right="305"/>
        <w:rPr>
          <w:sz w:val="24"/>
          <w:szCs w:val="24"/>
        </w:rPr>
      </w:pPr>
      <w:r w:rsidRPr="00BF1D29">
        <w:rPr>
          <w:sz w:val="24"/>
          <w:szCs w:val="24"/>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2C2AB9" w:rsidRPr="00BF1D29" w:rsidRDefault="002C2837">
      <w:pPr>
        <w:numPr>
          <w:ilvl w:val="0"/>
          <w:numId w:val="26"/>
        </w:numPr>
        <w:ind w:right="305"/>
        <w:rPr>
          <w:sz w:val="24"/>
          <w:szCs w:val="24"/>
        </w:rPr>
      </w:pPr>
      <w:r w:rsidRPr="00BF1D29">
        <w:rPr>
          <w:sz w:val="24"/>
          <w:szCs w:val="24"/>
        </w:rPr>
        <w:t xml:space="preserve">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2C2AB9" w:rsidRPr="00BF1D29" w:rsidRDefault="002C2837">
      <w:pPr>
        <w:numPr>
          <w:ilvl w:val="0"/>
          <w:numId w:val="26"/>
        </w:numPr>
        <w:ind w:right="305"/>
        <w:rPr>
          <w:sz w:val="24"/>
          <w:szCs w:val="24"/>
        </w:rPr>
      </w:pPr>
      <w:r w:rsidRPr="00BF1D29">
        <w:rPr>
          <w:sz w:val="24"/>
          <w:szCs w:val="24"/>
        </w:rPr>
        <w:t xml:space="preserve">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2C2AB9" w:rsidRPr="00BF1D29" w:rsidRDefault="002C2837">
      <w:pPr>
        <w:numPr>
          <w:ilvl w:val="0"/>
          <w:numId w:val="26"/>
        </w:numPr>
        <w:ind w:right="305"/>
        <w:rPr>
          <w:sz w:val="24"/>
          <w:szCs w:val="24"/>
        </w:rPr>
      </w:pPr>
      <w:r w:rsidRPr="00BF1D29">
        <w:rPr>
          <w:sz w:val="24"/>
          <w:szCs w:val="24"/>
        </w:rPr>
        <w:t xml:space="preserve">поступление в установленный срок задатка на счета, указанные в информационном сообщении, не подтверждено. </w:t>
      </w:r>
    </w:p>
    <w:p w:rsidR="002C2AB9" w:rsidRPr="00BF1D29" w:rsidRDefault="002C2837">
      <w:pPr>
        <w:numPr>
          <w:ilvl w:val="0"/>
          <w:numId w:val="27"/>
        </w:numPr>
        <w:ind w:right="305"/>
        <w:rPr>
          <w:sz w:val="24"/>
          <w:szCs w:val="24"/>
        </w:rPr>
      </w:pPr>
      <w:r w:rsidRPr="00BF1D29">
        <w:rPr>
          <w:sz w:val="24"/>
          <w:szCs w:val="24"/>
        </w:rPr>
        <w:t xml:space="preserve">Перечень указанных в пункте 7 настоящей статьи оснований отказа претенденту в участии в продаже посредством публичного предложения является исчерпывающим. </w:t>
      </w:r>
    </w:p>
    <w:p w:rsidR="002C2AB9" w:rsidRPr="00BF1D29" w:rsidRDefault="002C2837">
      <w:pPr>
        <w:numPr>
          <w:ilvl w:val="0"/>
          <w:numId w:val="27"/>
        </w:numPr>
        <w:ind w:right="305"/>
        <w:rPr>
          <w:sz w:val="24"/>
          <w:szCs w:val="24"/>
        </w:rPr>
      </w:pPr>
      <w:r w:rsidRPr="00BF1D29">
        <w:rPr>
          <w:sz w:val="24"/>
          <w:szCs w:val="24"/>
        </w:rPr>
        <w:t xml:space="preserve">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w:t>
      </w:r>
    </w:p>
    <w:p w:rsidR="002C2AB9" w:rsidRPr="00BF1D29" w:rsidRDefault="002C2837">
      <w:pPr>
        <w:numPr>
          <w:ilvl w:val="0"/>
          <w:numId w:val="27"/>
        </w:numPr>
        <w:ind w:right="305"/>
        <w:rPr>
          <w:sz w:val="24"/>
          <w:szCs w:val="24"/>
        </w:rPr>
      </w:pPr>
      <w:r w:rsidRPr="00BF1D29">
        <w:rPr>
          <w:sz w:val="24"/>
          <w:szCs w:val="24"/>
        </w:rPr>
        <w:t xml:space="preserve">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 </w:t>
      </w:r>
    </w:p>
    <w:p w:rsidR="002C2AB9" w:rsidRPr="00BF1D29" w:rsidRDefault="002C2837">
      <w:pPr>
        <w:numPr>
          <w:ilvl w:val="0"/>
          <w:numId w:val="27"/>
        </w:numPr>
        <w:ind w:right="305"/>
        <w:rPr>
          <w:sz w:val="24"/>
          <w:szCs w:val="24"/>
        </w:rPr>
      </w:pPr>
      <w:r w:rsidRPr="00BF1D29">
        <w:rPr>
          <w:sz w:val="24"/>
          <w:szCs w:val="24"/>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2C2AB9" w:rsidRPr="00BF1D29" w:rsidRDefault="002C2837">
      <w:pPr>
        <w:numPr>
          <w:ilvl w:val="0"/>
          <w:numId w:val="27"/>
        </w:numPr>
        <w:ind w:right="305"/>
        <w:rPr>
          <w:sz w:val="24"/>
          <w:szCs w:val="24"/>
        </w:rPr>
      </w:pPr>
      <w:r w:rsidRPr="00BF1D29">
        <w:rPr>
          <w:sz w:val="24"/>
          <w:szCs w:val="24"/>
        </w:rP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BF1D29">
        <w:rPr>
          <w:sz w:val="24"/>
          <w:szCs w:val="24"/>
        </w:rPr>
        <w:t>с даты подведения</w:t>
      </w:r>
      <w:proofErr w:type="gramEnd"/>
      <w:r w:rsidRPr="00BF1D29">
        <w:rPr>
          <w:sz w:val="24"/>
          <w:szCs w:val="24"/>
        </w:rPr>
        <w:t xml:space="preserve"> ее итогов. </w:t>
      </w:r>
    </w:p>
    <w:p w:rsidR="002C2AB9" w:rsidRPr="00BF1D29" w:rsidRDefault="002C2837">
      <w:pPr>
        <w:numPr>
          <w:ilvl w:val="0"/>
          <w:numId w:val="27"/>
        </w:numPr>
        <w:ind w:right="305"/>
        <w:rPr>
          <w:sz w:val="24"/>
          <w:szCs w:val="24"/>
        </w:rPr>
      </w:pPr>
      <w:r w:rsidRPr="00BF1D29">
        <w:rPr>
          <w:sz w:val="24"/>
          <w:szCs w:val="24"/>
        </w:rPr>
        <w:t xml:space="preserve">Не позднее чем через пять рабочих дней </w:t>
      </w:r>
      <w:proofErr w:type="gramStart"/>
      <w:r w:rsidRPr="00BF1D29">
        <w:rPr>
          <w:sz w:val="24"/>
          <w:szCs w:val="24"/>
        </w:rPr>
        <w:t>с даты проведения</w:t>
      </w:r>
      <w:proofErr w:type="gramEnd"/>
      <w:r w:rsidRPr="00BF1D29">
        <w:rPr>
          <w:sz w:val="24"/>
          <w:szCs w:val="24"/>
        </w:rPr>
        <w:t xml:space="preserve"> продажи посредством публичного предложения с победителем заключается договор купли-продажи. </w:t>
      </w:r>
    </w:p>
    <w:p w:rsidR="002C2AB9" w:rsidRPr="00BF1D29" w:rsidRDefault="002C2837">
      <w:pPr>
        <w:numPr>
          <w:ilvl w:val="0"/>
          <w:numId w:val="27"/>
        </w:numPr>
        <w:ind w:right="305"/>
        <w:rPr>
          <w:sz w:val="24"/>
          <w:szCs w:val="24"/>
        </w:rPr>
      </w:pPr>
      <w:r w:rsidRPr="00BF1D29">
        <w:rPr>
          <w:sz w:val="24"/>
          <w:szCs w:val="24"/>
        </w:rPr>
        <w:t xml:space="preserve">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2C2AB9" w:rsidRPr="00BF1D29" w:rsidRDefault="006A3672">
      <w:pPr>
        <w:numPr>
          <w:ilvl w:val="0"/>
          <w:numId w:val="27"/>
        </w:numPr>
        <w:ind w:right="305"/>
        <w:rPr>
          <w:sz w:val="24"/>
          <w:szCs w:val="24"/>
        </w:rPr>
      </w:pPr>
      <w:hyperlink r:id="rId47">
        <w:r w:rsidR="002C2837" w:rsidRPr="00BF1D29">
          <w:rPr>
            <w:sz w:val="24"/>
            <w:szCs w:val="24"/>
          </w:rPr>
          <w:t>Порядок</w:t>
        </w:r>
      </w:hyperlink>
      <w:r w:rsidR="00B550FF" w:rsidRPr="00BF1D29">
        <w:rPr>
          <w:sz w:val="24"/>
          <w:szCs w:val="24"/>
        </w:rPr>
        <w:t xml:space="preserve"> </w:t>
      </w:r>
      <w:hyperlink r:id="rId48"/>
      <w:r w:rsidR="002C2837" w:rsidRPr="00BF1D29">
        <w:rPr>
          <w:sz w:val="24"/>
          <w:szCs w:val="24"/>
        </w:rPr>
        <w:t xml:space="preserve">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 </w:t>
      </w:r>
    </w:p>
    <w:p w:rsidR="002C2AB9" w:rsidRPr="00BF1D29" w:rsidRDefault="002C2837">
      <w:pPr>
        <w:pStyle w:val="1"/>
        <w:ind w:left="751" w:right="30"/>
        <w:rPr>
          <w:sz w:val="24"/>
          <w:szCs w:val="24"/>
        </w:rPr>
      </w:pPr>
      <w:r w:rsidRPr="00BF1D29">
        <w:rPr>
          <w:sz w:val="24"/>
          <w:szCs w:val="24"/>
        </w:rPr>
        <w:lastRenderedPageBreak/>
        <w:t xml:space="preserve">Статья 15. Продажа муниципального имущества без объявления цены </w:t>
      </w:r>
    </w:p>
    <w:p w:rsidR="002C2AB9" w:rsidRPr="00BF1D29" w:rsidRDefault="002C2837">
      <w:pPr>
        <w:numPr>
          <w:ilvl w:val="0"/>
          <w:numId w:val="28"/>
        </w:numPr>
        <w:ind w:right="305"/>
        <w:rPr>
          <w:sz w:val="24"/>
          <w:szCs w:val="24"/>
        </w:rPr>
      </w:pPr>
      <w:r w:rsidRPr="00BF1D29">
        <w:rPr>
          <w:sz w:val="24"/>
          <w:szCs w:val="24"/>
        </w:rPr>
        <w:t xml:space="preserve">Продажа муниципального имущества </w:t>
      </w:r>
      <w:hyperlink r:id="rId49">
        <w:r w:rsidRPr="00BF1D29">
          <w:rPr>
            <w:sz w:val="24"/>
            <w:szCs w:val="24"/>
          </w:rPr>
          <w:t>без объявления цены</w:t>
        </w:r>
      </w:hyperlink>
      <w:r w:rsidR="00B550FF" w:rsidRPr="00BF1D29">
        <w:rPr>
          <w:sz w:val="24"/>
          <w:szCs w:val="24"/>
        </w:rPr>
        <w:t xml:space="preserve"> </w:t>
      </w:r>
      <w:hyperlink r:id="rId50"/>
      <w:r w:rsidRPr="00BF1D29">
        <w:rPr>
          <w:sz w:val="24"/>
          <w:szCs w:val="24"/>
        </w:rPr>
        <w:t xml:space="preserve">осуществляется, если продажа этого имущества посредством публичного предложения не состоялась. </w:t>
      </w:r>
    </w:p>
    <w:p w:rsidR="002C2AB9" w:rsidRPr="00BF1D29" w:rsidRDefault="002C2837">
      <w:pPr>
        <w:ind w:left="35" w:right="305"/>
        <w:rPr>
          <w:sz w:val="24"/>
          <w:szCs w:val="24"/>
        </w:rPr>
      </w:pPr>
      <w:r w:rsidRPr="00BF1D29">
        <w:rPr>
          <w:sz w:val="24"/>
          <w:szCs w:val="24"/>
        </w:rPr>
        <w:t xml:space="preserve">При продаже муниципального имущества без объявления цены его начальная цена не определяется. </w:t>
      </w:r>
    </w:p>
    <w:p w:rsidR="002C2AB9" w:rsidRPr="00BF1D29" w:rsidRDefault="002C2837">
      <w:pPr>
        <w:numPr>
          <w:ilvl w:val="0"/>
          <w:numId w:val="28"/>
        </w:numPr>
        <w:ind w:right="305"/>
        <w:rPr>
          <w:sz w:val="24"/>
          <w:szCs w:val="24"/>
        </w:rPr>
      </w:pPr>
      <w:r w:rsidRPr="00BF1D29">
        <w:rPr>
          <w:sz w:val="24"/>
          <w:szCs w:val="24"/>
        </w:rPr>
        <w:t>Информационное сообщение о продаже муниципального имущества без объявления цены должно соответствовать требованиям, предусмотренным статьей 9</w:t>
      </w:r>
      <w:r w:rsidR="00B550FF" w:rsidRPr="00BF1D29">
        <w:rPr>
          <w:sz w:val="24"/>
          <w:szCs w:val="24"/>
        </w:rPr>
        <w:t xml:space="preserve"> </w:t>
      </w:r>
      <w:hyperlink r:id="rId51"/>
      <w:r w:rsidRPr="00BF1D29">
        <w:rPr>
          <w:sz w:val="24"/>
          <w:szCs w:val="24"/>
        </w:rPr>
        <w:t xml:space="preserve">настоящего Положения, за исключением начальной цены. </w:t>
      </w:r>
    </w:p>
    <w:p w:rsidR="002C2AB9" w:rsidRPr="00BF1D29" w:rsidRDefault="002C2837">
      <w:pPr>
        <w:ind w:left="35" w:right="305"/>
        <w:rPr>
          <w:sz w:val="24"/>
          <w:szCs w:val="24"/>
        </w:rPr>
      </w:pPr>
      <w:r w:rsidRPr="00BF1D29">
        <w:rPr>
          <w:sz w:val="24"/>
          <w:szCs w:val="24"/>
        </w:rPr>
        <w:t xml:space="preserve">Претенденты направляют свои предложения о цене муниципального имущества в адрес, указанный в информационном сообщении. </w:t>
      </w:r>
    </w:p>
    <w:p w:rsidR="002C2AB9" w:rsidRPr="00BF1D29" w:rsidRDefault="002C2837">
      <w:pPr>
        <w:ind w:left="35" w:right="305"/>
        <w:rPr>
          <w:sz w:val="24"/>
          <w:szCs w:val="24"/>
        </w:rPr>
      </w:pPr>
      <w:r w:rsidRPr="00BF1D29">
        <w:rPr>
          <w:sz w:val="24"/>
          <w:szCs w:val="24"/>
        </w:rPr>
        <w:t xml:space="preserve">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 </w:t>
      </w:r>
    </w:p>
    <w:p w:rsidR="002C2AB9" w:rsidRPr="00BF1D29" w:rsidRDefault="002C2837">
      <w:pPr>
        <w:numPr>
          <w:ilvl w:val="0"/>
          <w:numId w:val="28"/>
        </w:numPr>
        <w:ind w:right="305"/>
        <w:rPr>
          <w:sz w:val="24"/>
          <w:szCs w:val="24"/>
        </w:rPr>
      </w:pPr>
      <w:r w:rsidRPr="00BF1D29">
        <w:rPr>
          <w:sz w:val="24"/>
          <w:szCs w:val="24"/>
        </w:rPr>
        <w:t>Помимо предложения о цене муниципального имущества претендент должен представить документы, указанные в статье 10</w:t>
      </w:r>
      <w:r w:rsidR="00B550FF" w:rsidRPr="00BF1D29">
        <w:rPr>
          <w:sz w:val="24"/>
          <w:szCs w:val="24"/>
        </w:rPr>
        <w:t xml:space="preserve"> </w:t>
      </w:r>
      <w:hyperlink r:id="rId52"/>
      <w:r w:rsidRPr="00BF1D29">
        <w:rPr>
          <w:sz w:val="24"/>
          <w:szCs w:val="24"/>
        </w:rPr>
        <w:t xml:space="preserve">настоящего Положения. </w:t>
      </w:r>
    </w:p>
    <w:p w:rsidR="002C2AB9" w:rsidRPr="00BF1D29" w:rsidRDefault="002C2837">
      <w:pPr>
        <w:numPr>
          <w:ilvl w:val="0"/>
          <w:numId w:val="28"/>
        </w:numPr>
        <w:ind w:right="305"/>
        <w:rPr>
          <w:sz w:val="24"/>
          <w:szCs w:val="24"/>
        </w:rPr>
      </w:pPr>
      <w:r w:rsidRPr="00BF1D29">
        <w:rPr>
          <w:sz w:val="24"/>
          <w:szCs w:val="24"/>
        </w:rPr>
        <w:t xml:space="preserve">В случае поступления предложений от нескольких претендентов покупателем признается лицо, предложившее за муниципальное имущество наибольшую цену. </w:t>
      </w:r>
    </w:p>
    <w:p w:rsidR="002C2AB9" w:rsidRPr="00BF1D29" w:rsidRDefault="002C2837">
      <w:pPr>
        <w:ind w:left="35" w:right="305"/>
        <w:rPr>
          <w:sz w:val="24"/>
          <w:szCs w:val="24"/>
        </w:rPr>
      </w:pPr>
      <w:r w:rsidRPr="00BF1D29">
        <w:rPr>
          <w:sz w:val="24"/>
          <w:szCs w:val="24"/>
        </w:rPr>
        <w:t xml:space="preserve">В случае поступления нескольких одинаковых предложений о цене муниципального имущества покупателем признается лицо, подавшее заявку ранее других лиц. </w:t>
      </w:r>
    </w:p>
    <w:p w:rsidR="002C2AB9" w:rsidRPr="00BF1D29" w:rsidRDefault="002C2837" w:rsidP="00B550FF">
      <w:pPr>
        <w:numPr>
          <w:ilvl w:val="0"/>
          <w:numId w:val="28"/>
        </w:numPr>
        <w:ind w:right="305"/>
        <w:rPr>
          <w:sz w:val="24"/>
          <w:szCs w:val="24"/>
        </w:rPr>
      </w:pPr>
      <w:r w:rsidRPr="00BF1D29">
        <w:rPr>
          <w:sz w:val="24"/>
          <w:szCs w:val="24"/>
        </w:rPr>
        <w:t>Подведение итогов</w:t>
      </w:r>
      <w:r w:rsidR="00B550FF" w:rsidRPr="00BF1D29">
        <w:rPr>
          <w:sz w:val="24"/>
          <w:szCs w:val="24"/>
        </w:rPr>
        <w:t xml:space="preserve"> </w:t>
      </w:r>
      <w:hyperlink r:id="rId53"/>
      <w:r w:rsidRPr="00BF1D29">
        <w:rPr>
          <w:sz w:val="24"/>
          <w:szCs w:val="24"/>
        </w:rPr>
        <w:t>продажи муниципального имущества и порядок</w:t>
      </w:r>
      <w:r w:rsidR="00B550FF" w:rsidRPr="00BF1D29">
        <w:rPr>
          <w:sz w:val="24"/>
          <w:szCs w:val="24"/>
        </w:rPr>
        <w:t xml:space="preserve"> </w:t>
      </w:r>
      <w:hyperlink r:id="rId54"/>
      <w:r w:rsidRPr="00BF1D29">
        <w:rPr>
          <w:sz w:val="24"/>
          <w:szCs w:val="24"/>
        </w:rPr>
        <w:t xml:space="preserve">заключения с покупателем договора купли-продажи муниципального имущества без объявления цены определяются в порядке, установленном органом местного самоуправления. </w:t>
      </w:r>
    </w:p>
    <w:p w:rsidR="002C2AB9" w:rsidRPr="00BF1D29" w:rsidRDefault="002C2AB9">
      <w:pPr>
        <w:spacing w:after="16" w:line="259" w:lineRule="auto"/>
        <w:ind w:left="65" w:right="0" w:firstLine="0"/>
        <w:jc w:val="left"/>
        <w:rPr>
          <w:sz w:val="24"/>
          <w:szCs w:val="24"/>
        </w:rPr>
      </w:pPr>
    </w:p>
    <w:p w:rsidR="002C2AB9" w:rsidRPr="00BF1D29" w:rsidRDefault="002C2837">
      <w:pPr>
        <w:pStyle w:val="1"/>
        <w:ind w:left="22" w:right="30" w:firstLine="708"/>
        <w:rPr>
          <w:sz w:val="24"/>
          <w:szCs w:val="24"/>
        </w:rPr>
      </w:pPr>
      <w:r w:rsidRPr="00BF1D29">
        <w:rPr>
          <w:sz w:val="24"/>
          <w:szCs w:val="24"/>
        </w:rPr>
        <w:t xml:space="preserve">Статья 16. Внесение муниципального имущества в качестве вклада в уставные капиталы акционерных обществ </w:t>
      </w:r>
    </w:p>
    <w:p w:rsidR="002C2AB9" w:rsidRPr="00BF1D29" w:rsidRDefault="002C2837">
      <w:pPr>
        <w:numPr>
          <w:ilvl w:val="0"/>
          <w:numId w:val="29"/>
        </w:numPr>
        <w:ind w:right="305"/>
        <w:rPr>
          <w:sz w:val="24"/>
          <w:szCs w:val="24"/>
        </w:rPr>
      </w:pPr>
      <w:r w:rsidRPr="00BF1D29">
        <w:rPr>
          <w:sz w:val="24"/>
          <w:szCs w:val="24"/>
        </w:rPr>
        <w:t xml:space="preserve">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 </w:t>
      </w:r>
    </w:p>
    <w:p w:rsidR="002C2AB9" w:rsidRPr="00BF1D29" w:rsidRDefault="002C2837">
      <w:pPr>
        <w:numPr>
          <w:ilvl w:val="0"/>
          <w:numId w:val="29"/>
        </w:numPr>
        <w:ind w:right="305"/>
        <w:rPr>
          <w:sz w:val="24"/>
          <w:szCs w:val="24"/>
        </w:rPr>
      </w:pPr>
      <w:r w:rsidRPr="00BF1D29">
        <w:rPr>
          <w:sz w:val="24"/>
          <w:szCs w:val="24"/>
        </w:rPr>
        <w:t xml:space="preserve">Внесение муниципального имущества, а также исключительных прав в уставные капиталы акционерных обществ может осуществляться: </w:t>
      </w:r>
    </w:p>
    <w:p w:rsidR="002C2AB9" w:rsidRPr="00BF1D29" w:rsidRDefault="002C2837">
      <w:pPr>
        <w:ind w:left="730" w:right="305" w:firstLine="0"/>
        <w:rPr>
          <w:sz w:val="24"/>
          <w:szCs w:val="24"/>
        </w:rPr>
      </w:pPr>
      <w:r w:rsidRPr="00BF1D29">
        <w:rPr>
          <w:sz w:val="24"/>
          <w:szCs w:val="24"/>
        </w:rPr>
        <w:t xml:space="preserve">при учреждении акционерных обществ; </w:t>
      </w:r>
    </w:p>
    <w:p w:rsidR="002C2AB9" w:rsidRPr="00BF1D29" w:rsidRDefault="00B550FF" w:rsidP="00B550FF">
      <w:pPr>
        <w:spacing w:after="17" w:line="259" w:lineRule="auto"/>
        <w:ind w:left="10" w:right="302" w:hanging="10"/>
        <w:jc w:val="left"/>
        <w:rPr>
          <w:sz w:val="24"/>
          <w:szCs w:val="24"/>
        </w:rPr>
      </w:pPr>
      <w:r w:rsidRPr="00BF1D29">
        <w:rPr>
          <w:sz w:val="24"/>
          <w:szCs w:val="24"/>
        </w:rPr>
        <w:tab/>
      </w:r>
      <w:r w:rsidRPr="00BF1D29">
        <w:rPr>
          <w:sz w:val="24"/>
          <w:szCs w:val="24"/>
        </w:rPr>
        <w:tab/>
      </w:r>
      <w:r w:rsidR="002C2837" w:rsidRPr="00BF1D29">
        <w:rPr>
          <w:sz w:val="24"/>
          <w:szCs w:val="24"/>
        </w:rPr>
        <w:t>в порядке оплаты размещаемых дополнительных акц</w:t>
      </w:r>
      <w:r w:rsidRPr="00BF1D29">
        <w:rPr>
          <w:sz w:val="24"/>
          <w:szCs w:val="24"/>
        </w:rPr>
        <w:t>ий при увеличении уставных капи</w:t>
      </w:r>
      <w:r w:rsidR="002C2837" w:rsidRPr="00BF1D29">
        <w:rPr>
          <w:sz w:val="24"/>
          <w:szCs w:val="24"/>
        </w:rPr>
        <w:t xml:space="preserve">талов акционерных обществ. </w:t>
      </w:r>
    </w:p>
    <w:p w:rsidR="002C2AB9" w:rsidRPr="00BF1D29" w:rsidRDefault="002C2837">
      <w:pPr>
        <w:numPr>
          <w:ilvl w:val="0"/>
          <w:numId w:val="29"/>
        </w:numPr>
        <w:ind w:right="305"/>
        <w:rPr>
          <w:sz w:val="24"/>
          <w:szCs w:val="24"/>
        </w:rPr>
      </w:pPr>
      <w:r w:rsidRPr="00BF1D29">
        <w:rPr>
          <w:sz w:val="24"/>
          <w:szCs w:val="24"/>
        </w:rPr>
        <w:t xml:space="preserve">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 </w:t>
      </w:r>
    </w:p>
    <w:p w:rsidR="002C2AB9" w:rsidRPr="00BF1D29" w:rsidRDefault="002C2837">
      <w:pPr>
        <w:ind w:left="35" w:right="305"/>
        <w:rPr>
          <w:sz w:val="24"/>
          <w:szCs w:val="24"/>
        </w:rPr>
      </w:pPr>
      <w:r w:rsidRPr="00BF1D29">
        <w:rPr>
          <w:sz w:val="24"/>
          <w:szCs w:val="24"/>
        </w:rPr>
        <w:lastRenderedPageBreak/>
        <w:t xml:space="preserve">акционерное общество в соответствии с </w:t>
      </w:r>
      <w:hyperlink r:id="rId55">
        <w:r w:rsidRPr="00BF1D29">
          <w:rPr>
            <w:sz w:val="24"/>
            <w:szCs w:val="24"/>
          </w:rPr>
          <w:t>законодательством</w:t>
        </w:r>
      </w:hyperlink>
      <w:r w:rsidR="00B550FF" w:rsidRPr="00BF1D29">
        <w:rPr>
          <w:sz w:val="24"/>
          <w:szCs w:val="24"/>
        </w:rPr>
        <w:t xml:space="preserve"> </w:t>
      </w:r>
      <w:hyperlink r:id="rId56"/>
      <w:r w:rsidRPr="00BF1D29">
        <w:rPr>
          <w:sz w:val="24"/>
          <w:szCs w:val="24"/>
        </w:rPr>
        <w:t xml:space="preserve">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BF1D29">
        <w:rPr>
          <w:sz w:val="24"/>
          <w:szCs w:val="24"/>
        </w:rPr>
        <w:t>осуществляться</w:t>
      </w:r>
      <w:proofErr w:type="gramEnd"/>
      <w:r w:rsidRPr="00BF1D29">
        <w:rPr>
          <w:sz w:val="24"/>
          <w:szCs w:val="24"/>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 дополнительные акции, в оплату которых вносятся муниципальное имущество и (или) </w:t>
      </w:r>
    </w:p>
    <w:p w:rsidR="002C2AB9" w:rsidRPr="00BF1D29" w:rsidRDefault="002C2837" w:rsidP="00B550FF">
      <w:pPr>
        <w:ind w:right="305" w:firstLine="35"/>
        <w:rPr>
          <w:sz w:val="24"/>
          <w:szCs w:val="24"/>
        </w:rPr>
      </w:pPr>
      <w:r w:rsidRPr="00BF1D29">
        <w:rPr>
          <w:sz w:val="24"/>
          <w:szCs w:val="24"/>
        </w:rPr>
        <w:t>исключительные права, являются обыкновенными акциями; оценка муниципального имущества, вносимого в оплату дополнительных акций, прове</w:t>
      </w:r>
      <w:r w:rsidR="00B550FF" w:rsidRPr="00BF1D29">
        <w:rPr>
          <w:sz w:val="24"/>
          <w:szCs w:val="24"/>
        </w:rPr>
        <w:t xml:space="preserve">дена в соответствии с </w:t>
      </w:r>
      <w:r w:rsidRPr="00BF1D29">
        <w:rPr>
          <w:sz w:val="24"/>
          <w:szCs w:val="24"/>
        </w:rPr>
        <w:t>законодательством</w:t>
      </w:r>
      <w:r w:rsidR="00B550FF" w:rsidRPr="00BF1D29">
        <w:rPr>
          <w:sz w:val="24"/>
          <w:szCs w:val="24"/>
        </w:rPr>
        <w:t xml:space="preserve"> </w:t>
      </w:r>
      <w:hyperlink r:id="rId57"/>
      <w:r w:rsidRPr="00BF1D29">
        <w:rPr>
          <w:sz w:val="24"/>
          <w:szCs w:val="24"/>
        </w:rPr>
        <w:t xml:space="preserve">Российской Федерации об оценочной деятельности. </w:t>
      </w:r>
    </w:p>
    <w:p w:rsidR="002C2AB9" w:rsidRPr="00BF1D29" w:rsidRDefault="002C2837">
      <w:pPr>
        <w:numPr>
          <w:ilvl w:val="0"/>
          <w:numId w:val="29"/>
        </w:numPr>
        <w:ind w:right="305"/>
        <w:rPr>
          <w:sz w:val="24"/>
          <w:szCs w:val="24"/>
        </w:rPr>
      </w:pPr>
      <w:proofErr w:type="gramStart"/>
      <w:r w:rsidRPr="00BF1D29">
        <w:rPr>
          <w:sz w:val="24"/>
          <w:szCs w:val="24"/>
        </w:rPr>
        <w:t xml:space="preserve">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58">
        <w:r w:rsidRPr="00BF1D29">
          <w:rPr>
            <w:sz w:val="24"/>
            <w:szCs w:val="24"/>
          </w:rPr>
          <w:t>законом</w:t>
        </w:r>
      </w:hyperlink>
      <w:hyperlink r:id="rId59"/>
      <w:r w:rsidRPr="00BF1D29">
        <w:rPr>
          <w:sz w:val="24"/>
          <w:szCs w:val="24"/>
        </w:rPr>
        <w:t>"Об акционерных обществах" и</w:t>
      </w:r>
      <w:proofErr w:type="gramEnd"/>
      <w:r w:rsidRPr="00BF1D29">
        <w:rPr>
          <w:sz w:val="24"/>
          <w:szCs w:val="24"/>
        </w:rPr>
        <w:t xml:space="preserve"> законодательством Российской Федерации об оценочной деятельности, если иное не установлено Федеральным </w:t>
      </w:r>
      <w:hyperlink r:id="rId60">
        <w:r w:rsidRPr="00BF1D29">
          <w:rPr>
            <w:sz w:val="24"/>
            <w:szCs w:val="24"/>
          </w:rPr>
          <w:t>законом</w:t>
        </w:r>
      </w:hyperlink>
      <w:hyperlink r:id="rId61"/>
      <w:r w:rsidRPr="00BF1D29">
        <w:rPr>
          <w:sz w:val="24"/>
          <w:szCs w:val="24"/>
        </w:rPr>
        <w:t xml:space="preserve">"Об особенностях управления и распоряжения имуществом железнодорожного транспорта" и Федеральным </w:t>
      </w:r>
      <w:hyperlink r:id="rId62">
        <w:r w:rsidRPr="00BF1D29">
          <w:rPr>
            <w:sz w:val="24"/>
            <w:szCs w:val="24"/>
          </w:rPr>
          <w:t>законом</w:t>
        </w:r>
      </w:hyperlink>
      <w:hyperlink r:id="rId63"/>
      <w:r w:rsidRPr="00BF1D29">
        <w:rPr>
          <w:sz w:val="24"/>
          <w:szCs w:val="24"/>
        </w:rPr>
        <w:t xml:space="preserve">"Об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w:t>
      </w:r>
    </w:p>
    <w:p w:rsidR="002C2AB9" w:rsidRPr="00BF1D29" w:rsidRDefault="002C2837">
      <w:pPr>
        <w:pStyle w:val="1"/>
        <w:ind w:left="22" w:right="30" w:firstLine="708"/>
        <w:rPr>
          <w:sz w:val="24"/>
          <w:szCs w:val="24"/>
        </w:rPr>
      </w:pPr>
      <w:r w:rsidRPr="00BF1D29">
        <w:rPr>
          <w:sz w:val="24"/>
          <w:szCs w:val="24"/>
        </w:rPr>
        <w:t xml:space="preserve">Статья 17. Продажа акций акционерного общества по результатам доверительного управления </w:t>
      </w:r>
    </w:p>
    <w:p w:rsidR="002C2AB9" w:rsidRPr="00BF1D29" w:rsidRDefault="002C2837">
      <w:pPr>
        <w:numPr>
          <w:ilvl w:val="0"/>
          <w:numId w:val="30"/>
        </w:numPr>
        <w:ind w:right="305"/>
        <w:rPr>
          <w:sz w:val="24"/>
          <w:szCs w:val="24"/>
        </w:rPr>
      </w:pPr>
      <w:r w:rsidRPr="00BF1D29">
        <w:rPr>
          <w:sz w:val="24"/>
          <w:szCs w:val="24"/>
        </w:rPr>
        <w:t xml:space="preserve">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w:t>
      </w:r>
    </w:p>
    <w:p w:rsidR="002C2AB9" w:rsidRPr="00BF1D29" w:rsidRDefault="002C2837">
      <w:pPr>
        <w:ind w:left="35" w:right="305"/>
        <w:rPr>
          <w:sz w:val="24"/>
          <w:szCs w:val="24"/>
        </w:rPr>
      </w:pPr>
      <w:r w:rsidRPr="00BF1D29">
        <w:rPr>
          <w:sz w:val="24"/>
          <w:szCs w:val="24"/>
        </w:rPr>
        <w:t xml:space="preserve">Договор купли-продажи акций акционерного общества заключается с победителем конкурса одновременно с договором доверительного управления. </w:t>
      </w:r>
    </w:p>
    <w:p w:rsidR="002C2AB9" w:rsidRPr="00BF1D29" w:rsidRDefault="002C2837">
      <w:pPr>
        <w:numPr>
          <w:ilvl w:val="0"/>
          <w:numId w:val="30"/>
        </w:numPr>
        <w:ind w:right="305"/>
        <w:rPr>
          <w:sz w:val="24"/>
          <w:szCs w:val="24"/>
        </w:rPr>
      </w:pPr>
      <w:r w:rsidRPr="00BF1D29">
        <w:rPr>
          <w:sz w:val="24"/>
          <w:szCs w:val="24"/>
        </w:rPr>
        <w:t xml:space="preserve">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 </w:t>
      </w:r>
    </w:p>
    <w:p w:rsidR="002C2AB9" w:rsidRPr="00BF1D29" w:rsidRDefault="002C2837">
      <w:pPr>
        <w:numPr>
          <w:ilvl w:val="0"/>
          <w:numId w:val="30"/>
        </w:numPr>
        <w:ind w:right="305"/>
        <w:rPr>
          <w:sz w:val="24"/>
          <w:szCs w:val="24"/>
        </w:rPr>
      </w:pPr>
      <w:r w:rsidRPr="00BF1D29">
        <w:rPr>
          <w:sz w:val="24"/>
          <w:szCs w:val="24"/>
        </w:rPr>
        <w:t xml:space="preserve">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 </w:t>
      </w:r>
    </w:p>
    <w:p w:rsidR="002C2AB9" w:rsidRPr="00BF1D29" w:rsidRDefault="002C2837">
      <w:pPr>
        <w:numPr>
          <w:ilvl w:val="0"/>
          <w:numId w:val="30"/>
        </w:numPr>
        <w:ind w:right="305"/>
        <w:rPr>
          <w:sz w:val="24"/>
          <w:szCs w:val="24"/>
        </w:rPr>
      </w:pPr>
      <w:r w:rsidRPr="00BF1D29">
        <w:rPr>
          <w:sz w:val="24"/>
          <w:szCs w:val="24"/>
        </w:rPr>
        <w:lastRenderedPageBreak/>
        <w:t xml:space="preserve">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 </w:t>
      </w:r>
    </w:p>
    <w:p w:rsidR="002C2AB9" w:rsidRPr="00BF1D29" w:rsidRDefault="002C2837">
      <w:pPr>
        <w:numPr>
          <w:ilvl w:val="0"/>
          <w:numId w:val="30"/>
        </w:numPr>
        <w:ind w:right="305"/>
        <w:rPr>
          <w:sz w:val="24"/>
          <w:szCs w:val="24"/>
        </w:rPr>
      </w:pPr>
      <w:r w:rsidRPr="00BF1D29">
        <w:rPr>
          <w:sz w:val="24"/>
          <w:szCs w:val="24"/>
        </w:rPr>
        <w:t xml:space="preserve">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64">
        <w:proofErr w:type="gramStart"/>
        <w:r w:rsidRPr="00BF1D29">
          <w:rPr>
            <w:sz w:val="24"/>
            <w:szCs w:val="24"/>
          </w:rPr>
          <w:t>регули</w:t>
        </w:r>
      </w:hyperlink>
      <w:hyperlink r:id="rId65">
        <w:r w:rsidRPr="00BF1D29">
          <w:rPr>
            <w:sz w:val="24"/>
            <w:szCs w:val="24"/>
          </w:rPr>
          <w:t>руются</w:t>
        </w:r>
        <w:proofErr w:type="gramEnd"/>
      </w:hyperlink>
      <w:r w:rsidR="00B550FF" w:rsidRPr="00BF1D29">
        <w:rPr>
          <w:sz w:val="24"/>
          <w:szCs w:val="24"/>
        </w:rPr>
        <w:t xml:space="preserve"> </w:t>
      </w:r>
      <w:hyperlink r:id="rId66"/>
      <w:r w:rsidRPr="00BF1D29">
        <w:rPr>
          <w:sz w:val="24"/>
          <w:szCs w:val="24"/>
        </w:rPr>
        <w:t xml:space="preserve">Правительством Российской Федерации. </w:t>
      </w:r>
    </w:p>
    <w:p w:rsidR="002C2AB9" w:rsidRPr="00BF1D29" w:rsidRDefault="002C2AB9">
      <w:pPr>
        <w:spacing w:after="13" w:line="259" w:lineRule="auto"/>
        <w:ind w:left="742" w:right="0" w:firstLine="0"/>
        <w:jc w:val="left"/>
        <w:rPr>
          <w:sz w:val="24"/>
          <w:szCs w:val="24"/>
        </w:rPr>
      </w:pPr>
    </w:p>
    <w:p w:rsidR="00B550FF" w:rsidRPr="00BF1D29" w:rsidRDefault="002C2837">
      <w:pPr>
        <w:pStyle w:val="1"/>
        <w:ind w:left="751" w:right="30"/>
        <w:rPr>
          <w:sz w:val="24"/>
          <w:szCs w:val="24"/>
        </w:rPr>
      </w:pPr>
      <w:r w:rsidRPr="00BF1D29">
        <w:rPr>
          <w:sz w:val="24"/>
          <w:szCs w:val="24"/>
        </w:rPr>
        <w:t xml:space="preserve">         Глава II  Особенности приватизации отдельных видов имущества </w:t>
      </w:r>
    </w:p>
    <w:p w:rsidR="002C2AB9" w:rsidRPr="00BF1D29" w:rsidRDefault="002C2837">
      <w:pPr>
        <w:pStyle w:val="1"/>
        <w:ind w:left="751" w:right="30"/>
        <w:rPr>
          <w:sz w:val="24"/>
          <w:szCs w:val="24"/>
        </w:rPr>
      </w:pPr>
      <w:r w:rsidRPr="00BF1D29">
        <w:rPr>
          <w:sz w:val="24"/>
          <w:szCs w:val="24"/>
        </w:rPr>
        <w:t xml:space="preserve">Статья 18. Отчуждение земельных участков </w:t>
      </w:r>
    </w:p>
    <w:p w:rsidR="002C2AB9" w:rsidRPr="00BF1D29" w:rsidRDefault="002C2837">
      <w:pPr>
        <w:numPr>
          <w:ilvl w:val="0"/>
          <w:numId w:val="31"/>
        </w:numPr>
        <w:ind w:right="305"/>
        <w:rPr>
          <w:sz w:val="24"/>
          <w:szCs w:val="24"/>
        </w:rPr>
      </w:pPr>
      <w:r w:rsidRPr="00BF1D29">
        <w:rPr>
          <w:sz w:val="24"/>
          <w:szCs w:val="24"/>
        </w:rPr>
        <w:t xml:space="preserve">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67">
        <w:r w:rsidRPr="00BF1D29">
          <w:rPr>
            <w:sz w:val="24"/>
            <w:szCs w:val="24"/>
          </w:rPr>
          <w:t>законом</w:t>
        </w:r>
      </w:hyperlink>
      <w:hyperlink r:id="rId68">
        <w:r w:rsidRPr="00BF1D29">
          <w:rPr>
            <w:sz w:val="24"/>
            <w:szCs w:val="24"/>
          </w:rPr>
          <w:t>.</w:t>
        </w:r>
      </w:hyperlink>
    </w:p>
    <w:p w:rsidR="002C2AB9" w:rsidRPr="00BF1D29" w:rsidRDefault="002C2837" w:rsidP="00FA14EB">
      <w:pPr>
        <w:numPr>
          <w:ilvl w:val="0"/>
          <w:numId w:val="31"/>
        </w:numPr>
        <w:ind w:left="0" w:right="305" w:firstLine="851"/>
        <w:jc w:val="left"/>
        <w:rPr>
          <w:sz w:val="24"/>
          <w:szCs w:val="24"/>
        </w:rPr>
      </w:pPr>
      <w:r w:rsidRPr="00BF1D29">
        <w:rPr>
          <w:sz w:val="24"/>
          <w:szCs w:val="24"/>
        </w:rPr>
        <w:t>Приватизация имущественных к</w:t>
      </w:r>
      <w:r w:rsidR="00B550FF" w:rsidRPr="00BF1D29">
        <w:rPr>
          <w:sz w:val="24"/>
          <w:szCs w:val="24"/>
        </w:rPr>
        <w:t>омплексов унитарных предприятий</w:t>
      </w:r>
      <w:r w:rsidR="00FA14EB" w:rsidRPr="00BF1D29">
        <w:rPr>
          <w:sz w:val="24"/>
          <w:szCs w:val="24"/>
        </w:rPr>
        <w:t xml:space="preserve"> </w:t>
      </w:r>
      <w:r w:rsidR="00B550FF" w:rsidRPr="00BF1D29">
        <w:rPr>
          <w:sz w:val="24"/>
          <w:szCs w:val="24"/>
        </w:rPr>
        <w:t>осуществляется</w:t>
      </w:r>
      <w:r w:rsidR="00FA14EB" w:rsidRPr="00BF1D29">
        <w:rPr>
          <w:sz w:val="24"/>
          <w:szCs w:val="24"/>
        </w:rPr>
        <w:t xml:space="preserve"> </w:t>
      </w:r>
      <w:r w:rsidR="00B550FF" w:rsidRPr="00BF1D29">
        <w:rPr>
          <w:sz w:val="24"/>
          <w:szCs w:val="24"/>
        </w:rPr>
        <w:t xml:space="preserve"> </w:t>
      </w:r>
      <w:r w:rsidRPr="00BF1D29">
        <w:rPr>
          <w:sz w:val="24"/>
          <w:szCs w:val="24"/>
        </w:rPr>
        <w:t xml:space="preserve">одновременно с отчуждением следующих земельных участков: </w:t>
      </w:r>
    </w:p>
    <w:p w:rsidR="00B550FF" w:rsidRPr="00BF1D29" w:rsidRDefault="00FA14EB" w:rsidP="00B550FF">
      <w:pPr>
        <w:spacing w:after="17" w:line="259" w:lineRule="auto"/>
        <w:ind w:left="10" w:right="302" w:hanging="10"/>
        <w:jc w:val="left"/>
        <w:rPr>
          <w:sz w:val="24"/>
          <w:szCs w:val="24"/>
        </w:rPr>
      </w:pPr>
      <w:r w:rsidRPr="00BF1D29">
        <w:rPr>
          <w:sz w:val="24"/>
          <w:szCs w:val="24"/>
        </w:rPr>
        <w:tab/>
      </w:r>
      <w:r w:rsidRPr="00BF1D29">
        <w:rPr>
          <w:sz w:val="24"/>
          <w:szCs w:val="24"/>
        </w:rPr>
        <w:tab/>
      </w:r>
      <w:proofErr w:type="gramStart"/>
      <w:r w:rsidR="002C2837" w:rsidRPr="00BF1D29">
        <w:rPr>
          <w:sz w:val="24"/>
          <w:szCs w:val="24"/>
        </w:rPr>
        <w:t>находящихся</w:t>
      </w:r>
      <w:proofErr w:type="gramEnd"/>
      <w:r w:rsidR="002C2837" w:rsidRPr="00BF1D29">
        <w:rPr>
          <w:sz w:val="24"/>
          <w:szCs w:val="24"/>
        </w:rPr>
        <w:t xml:space="preserve"> у унитарного предприятия на праве пос</w:t>
      </w:r>
      <w:r w:rsidR="00B550FF" w:rsidRPr="00BF1D29">
        <w:rPr>
          <w:sz w:val="24"/>
          <w:szCs w:val="24"/>
        </w:rPr>
        <w:t>тоянного (бессрочного) пользова</w:t>
      </w:r>
      <w:r w:rsidR="002C2837" w:rsidRPr="00BF1D29">
        <w:rPr>
          <w:sz w:val="24"/>
          <w:szCs w:val="24"/>
        </w:rPr>
        <w:t xml:space="preserve">ния или аренды; </w:t>
      </w:r>
    </w:p>
    <w:p w:rsidR="002C2AB9" w:rsidRPr="00BF1D29" w:rsidRDefault="00FA14EB" w:rsidP="00FA14EB">
      <w:pPr>
        <w:spacing w:after="17" w:line="259" w:lineRule="auto"/>
        <w:ind w:left="10" w:right="302" w:hanging="10"/>
        <w:jc w:val="left"/>
        <w:rPr>
          <w:sz w:val="24"/>
          <w:szCs w:val="24"/>
        </w:rPr>
      </w:pPr>
      <w:r w:rsidRPr="00BF1D29">
        <w:rPr>
          <w:sz w:val="24"/>
          <w:szCs w:val="24"/>
        </w:rPr>
        <w:tab/>
        <w:t xml:space="preserve">     </w:t>
      </w:r>
      <w:r w:rsidRPr="00BF1D29">
        <w:rPr>
          <w:sz w:val="24"/>
          <w:szCs w:val="24"/>
        </w:rPr>
        <w:tab/>
      </w:r>
      <w:r w:rsidR="002C2837" w:rsidRPr="00BF1D29">
        <w:rPr>
          <w:sz w:val="24"/>
          <w:szCs w:val="24"/>
        </w:rPr>
        <w:t xml:space="preserve">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 </w:t>
      </w:r>
    </w:p>
    <w:p w:rsidR="002C2AB9" w:rsidRPr="00BF1D29" w:rsidRDefault="002C2837">
      <w:pPr>
        <w:numPr>
          <w:ilvl w:val="0"/>
          <w:numId w:val="31"/>
        </w:numPr>
        <w:ind w:right="305"/>
        <w:rPr>
          <w:sz w:val="24"/>
          <w:szCs w:val="24"/>
        </w:rPr>
      </w:pPr>
      <w:r w:rsidRPr="00BF1D29">
        <w:rPr>
          <w:sz w:val="24"/>
          <w:szCs w:val="24"/>
        </w:rPr>
        <w:t xml:space="preserve">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 </w:t>
      </w:r>
    </w:p>
    <w:p w:rsidR="002C2AB9" w:rsidRPr="00BF1D29" w:rsidRDefault="002C2837">
      <w:pPr>
        <w:ind w:left="35" w:right="305"/>
        <w:rPr>
          <w:sz w:val="24"/>
          <w:szCs w:val="24"/>
        </w:rPr>
      </w:pPr>
      <w:proofErr w:type="gramStart"/>
      <w:r w:rsidRPr="00BF1D29">
        <w:rPr>
          <w:sz w:val="24"/>
          <w:szCs w:val="24"/>
        </w:rPr>
        <w:t xml:space="preserve">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 </w:t>
      </w:r>
      <w:proofErr w:type="gramEnd"/>
    </w:p>
    <w:p w:rsidR="002C2AB9" w:rsidRPr="00BF1D29" w:rsidRDefault="002C2837">
      <w:pPr>
        <w:ind w:left="35" w:right="305"/>
        <w:rPr>
          <w:sz w:val="24"/>
          <w:szCs w:val="24"/>
        </w:rPr>
      </w:pPr>
      <w:r w:rsidRPr="00BF1D29">
        <w:rPr>
          <w:sz w:val="24"/>
          <w:szCs w:val="24"/>
        </w:rPr>
        <w:t xml:space="preserve">Договор аренды земельного участка не является препятствием для выкупа земельного участка. </w:t>
      </w:r>
    </w:p>
    <w:p w:rsidR="002C2AB9" w:rsidRPr="00BF1D29" w:rsidRDefault="002C2837">
      <w:pPr>
        <w:ind w:left="35" w:right="305"/>
        <w:rPr>
          <w:sz w:val="24"/>
          <w:szCs w:val="24"/>
        </w:rPr>
      </w:pPr>
      <w:r w:rsidRPr="00BF1D29">
        <w:rPr>
          <w:sz w:val="24"/>
          <w:szCs w:val="24"/>
        </w:rPr>
        <w:t xml:space="preserve">Отказ в выкупе земельного участка или предоставлении его в аренду не допускается, за исключением случаев, предусмотренных законом. </w:t>
      </w:r>
    </w:p>
    <w:p w:rsidR="002C2AB9" w:rsidRPr="00BF1D29" w:rsidRDefault="002C2837">
      <w:pPr>
        <w:numPr>
          <w:ilvl w:val="0"/>
          <w:numId w:val="31"/>
        </w:numPr>
        <w:ind w:right="305"/>
        <w:rPr>
          <w:sz w:val="24"/>
          <w:szCs w:val="24"/>
        </w:rPr>
      </w:pPr>
      <w:r w:rsidRPr="00BF1D29">
        <w:rPr>
          <w:sz w:val="24"/>
          <w:szCs w:val="24"/>
        </w:rPr>
        <w:t xml:space="preserve">При приватизации расположенных на неделимом земельном участке частей зданий, строений и сооружений, признаваемых самостоятельными объектами </w:t>
      </w:r>
      <w:r w:rsidRPr="00BF1D29">
        <w:rPr>
          <w:sz w:val="24"/>
          <w:szCs w:val="24"/>
        </w:rPr>
        <w:lastRenderedPageBreak/>
        <w:t xml:space="preserve">недвижимости, с покупателями такого имущества заключаются договоры аренды указанного земельного участка </w:t>
      </w:r>
      <w:proofErr w:type="gramStart"/>
      <w:r w:rsidRPr="00BF1D29">
        <w:rPr>
          <w:sz w:val="24"/>
          <w:szCs w:val="24"/>
        </w:rPr>
        <w:t>со</w:t>
      </w:r>
      <w:proofErr w:type="gramEnd"/>
      <w:r w:rsidRPr="00BF1D29">
        <w:rPr>
          <w:sz w:val="24"/>
          <w:szCs w:val="24"/>
        </w:rPr>
        <w:t xml:space="preserve"> множественностью лиц на стороне арендатора в порядке, установленном законодательством. </w:t>
      </w:r>
    </w:p>
    <w:p w:rsidR="002C2AB9" w:rsidRPr="00BF1D29" w:rsidRDefault="002C2837">
      <w:pPr>
        <w:ind w:left="35" w:right="305"/>
        <w:rPr>
          <w:sz w:val="24"/>
          <w:szCs w:val="24"/>
        </w:rPr>
      </w:pPr>
      <w:r w:rsidRPr="00BF1D29">
        <w:rPr>
          <w:sz w:val="24"/>
          <w:szCs w:val="24"/>
        </w:rPr>
        <w:t xml:space="preserve">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 </w:t>
      </w:r>
    </w:p>
    <w:p w:rsidR="002C2AB9" w:rsidRPr="00BF1D29" w:rsidRDefault="002C2837">
      <w:pPr>
        <w:ind w:left="35" w:right="305"/>
        <w:rPr>
          <w:sz w:val="24"/>
          <w:szCs w:val="24"/>
        </w:rPr>
      </w:pPr>
      <w:r w:rsidRPr="00BF1D29">
        <w:rPr>
          <w:sz w:val="24"/>
          <w:szCs w:val="24"/>
        </w:rPr>
        <w:t xml:space="preserve">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 </w:t>
      </w:r>
    </w:p>
    <w:p w:rsidR="002C2AB9" w:rsidRPr="00BF1D29" w:rsidRDefault="002C2837">
      <w:pPr>
        <w:numPr>
          <w:ilvl w:val="0"/>
          <w:numId w:val="31"/>
        </w:numPr>
        <w:ind w:right="305"/>
        <w:rPr>
          <w:sz w:val="24"/>
          <w:szCs w:val="24"/>
        </w:rPr>
      </w:pPr>
      <w:r w:rsidRPr="00BF1D29">
        <w:rPr>
          <w:sz w:val="24"/>
          <w:szCs w:val="24"/>
        </w:rPr>
        <w:t xml:space="preserve">Земельный участок отчуждается в соответствии с пунктами 1 - 4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 </w:t>
      </w:r>
    </w:p>
    <w:p w:rsidR="002C2AB9" w:rsidRPr="00BF1D29" w:rsidRDefault="002C2837">
      <w:pPr>
        <w:ind w:left="35" w:right="305"/>
        <w:rPr>
          <w:sz w:val="24"/>
          <w:szCs w:val="24"/>
        </w:rPr>
      </w:pPr>
      <w:r w:rsidRPr="00BF1D29">
        <w:rPr>
          <w:sz w:val="24"/>
          <w:szCs w:val="24"/>
        </w:rPr>
        <w:t xml:space="preserve">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 </w:t>
      </w:r>
    </w:p>
    <w:p w:rsidR="002C2AB9" w:rsidRPr="00BF1D29" w:rsidRDefault="002C2837">
      <w:pPr>
        <w:numPr>
          <w:ilvl w:val="0"/>
          <w:numId w:val="31"/>
        </w:numPr>
        <w:ind w:right="305"/>
        <w:rPr>
          <w:sz w:val="24"/>
          <w:szCs w:val="24"/>
        </w:rPr>
      </w:pPr>
      <w:r w:rsidRPr="00BF1D29">
        <w:rPr>
          <w:sz w:val="24"/>
          <w:szCs w:val="24"/>
        </w:rPr>
        <w:t>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2C2AB9" w:rsidRPr="00BF1D29" w:rsidRDefault="002C2837">
      <w:pPr>
        <w:ind w:left="35" w:right="305"/>
        <w:rPr>
          <w:sz w:val="24"/>
          <w:szCs w:val="24"/>
        </w:rPr>
      </w:pPr>
      <w:r w:rsidRPr="00BF1D29">
        <w:rPr>
          <w:sz w:val="24"/>
          <w:szCs w:val="24"/>
        </w:rPr>
        <w:t xml:space="preserve">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 </w:t>
      </w:r>
    </w:p>
    <w:p w:rsidR="002C2AB9" w:rsidRPr="00BF1D29" w:rsidRDefault="002C2837">
      <w:pPr>
        <w:ind w:left="35" w:right="305"/>
        <w:rPr>
          <w:sz w:val="24"/>
          <w:szCs w:val="24"/>
        </w:rPr>
      </w:pPr>
      <w:r w:rsidRPr="00BF1D29">
        <w:rPr>
          <w:sz w:val="24"/>
          <w:szCs w:val="24"/>
        </w:rPr>
        <w:t xml:space="preserve">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 </w:t>
      </w:r>
    </w:p>
    <w:p w:rsidR="002C2AB9" w:rsidRPr="00BF1D29" w:rsidRDefault="002C2837">
      <w:pPr>
        <w:numPr>
          <w:ilvl w:val="0"/>
          <w:numId w:val="31"/>
        </w:numPr>
        <w:ind w:right="305"/>
        <w:rPr>
          <w:sz w:val="24"/>
          <w:szCs w:val="24"/>
        </w:rPr>
      </w:pPr>
      <w:r w:rsidRPr="00BF1D29">
        <w:rPr>
          <w:sz w:val="24"/>
          <w:szCs w:val="24"/>
        </w:rPr>
        <w:t xml:space="preserve">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 </w:t>
      </w:r>
    </w:p>
    <w:p w:rsidR="002C2AB9" w:rsidRPr="00BF1D29" w:rsidRDefault="002C2837">
      <w:pPr>
        <w:numPr>
          <w:ilvl w:val="0"/>
          <w:numId w:val="31"/>
        </w:numPr>
        <w:ind w:right="305"/>
        <w:rPr>
          <w:sz w:val="24"/>
          <w:szCs w:val="24"/>
        </w:rPr>
      </w:pPr>
      <w:r w:rsidRPr="00BF1D29">
        <w:rPr>
          <w:sz w:val="24"/>
          <w:szCs w:val="24"/>
        </w:rPr>
        <w:t xml:space="preserve">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 </w:t>
      </w:r>
    </w:p>
    <w:p w:rsidR="00FA14EB" w:rsidRPr="00BF1D29" w:rsidRDefault="002C2837">
      <w:pPr>
        <w:ind w:left="730" w:right="305" w:firstLine="0"/>
        <w:rPr>
          <w:sz w:val="24"/>
          <w:szCs w:val="24"/>
        </w:rPr>
      </w:pPr>
      <w:r w:rsidRPr="00BF1D29">
        <w:rPr>
          <w:sz w:val="24"/>
          <w:szCs w:val="24"/>
        </w:rPr>
        <w:t xml:space="preserve">лесного фонда и водного фонда, особо охраняемых природных территорий и объектов; зараженных опасными веществами и подвергшихся биогенному заражению; </w:t>
      </w:r>
    </w:p>
    <w:p w:rsidR="002C2AB9" w:rsidRPr="00BF1D29" w:rsidRDefault="002C2837">
      <w:pPr>
        <w:ind w:left="730" w:right="305" w:firstLine="0"/>
        <w:rPr>
          <w:sz w:val="24"/>
          <w:szCs w:val="24"/>
        </w:rPr>
      </w:pPr>
      <w:proofErr w:type="gramStart"/>
      <w:r w:rsidRPr="00BF1D29">
        <w:rPr>
          <w:sz w:val="24"/>
          <w:szCs w:val="24"/>
        </w:rPr>
        <w:t xml:space="preserve">общего пользования (площади, улицы, проезды, автомобильные дороги, набережные, </w:t>
      </w:r>
      <w:proofErr w:type="gramEnd"/>
    </w:p>
    <w:p w:rsidR="00FA14EB" w:rsidRPr="00BF1D29" w:rsidRDefault="002C2837" w:rsidP="00FA14EB">
      <w:pPr>
        <w:ind w:left="743" w:right="305" w:hanging="708"/>
        <w:rPr>
          <w:sz w:val="24"/>
          <w:szCs w:val="24"/>
        </w:rPr>
      </w:pPr>
      <w:proofErr w:type="gramStart"/>
      <w:r w:rsidRPr="00BF1D29">
        <w:rPr>
          <w:sz w:val="24"/>
          <w:szCs w:val="24"/>
        </w:rPr>
        <w:t xml:space="preserve">парки, лесопарки, скверы, сады, бульвары, водные объекты, пляжи и другие объекты); </w:t>
      </w:r>
      <w:proofErr w:type="gramEnd"/>
    </w:p>
    <w:p w:rsidR="002C2AB9" w:rsidRPr="00BF1D29" w:rsidRDefault="00FA14EB" w:rsidP="00FA14EB">
      <w:pPr>
        <w:ind w:right="305" w:firstLine="35"/>
        <w:rPr>
          <w:sz w:val="24"/>
          <w:szCs w:val="24"/>
        </w:rPr>
      </w:pPr>
      <w:r w:rsidRPr="00BF1D29">
        <w:rPr>
          <w:sz w:val="24"/>
          <w:szCs w:val="24"/>
        </w:rPr>
        <w:tab/>
      </w:r>
      <w:r w:rsidR="002C2837" w:rsidRPr="00BF1D29">
        <w:rPr>
          <w:sz w:val="24"/>
          <w:szCs w:val="24"/>
        </w:rPr>
        <w:t xml:space="preserve">не подлежащих отчуждению в соответствии с </w:t>
      </w:r>
      <w:hyperlink r:id="rId69">
        <w:r w:rsidR="002C2837" w:rsidRPr="00BF1D29">
          <w:rPr>
            <w:sz w:val="24"/>
            <w:szCs w:val="24"/>
          </w:rPr>
          <w:t>законодательством</w:t>
        </w:r>
      </w:hyperlink>
      <w:r w:rsidRPr="00BF1D29">
        <w:rPr>
          <w:sz w:val="24"/>
          <w:szCs w:val="24"/>
        </w:rPr>
        <w:t xml:space="preserve"> </w:t>
      </w:r>
      <w:hyperlink r:id="rId70"/>
      <w:r w:rsidRPr="00BF1D29">
        <w:rPr>
          <w:sz w:val="24"/>
          <w:szCs w:val="24"/>
        </w:rPr>
        <w:t>Российской Федера</w:t>
      </w:r>
      <w:r w:rsidR="002C2837" w:rsidRPr="00BF1D29">
        <w:rPr>
          <w:sz w:val="24"/>
          <w:szCs w:val="24"/>
        </w:rPr>
        <w:t xml:space="preserve">ции. </w:t>
      </w:r>
    </w:p>
    <w:p w:rsidR="002C2AB9" w:rsidRPr="00BF1D29" w:rsidRDefault="002C2837">
      <w:pPr>
        <w:ind w:left="35" w:right="305"/>
        <w:rPr>
          <w:sz w:val="24"/>
          <w:szCs w:val="24"/>
        </w:rPr>
      </w:pPr>
      <w:r w:rsidRPr="00BF1D29">
        <w:rPr>
          <w:sz w:val="24"/>
          <w:szCs w:val="24"/>
        </w:rPr>
        <w:t xml:space="preserve">Отчуждению в соответствии с настоящим Положением не подлежат находящиеся в муниципальной собственности земельные участки в границах земель, зарезервированных для муниципальных нужд. </w:t>
      </w:r>
    </w:p>
    <w:p w:rsidR="002C2AB9" w:rsidRPr="00BF1D29" w:rsidRDefault="002C2837">
      <w:pPr>
        <w:ind w:left="35" w:right="305"/>
        <w:rPr>
          <w:sz w:val="24"/>
          <w:szCs w:val="24"/>
        </w:rPr>
      </w:pPr>
      <w:r w:rsidRPr="00BF1D29">
        <w:rPr>
          <w:sz w:val="24"/>
          <w:szCs w:val="24"/>
        </w:rPr>
        <w:lastRenderedPageBreak/>
        <w:t xml:space="preserve">Если иное не предусмотрено федеральными </w:t>
      </w:r>
      <w:hyperlink r:id="rId71">
        <w:r w:rsidRPr="00BF1D29">
          <w:rPr>
            <w:sz w:val="24"/>
            <w:szCs w:val="24"/>
          </w:rPr>
          <w:t>законами,</w:t>
        </w:r>
      </w:hyperlink>
      <w:r w:rsidRPr="00BF1D29">
        <w:rPr>
          <w:sz w:val="24"/>
          <w:szCs w:val="24"/>
        </w:rPr>
        <w:t xml:space="preserve">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 </w:t>
      </w:r>
    </w:p>
    <w:p w:rsidR="002C2AB9" w:rsidRPr="00BF1D29" w:rsidRDefault="002C2837">
      <w:pPr>
        <w:ind w:left="35" w:right="305"/>
        <w:rPr>
          <w:sz w:val="24"/>
          <w:szCs w:val="24"/>
        </w:rPr>
      </w:pPr>
      <w:r w:rsidRPr="00BF1D29">
        <w:rPr>
          <w:sz w:val="24"/>
          <w:szCs w:val="24"/>
        </w:rP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статьи </w:t>
      </w:r>
      <w:hyperlink r:id="rId72">
        <w:r w:rsidRPr="00BF1D29">
          <w:rPr>
            <w:sz w:val="24"/>
            <w:szCs w:val="24"/>
          </w:rPr>
          <w:t>16</w:t>
        </w:r>
      </w:hyperlink>
      <w:r w:rsidR="00FA14EB" w:rsidRPr="00BF1D29">
        <w:rPr>
          <w:sz w:val="24"/>
          <w:szCs w:val="24"/>
        </w:rPr>
        <w:t xml:space="preserve"> </w:t>
      </w:r>
      <w:hyperlink r:id="rId73"/>
      <w:r w:rsidRPr="00BF1D29">
        <w:rPr>
          <w:sz w:val="24"/>
          <w:szCs w:val="24"/>
        </w:rPr>
        <w:t xml:space="preserve">настоящего Положения. </w:t>
      </w:r>
    </w:p>
    <w:p w:rsidR="002C2AB9" w:rsidRPr="00BF1D29" w:rsidRDefault="002C2AB9">
      <w:pPr>
        <w:spacing w:after="0" w:line="259" w:lineRule="auto"/>
        <w:ind w:left="730" w:right="0" w:firstLine="0"/>
        <w:jc w:val="left"/>
        <w:rPr>
          <w:sz w:val="24"/>
          <w:szCs w:val="24"/>
        </w:rPr>
      </w:pPr>
    </w:p>
    <w:p w:rsidR="002C2AB9" w:rsidRPr="00BF1D29" w:rsidRDefault="002C2837">
      <w:pPr>
        <w:pStyle w:val="1"/>
        <w:ind w:left="22" w:right="30" w:firstLine="708"/>
        <w:rPr>
          <w:sz w:val="24"/>
          <w:szCs w:val="24"/>
        </w:rPr>
      </w:pPr>
      <w:r w:rsidRPr="00BF1D29">
        <w:rPr>
          <w:sz w:val="24"/>
          <w:szCs w:val="24"/>
        </w:rPr>
        <w:t xml:space="preserve">Статья 19 Особенности приватизации объектов культурного наследия, включенных в реестр объектов культурного наследия </w:t>
      </w:r>
    </w:p>
    <w:p w:rsidR="002C2AB9" w:rsidRPr="00BF1D29" w:rsidRDefault="002C2837">
      <w:pPr>
        <w:numPr>
          <w:ilvl w:val="0"/>
          <w:numId w:val="32"/>
        </w:numPr>
        <w:ind w:right="305"/>
        <w:rPr>
          <w:sz w:val="24"/>
          <w:szCs w:val="24"/>
        </w:rPr>
      </w:pPr>
      <w:proofErr w:type="gramStart"/>
      <w:r w:rsidRPr="00BF1D29">
        <w:rPr>
          <w:sz w:val="24"/>
          <w:szCs w:val="24"/>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BF1D29">
        <w:rPr>
          <w:sz w:val="24"/>
          <w:szCs w:val="24"/>
        </w:rPr>
        <w:t xml:space="preserve"> объектов культурного наследия, требованиями к сохранению таких объектов, требованиями к обеспечению доступа к указанным объектам. </w:t>
      </w:r>
    </w:p>
    <w:p w:rsidR="002C2AB9" w:rsidRPr="00BF1D29" w:rsidRDefault="002C2837">
      <w:pPr>
        <w:numPr>
          <w:ilvl w:val="0"/>
          <w:numId w:val="32"/>
        </w:numPr>
        <w:ind w:right="305"/>
        <w:rPr>
          <w:sz w:val="24"/>
          <w:szCs w:val="24"/>
        </w:rPr>
      </w:pPr>
      <w:r w:rsidRPr="00BF1D29">
        <w:rPr>
          <w:sz w:val="24"/>
          <w:szCs w:val="24"/>
        </w:rPr>
        <w:t xml:space="preserve">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t>
      </w:r>
    </w:p>
    <w:p w:rsidR="002C2AB9" w:rsidRPr="00BF1D29" w:rsidRDefault="002C2837">
      <w:pPr>
        <w:ind w:left="35" w:right="305"/>
        <w:rPr>
          <w:sz w:val="24"/>
          <w:szCs w:val="24"/>
        </w:rPr>
      </w:pPr>
      <w:proofErr w:type="gramStart"/>
      <w:r w:rsidRPr="00BF1D29">
        <w:rPr>
          <w:sz w:val="24"/>
          <w:szCs w:val="24"/>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w:t>
      </w:r>
      <w:r w:rsidR="00FA14EB" w:rsidRPr="00BF1D29">
        <w:rPr>
          <w:sz w:val="24"/>
          <w:szCs w:val="24"/>
        </w:rPr>
        <w:t xml:space="preserve"> </w:t>
      </w:r>
      <w:hyperlink r:id="rId74"/>
      <w:r w:rsidRPr="00BF1D29">
        <w:rPr>
          <w:sz w:val="24"/>
          <w:szCs w:val="24"/>
        </w:rPr>
        <w:t>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w:t>
      </w:r>
      <w:r w:rsidR="00FA14EB" w:rsidRPr="00BF1D29">
        <w:rPr>
          <w:sz w:val="24"/>
          <w:szCs w:val="24"/>
        </w:rPr>
        <w:t xml:space="preserve"> </w:t>
      </w:r>
      <w:hyperlink r:id="rId75"/>
      <w:r w:rsidRPr="00BF1D29">
        <w:rPr>
          <w:sz w:val="24"/>
          <w:szCs w:val="24"/>
        </w:rPr>
        <w:t>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w:t>
      </w:r>
      <w:proofErr w:type="gramEnd"/>
      <w:r w:rsidRPr="00BF1D29">
        <w:rPr>
          <w:sz w:val="24"/>
          <w:szCs w:val="24"/>
        </w:rPr>
        <w:t xml:space="preserve">, предусмотренного </w:t>
      </w:r>
      <w:hyperlink r:id="rId76">
        <w:r w:rsidRPr="00BF1D29">
          <w:rPr>
            <w:sz w:val="24"/>
            <w:szCs w:val="24"/>
          </w:rPr>
          <w:t>статьей 21</w:t>
        </w:r>
      </w:hyperlink>
      <w:r w:rsidR="00FA14EB" w:rsidRPr="00BF1D29">
        <w:rPr>
          <w:sz w:val="24"/>
          <w:szCs w:val="24"/>
        </w:rPr>
        <w:t xml:space="preserve"> </w:t>
      </w:r>
      <w:hyperlink r:id="rId77"/>
      <w:r w:rsidRPr="00BF1D29">
        <w:rPr>
          <w:sz w:val="24"/>
          <w:szCs w:val="24"/>
        </w:rPr>
        <w:t xml:space="preserve">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 </w:t>
      </w:r>
    </w:p>
    <w:p w:rsidR="002C2AB9" w:rsidRPr="00BF1D29" w:rsidRDefault="002C2837">
      <w:pPr>
        <w:numPr>
          <w:ilvl w:val="0"/>
          <w:numId w:val="32"/>
        </w:numPr>
        <w:ind w:right="305"/>
        <w:rPr>
          <w:sz w:val="24"/>
          <w:szCs w:val="24"/>
        </w:rPr>
      </w:pPr>
      <w:proofErr w:type="gramStart"/>
      <w:r w:rsidRPr="00BF1D29">
        <w:rPr>
          <w:sz w:val="24"/>
          <w:szCs w:val="24"/>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w:t>
      </w:r>
      <w:hyperlink r:id="rId78">
        <w:r w:rsidRPr="00BF1D29">
          <w:rPr>
            <w:sz w:val="24"/>
            <w:szCs w:val="24"/>
          </w:rPr>
          <w:t>закона</w:t>
        </w:r>
      </w:hyperlink>
      <w:r w:rsidR="00FA14EB" w:rsidRPr="00BF1D29">
        <w:rPr>
          <w:sz w:val="24"/>
          <w:szCs w:val="24"/>
        </w:rPr>
        <w:t xml:space="preserve"> </w:t>
      </w:r>
      <w:hyperlink r:id="rId79"/>
      <w:r w:rsidRPr="00BF1D29">
        <w:rPr>
          <w:sz w:val="24"/>
          <w:szCs w:val="24"/>
        </w:rPr>
        <w:t>от 25 июня 2002 года N 73-ФЗ "Об объектах культурного наследия (памятниках истории и культуры</w:t>
      </w:r>
      <w:proofErr w:type="gramEnd"/>
      <w:r w:rsidRPr="00BF1D29">
        <w:rPr>
          <w:sz w:val="24"/>
          <w:szCs w:val="24"/>
        </w:rPr>
        <w:t xml:space="preserve">)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80">
        <w:r w:rsidRPr="00BF1D29">
          <w:rPr>
            <w:sz w:val="24"/>
            <w:szCs w:val="24"/>
          </w:rPr>
          <w:t>статьи 48</w:t>
        </w:r>
      </w:hyperlink>
      <w:r w:rsidR="00FA14EB" w:rsidRPr="00BF1D29">
        <w:rPr>
          <w:sz w:val="24"/>
          <w:szCs w:val="24"/>
        </w:rPr>
        <w:t xml:space="preserve"> </w:t>
      </w:r>
      <w:hyperlink r:id="rId81"/>
      <w:r w:rsidRPr="00BF1D29">
        <w:rPr>
          <w:sz w:val="24"/>
          <w:szCs w:val="24"/>
        </w:rPr>
        <w:t xml:space="preserve">указанного Федерального закона. </w:t>
      </w:r>
    </w:p>
    <w:p w:rsidR="002C2AB9" w:rsidRPr="00BF1D29" w:rsidRDefault="002C2837">
      <w:pPr>
        <w:ind w:left="35" w:right="305"/>
        <w:rPr>
          <w:sz w:val="24"/>
          <w:szCs w:val="24"/>
        </w:rPr>
      </w:pPr>
      <w:r w:rsidRPr="00BF1D29">
        <w:rPr>
          <w:sz w:val="24"/>
          <w:szCs w:val="24"/>
        </w:rPr>
        <w:lastRenderedPageBreak/>
        <w:t xml:space="preserve">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 </w:t>
      </w:r>
    </w:p>
    <w:p w:rsidR="002C2AB9" w:rsidRPr="00BF1D29" w:rsidRDefault="002C2837">
      <w:pPr>
        <w:numPr>
          <w:ilvl w:val="0"/>
          <w:numId w:val="32"/>
        </w:numPr>
        <w:ind w:right="305"/>
        <w:rPr>
          <w:sz w:val="24"/>
          <w:szCs w:val="24"/>
        </w:rPr>
      </w:pPr>
      <w:proofErr w:type="gramStart"/>
      <w:r w:rsidRPr="00BF1D29">
        <w:rPr>
          <w:sz w:val="24"/>
          <w:szCs w:val="24"/>
        </w:rPr>
        <w:t xml:space="preserve">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w:t>
      </w:r>
      <w:hyperlink r:id="rId82">
        <w:r w:rsidRPr="00BF1D29">
          <w:rPr>
            <w:sz w:val="24"/>
            <w:szCs w:val="24"/>
          </w:rPr>
          <w:t>закона</w:t>
        </w:r>
      </w:hyperlink>
      <w:r w:rsidR="00FA14EB" w:rsidRPr="00BF1D29">
        <w:rPr>
          <w:sz w:val="24"/>
          <w:szCs w:val="24"/>
        </w:rPr>
        <w:t xml:space="preserve"> </w:t>
      </w:r>
      <w:hyperlink r:id="rId83"/>
      <w:r w:rsidRPr="00BF1D29">
        <w:rPr>
          <w:sz w:val="24"/>
          <w:szCs w:val="24"/>
        </w:rPr>
        <w:t>от 25 июня 2002 года N 73-ФЗ "Об объектах культурного наследия (памятниках истории и культуры) народов Российской</w:t>
      </w:r>
      <w:proofErr w:type="gramEnd"/>
      <w:r w:rsidRPr="00BF1D29">
        <w:rPr>
          <w:sz w:val="24"/>
          <w:szCs w:val="24"/>
        </w:rPr>
        <w:t xml:space="preserve"> Федерации", а при отсутствии данного охранного обязательства - с иным охранным документом, предусмотренным пунктом 8 </w:t>
      </w:r>
      <w:hyperlink r:id="rId84">
        <w:r w:rsidRPr="00BF1D29">
          <w:rPr>
            <w:sz w:val="24"/>
            <w:szCs w:val="24"/>
          </w:rPr>
          <w:t>статьи 48</w:t>
        </w:r>
      </w:hyperlink>
      <w:r w:rsidR="00FA14EB" w:rsidRPr="00BF1D29">
        <w:rPr>
          <w:sz w:val="24"/>
          <w:szCs w:val="24"/>
        </w:rPr>
        <w:t xml:space="preserve"> </w:t>
      </w:r>
      <w:hyperlink r:id="rId85"/>
      <w:r w:rsidRPr="00BF1D29">
        <w:rPr>
          <w:sz w:val="24"/>
          <w:szCs w:val="24"/>
        </w:rPr>
        <w:t xml:space="preserve">Федерального закона от 25 июня 2002 года N 73-ФЗ "Об объектах культурного наследия (памятниках истории и культуры) народов Российской Федерации". </w:t>
      </w:r>
    </w:p>
    <w:p w:rsidR="002C2AB9" w:rsidRPr="00BF1D29" w:rsidRDefault="002C2837">
      <w:pPr>
        <w:numPr>
          <w:ilvl w:val="0"/>
          <w:numId w:val="32"/>
        </w:numPr>
        <w:ind w:right="305"/>
        <w:rPr>
          <w:sz w:val="24"/>
          <w:szCs w:val="24"/>
        </w:rPr>
      </w:pPr>
      <w:proofErr w:type="gramStart"/>
      <w:r w:rsidRPr="00BF1D29">
        <w:rPr>
          <w:sz w:val="24"/>
          <w:szCs w:val="24"/>
        </w:rP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86">
        <w:r w:rsidRPr="00BF1D29">
          <w:rPr>
            <w:sz w:val="24"/>
            <w:szCs w:val="24"/>
          </w:rPr>
          <w:t>законом</w:t>
        </w:r>
      </w:hyperlink>
      <w:r w:rsidR="00FA14EB" w:rsidRPr="00BF1D29">
        <w:rPr>
          <w:sz w:val="24"/>
          <w:szCs w:val="24"/>
        </w:rPr>
        <w:t xml:space="preserve"> </w:t>
      </w:r>
      <w:hyperlink r:id="rId87"/>
      <w:r w:rsidRPr="00BF1D29">
        <w:rPr>
          <w:sz w:val="24"/>
          <w:szCs w:val="24"/>
        </w:rPr>
        <w:t>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w:t>
      </w:r>
      <w:proofErr w:type="gramEnd"/>
      <w:r w:rsidRPr="00BF1D29">
        <w:rPr>
          <w:sz w:val="24"/>
          <w:szCs w:val="24"/>
        </w:rPr>
        <w:t xml:space="preserve"> представляется согласованная в порядке, установленном Федеральным </w:t>
      </w:r>
      <w:hyperlink r:id="rId88">
        <w:r w:rsidRPr="00BF1D29">
          <w:rPr>
            <w:sz w:val="24"/>
            <w:szCs w:val="24"/>
          </w:rPr>
          <w:t>законом</w:t>
        </w:r>
      </w:hyperlink>
      <w:r w:rsidR="00FA14EB" w:rsidRPr="00BF1D29">
        <w:rPr>
          <w:sz w:val="24"/>
          <w:szCs w:val="24"/>
        </w:rPr>
        <w:t xml:space="preserve"> </w:t>
      </w:r>
      <w:hyperlink r:id="rId89"/>
      <w:r w:rsidRPr="00BF1D29">
        <w:rPr>
          <w:sz w:val="24"/>
          <w:szCs w:val="24"/>
        </w:rPr>
        <w:t xml:space="preserve">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 </w:t>
      </w:r>
    </w:p>
    <w:p w:rsidR="002C2AB9" w:rsidRPr="00BF1D29" w:rsidRDefault="002C2837">
      <w:pPr>
        <w:ind w:left="35" w:right="305"/>
        <w:rPr>
          <w:sz w:val="24"/>
          <w:szCs w:val="24"/>
        </w:rPr>
      </w:pPr>
      <w:r w:rsidRPr="00BF1D29">
        <w:rPr>
          <w:sz w:val="24"/>
          <w:szCs w:val="24"/>
        </w:rPr>
        <w:t xml:space="preserve">В орган по управлению муниципальным имуществом указанная проектная документация представляется: </w:t>
      </w:r>
    </w:p>
    <w:p w:rsidR="002C2AB9" w:rsidRPr="00BF1D29" w:rsidRDefault="002C2837">
      <w:pPr>
        <w:ind w:left="35" w:right="305"/>
        <w:rPr>
          <w:sz w:val="24"/>
          <w:szCs w:val="24"/>
        </w:rPr>
      </w:pPr>
      <w:r w:rsidRPr="00BF1D29">
        <w:rPr>
          <w:sz w:val="24"/>
          <w:szCs w:val="24"/>
        </w:rPr>
        <w:t xml:space="preserve">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 </w:t>
      </w:r>
    </w:p>
    <w:p w:rsidR="002C2AB9" w:rsidRPr="00BF1D29" w:rsidRDefault="002C2837">
      <w:pPr>
        <w:ind w:left="35" w:right="305"/>
        <w:rPr>
          <w:sz w:val="24"/>
          <w:szCs w:val="24"/>
        </w:rPr>
      </w:pPr>
      <w:r w:rsidRPr="00BF1D29">
        <w:rPr>
          <w:sz w:val="24"/>
          <w:szCs w:val="24"/>
        </w:rPr>
        <w:t>В случае</w:t>
      </w:r>
      <w:proofErr w:type="gramStart"/>
      <w:r w:rsidRPr="00BF1D29">
        <w:rPr>
          <w:sz w:val="24"/>
          <w:szCs w:val="24"/>
        </w:rPr>
        <w:t>,</w:t>
      </w:r>
      <w:proofErr w:type="gramEnd"/>
      <w:r w:rsidRPr="00BF1D29">
        <w:rPr>
          <w:sz w:val="24"/>
          <w:szCs w:val="24"/>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2C2AB9" w:rsidRPr="00BF1D29" w:rsidRDefault="002C2837">
      <w:pPr>
        <w:ind w:left="35" w:right="305"/>
        <w:rPr>
          <w:sz w:val="24"/>
          <w:szCs w:val="24"/>
        </w:rPr>
      </w:pPr>
      <w:r w:rsidRPr="00BF1D29">
        <w:rPr>
          <w:sz w:val="24"/>
          <w:szCs w:val="24"/>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w:t>
      </w:r>
    </w:p>
    <w:p w:rsidR="002C2AB9" w:rsidRPr="00BF1D29" w:rsidRDefault="002C2837">
      <w:pPr>
        <w:ind w:left="35" w:right="305"/>
        <w:rPr>
          <w:sz w:val="24"/>
          <w:szCs w:val="24"/>
        </w:rPr>
      </w:pPr>
      <w:r w:rsidRPr="00BF1D29">
        <w:rPr>
          <w:sz w:val="24"/>
          <w:szCs w:val="24"/>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2C2AB9" w:rsidRPr="00BF1D29" w:rsidRDefault="002C2837">
      <w:pPr>
        <w:ind w:left="35" w:right="305"/>
        <w:rPr>
          <w:sz w:val="24"/>
          <w:szCs w:val="24"/>
        </w:rPr>
      </w:pPr>
      <w:r w:rsidRPr="00BF1D29">
        <w:rPr>
          <w:sz w:val="24"/>
          <w:szCs w:val="24"/>
        </w:rPr>
        <w:t xml:space="preserve">Кроме указанного в пункте 3 настоящей статьи существенного условия такой договор должен содержать следующие существенные условия: </w:t>
      </w:r>
    </w:p>
    <w:p w:rsidR="002C2AB9" w:rsidRPr="00BF1D29" w:rsidRDefault="002C2837">
      <w:pPr>
        <w:spacing w:after="17" w:line="259" w:lineRule="auto"/>
        <w:ind w:left="10" w:right="302" w:hanging="10"/>
        <w:jc w:val="right"/>
        <w:rPr>
          <w:sz w:val="24"/>
          <w:szCs w:val="24"/>
        </w:rPr>
      </w:pPr>
      <w:r w:rsidRPr="00BF1D29">
        <w:rPr>
          <w:sz w:val="24"/>
          <w:szCs w:val="24"/>
        </w:rPr>
        <w:lastRenderedPageBreak/>
        <w:t xml:space="preserve">об обязанности нового собственника объекта культурного наследия, находящегося </w:t>
      </w:r>
      <w:proofErr w:type="gramStart"/>
      <w:r w:rsidRPr="00BF1D29">
        <w:rPr>
          <w:sz w:val="24"/>
          <w:szCs w:val="24"/>
        </w:rPr>
        <w:t>в</w:t>
      </w:r>
      <w:proofErr w:type="gramEnd"/>
      <w:r w:rsidRPr="00BF1D29">
        <w:rPr>
          <w:sz w:val="24"/>
          <w:szCs w:val="24"/>
        </w:rPr>
        <w:t xml:space="preserve"> не-</w:t>
      </w:r>
    </w:p>
    <w:p w:rsidR="002C2AB9" w:rsidRPr="00BF1D29" w:rsidRDefault="002C2837">
      <w:pPr>
        <w:ind w:left="35" w:right="305" w:firstLine="0"/>
        <w:rPr>
          <w:sz w:val="24"/>
          <w:szCs w:val="24"/>
        </w:rPr>
      </w:pPr>
      <w:r w:rsidRPr="00BF1D29">
        <w:rPr>
          <w:sz w:val="24"/>
          <w:szCs w:val="24"/>
        </w:rPr>
        <w:t xml:space="preserve">удовлетворительном </w:t>
      </w:r>
      <w:proofErr w:type="gramStart"/>
      <w:r w:rsidRPr="00BF1D29">
        <w:rPr>
          <w:sz w:val="24"/>
          <w:szCs w:val="24"/>
        </w:rPr>
        <w:t>состоянии</w:t>
      </w:r>
      <w:proofErr w:type="gramEnd"/>
      <w:r w:rsidRPr="00BF1D29">
        <w:rPr>
          <w:sz w:val="24"/>
          <w:szCs w:val="24"/>
        </w:rPr>
        <w:t xml:space="preserve">, выполнить в срок и в полном объеме условия конкурса; о расторжении договора купли-продажи в случае нарушения новым собственником объекта культурного наследия предусмотренных пунктом 3 настоящей статьи и (или) абзацем десятым настоящего пункта существенных условий договора. </w:t>
      </w:r>
    </w:p>
    <w:p w:rsidR="002C2AB9" w:rsidRPr="00BF1D29" w:rsidRDefault="002C2837">
      <w:pPr>
        <w:ind w:left="35" w:right="305"/>
        <w:rPr>
          <w:sz w:val="24"/>
          <w:szCs w:val="24"/>
        </w:rPr>
      </w:pPr>
      <w:proofErr w:type="gramStart"/>
      <w:r w:rsidRPr="00BF1D29">
        <w:rPr>
          <w:sz w:val="24"/>
          <w:szCs w:val="24"/>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6.</w:t>
      </w:r>
      <w:proofErr w:type="gramEnd"/>
      <w:r w:rsidRPr="00BF1D29">
        <w:rPr>
          <w:sz w:val="24"/>
          <w:szCs w:val="24"/>
        </w:rPr>
        <w:t xml:space="preserve"> Срок выполнения условий конкурса не должен превышать семь лет. </w:t>
      </w:r>
    </w:p>
    <w:p w:rsidR="002C2AB9" w:rsidRPr="00BF1D29" w:rsidRDefault="002C2AB9">
      <w:pPr>
        <w:spacing w:after="15" w:line="259" w:lineRule="auto"/>
        <w:ind w:left="730" w:right="0" w:firstLine="0"/>
        <w:jc w:val="left"/>
        <w:rPr>
          <w:sz w:val="24"/>
          <w:szCs w:val="24"/>
        </w:rPr>
      </w:pPr>
    </w:p>
    <w:p w:rsidR="002C2AB9" w:rsidRPr="00BF1D29" w:rsidRDefault="002C2837">
      <w:pPr>
        <w:pStyle w:val="1"/>
        <w:ind w:left="22" w:right="30" w:firstLine="708"/>
        <w:rPr>
          <w:sz w:val="24"/>
          <w:szCs w:val="24"/>
        </w:rPr>
      </w:pPr>
      <w:r w:rsidRPr="00BF1D29">
        <w:rPr>
          <w:sz w:val="24"/>
          <w:szCs w:val="24"/>
        </w:rPr>
        <w:t xml:space="preserve">Статья 20 Особенности приватизации объектов социально-культурного и коммунально-бытового назначения </w:t>
      </w:r>
    </w:p>
    <w:p w:rsidR="002C2AB9" w:rsidRPr="00BF1D29" w:rsidRDefault="002C2837">
      <w:pPr>
        <w:ind w:left="35" w:right="305"/>
        <w:rPr>
          <w:sz w:val="24"/>
          <w:szCs w:val="24"/>
        </w:rPr>
      </w:pPr>
      <w:r w:rsidRPr="00BF1D29">
        <w:rPr>
          <w:sz w:val="24"/>
          <w:szCs w:val="24"/>
        </w:rPr>
        <w:t xml:space="preserve">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 объектов, обеспечивающих нужды органов социальной защиты населения, в том числе </w:t>
      </w:r>
    </w:p>
    <w:p w:rsidR="002C2AB9" w:rsidRPr="00BF1D29" w:rsidRDefault="002C2837">
      <w:pPr>
        <w:ind w:left="743" w:right="305" w:hanging="708"/>
        <w:rPr>
          <w:sz w:val="24"/>
          <w:szCs w:val="24"/>
        </w:rPr>
      </w:pPr>
      <w:r w:rsidRPr="00BF1D29">
        <w:rPr>
          <w:sz w:val="24"/>
          <w:szCs w:val="24"/>
        </w:rPr>
        <w:t xml:space="preserve">домов для престарелых, госпиталей и санаториев для инвалидов и престарелых; объектов здравоохранения, культуры, предназначенных для обслуживания жителей </w:t>
      </w:r>
      <w:proofErr w:type="gramStart"/>
      <w:r w:rsidRPr="00BF1D29">
        <w:rPr>
          <w:sz w:val="24"/>
          <w:szCs w:val="24"/>
        </w:rPr>
        <w:t>со</w:t>
      </w:r>
      <w:proofErr w:type="gramEnd"/>
      <w:r w:rsidRPr="00BF1D29">
        <w:rPr>
          <w:sz w:val="24"/>
          <w:szCs w:val="24"/>
        </w:rPr>
        <w:t>-</w:t>
      </w:r>
    </w:p>
    <w:p w:rsidR="002C2AB9" w:rsidRPr="00BF1D29" w:rsidRDefault="002C2837">
      <w:pPr>
        <w:spacing w:after="5" w:line="265" w:lineRule="auto"/>
        <w:ind w:left="725" w:right="4236" w:hanging="718"/>
        <w:jc w:val="left"/>
        <w:rPr>
          <w:sz w:val="24"/>
          <w:szCs w:val="24"/>
        </w:rPr>
      </w:pPr>
      <w:r w:rsidRPr="00BF1D29">
        <w:rPr>
          <w:sz w:val="24"/>
          <w:szCs w:val="24"/>
        </w:rPr>
        <w:t xml:space="preserve">ответствующего поселения; объектов социальной инфраструктуры для детей; жилищного фонда и объектов его инфраструктуры; </w:t>
      </w:r>
    </w:p>
    <w:p w:rsidR="002C2AB9" w:rsidRPr="00BF1D29" w:rsidRDefault="00FA14EB" w:rsidP="00FA14EB">
      <w:pPr>
        <w:spacing w:after="17" w:line="259" w:lineRule="auto"/>
        <w:ind w:left="10" w:right="302" w:hanging="10"/>
        <w:jc w:val="left"/>
        <w:rPr>
          <w:sz w:val="24"/>
          <w:szCs w:val="24"/>
        </w:rPr>
      </w:pPr>
      <w:r w:rsidRPr="00BF1D29">
        <w:rPr>
          <w:sz w:val="24"/>
          <w:szCs w:val="24"/>
        </w:rPr>
        <w:tab/>
      </w:r>
      <w:r w:rsidRPr="00BF1D29">
        <w:rPr>
          <w:sz w:val="24"/>
          <w:szCs w:val="24"/>
        </w:rPr>
        <w:tab/>
      </w:r>
      <w:r w:rsidR="002C2837" w:rsidRPr="00BF1D29">
        <w:rPr>
          <w:sz w:val="24"/>
          <w:szCs w:val="24"/>
        </w:rPr>
        <w:t>объектов транспорта и энергетики, предназначенны</w:t>
      </w:r>
      <w:r w:rsidRPr="00BF1D29">
        <w:rPr>
          <w:sz w:val="24"/>
          <w:szCs w:val="24"/>
        </w:rPr>
        <w:t>х для обслуживания жителей соот</w:t>
      </w:r>
      <w:r w:rsidR="002C2837" w:rsidRPr="00BF1D29">
        <w:rPr>
          <w:sz w:val="24"/>
          <w:szCs w:val="24"/>
        </w:rPr>
        <w:t xml:space="preserve">ветствующего поселения. </w:t>
      </w:r>
    </w:p>
    <w:p w:rsidR="002C2AB9" w:rsidRPr="00BF1D29" w:rsidRDefault="002C2837">
      <w:pPr>
        <w:ind w:left="35" w:right="305"/>
        <w:rPr>
          <w:sz w:val="24"/>
          <w:szCs w:val="24"/>
        </w:rPr>
      </w:pPr>
      <w:r w:rsidRPr="00BF1D29">
        <w:rPr>
          <w:sz w:val="24"/>
          <w:szCs w:val="24"/>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90">
        <w:r w:rsidRPr="00BF1D29">
          <w:rPr>
            <w:sz w:val="24"/>
            <w:szCs w:val="24"/>
          </w:rPr>
          <w:t>законом</w:t>
        </w:r>
      </w:hyperlink>
      <w:r w:rsidR="00FA14EB" w:rsidRPr="00BF1D29">
        <w:rPr>
          <w:sz w:val="24"/>
          <w:szCs w:val="24"/>
        </w:rPr>
        <w:t xml:space="preserve"> </w:t>
      </w:r>
      <w:hyperlink r:id="rId91"/>
      <w:r w:rsidRPr="00BF1D29">
        <w:rPr>
          <w:sz w:val="24"/>
          <w:szCs w:val="24"/>
        </w:rPr>
        <w:t xml:space="preserve">от 24 июля 1998 года N 124-ФЗ "Об основных гарантиях прав ребенка в Российской Федерации". </w:t>
      </w:r>
    </w:p>
    <w:p w:rsidR="002C2AB9" w:rsidRPr="00BF1D29" w:rsidRDefault="002C2837">
      <w:pPr>
        <w:ind w:left="35" w:right="305"/>
        <w:rPr>
          <w:sz w:val="24"/>
          <w:szCs w:val="24"/>
        </w:rPr>
      </w:pPr>
      <w:r w:rsidRPr="00BF1D29">
        <w:rPr>
          <w:sz w:val="24"/>
          <w:szCs w:val="24"/>
        </w:rPr>
        <w:t xml:space="preserve">1.1. Указанное в пункте 1 настоящей статьи ограничение не распространяется на случаи, если объекты </w:t>
      </w:r>
      <w:proofErr w:type="spellStart"/>
      <w:r w:rsidRPr="00BF1D29">
        <w:rPr>
          <w:sz w:val="24"/>
          <w:szCs w:val="24"/>
        </w:rPr>
        <w:t>электросетевого</w:t>
      </w:r>
      <w:proofErr w:type="spellEnd"/>
      <w:r w:rsidRPr="00BF1D29">
        <w:rPr>
          <w:sz w:val="24"/>
          <w:szCs w:val="24"/>
        </w:rPr>
        <w:t xml:space="preserve">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 </w:t>
      </w:r>
    </w:p>
    <w:p w:rsidR="002C2AB9" w:rsidRPr="00BF1D29" w:rsidRDefault="002C2837">
      <w:pPr>
        <w:ind w:left="35" w:right="305"/>
        <w:rPr>
          <w:sz w:val="24"/>
          <w:szCs w:val="24"/>
        </w:rPr>
      </w:pPr>
      <w:r w:rsidRPr="00BF1D29">
        <w:rPr>
          <w:sz w:val="24"/>
          <w:szCs w:val="24"/>
        </w:rPr>
        <w:t xml:space="preserve">1.2. Особенности приватизации объектов </w:t>
      </w:r>
      <w:proofErr w:type="spellStart"/>
      <w:r w:rsidRPr="00BF1D29">
        <w:rPr>
          <w:sz w:val="24"/>
          <w:szCs w:val="24"/>
        </w:rPr>
        <w:t>электросетевого</w:t>
      </w:r>
      <w:proofErr w:type="spellEnd"/>
      <w:r w:rsidRPr="00BF1D29">
        <w:rPr>
          <w:sz w:val="24"/>
          <w:szCs w:val="24"/>
        </w:rPr>
        <w:t xml:space="preserve">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w:t>
      </w:r>
      <w:r w:rsidRPr="00BF1D29">
        <w:rPr>
          <w:sz w:val="24"/>
          <w:szCs w:val="24"/>
        </w:rPr>
        <w:lastRenderedPageBreak/>
        <w:t xml:space="preserve">объектов, не являющихся основными производственными фондами унитарного предприятия, установлены </w:t>
      </w:r>
      <w:hyperlink r:id="rId92">
        <w:r w:rsidRPr="00BF1D29">
          <w:rPr>
            <w:sz w:val="24"/>
            <w:szCs w:val="24"/>
          </w:rPr>
          <w:t xml:space="preserve">статьей </w:t>
        </w:r>
      </w:hyperlink>
      <w:r w:rsidRPr="00BF1D29">
        <w:rPr>
          <w:sz w:val="24"/>
          <w:szCs w:val="24"/>
        </w:rPr>
        <w:t>21</w:t>
      </w:r>
      <w:r w:rsidR="00FA14EB" w:rsidRPr="00BF1D29">
        <w:rPr>
          <w:sz w:val="24"/>
          <w:szCs w:val="24"/>
        </w:rPr>
        <w:t xml:space="preserve"> </w:t>
      </w:r>
      <w:hyperlink r:id="rId93"/>
      <w:r w:rsidRPr="00BF1D29">
        <w:rPr>
          <w:sz w:val="24"/>
          <w:szCs w:val="24"/>
        </w:rPr>
        <w:t xml:space="preserve">настоящего Положения. </w:t>
      </w:r>
    </w:p>
    <w:p w:rsidR="002C2AB9" w:rsidRPr="00BF1D29" w:rsidRDefault="002C2837">
      <w:pPr>
        <w:ind w:left="35" w:right="305"/>
        <w:rPr>
          <w:sz w:val="24"/>
          <w:szCs w:val="24"/>
        </w:rPr>
      </w:pPr>
      <w:r w:rsidRPr="00BF1D29">
        <w:rPr>
          <w:sz w:val="24"/>
          <w:szCs w:val="24"/>
        </w:rPr>
        <w:t xml:space="preserve">1.3. </w:t>
      </w:r>
      <w:proofErr w:type="gramStart"/>
      <w:r w:rsidRPr="00BF1D29">
        <w:rPr>
          <w:sz w:val="24"/>
          <w:szCs w:val="24"/>
        </w:rPr>
        <w:t xml:space="preserve">Для целей настоящей статьи объекты </w:t>
      </w:r>
      <w:proofErr w:type="spellStart"/>
      <w:r w:rsidRPr="00BF1D29">
        <w:rPr>
          <w:sz w:val="24"/>
          <w:szCs w:val="24"/>
        </w:rPr>
        <w:t>электросетевого</w:t>
      </w:r>
      <w:proofErr w:type="spellEnd"/>
      <w:r w:rsidRPr="00BF1D29">
        <w:rPr>
          <w:sz w:val="24"/>
          <w:szCs w:val="24"/>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 </w:t>
      </w:r>
      <w:proofErr w:type="gramEnd"/>
    </w:p>
    <w:p w:rsidR="002C2AB9" w:rsidRPr="00BF1D29" w:rsidRDefault="002C2837">
      <w:pPr>
        <w:numPr>
          <w:ilvl w:val="0"/>
          <w:numId w:val="33"/>
        </w:numPr>
        <w:ind w:right="305"/>
        <w:rPr>
          <w:sz w:val="24"/>
          <w:szCs w:val="24"/>
        </w:rPr>
      </w:pPr>
      <w:r w:rsidRPr="00BF1D29">
        <w:rPr>
          <w:sz w:val="24"/>
          <w:szCs w:val="24"/>
        </w:rPr>
        <w:t xml:space="preserve">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1 настоящей статьи, подлежат передаче в муниципальную собственность в порядке, установленном законодательством. </w:t>
      </w:r>
    </w:p>
    <w:p w:rsidR="002C2AB9" w:rsidRPr="00BF1D29" w:rsidRDefault="002C2837">
      <w:pPr>
        <w:numPr>
          <w:ilvl w:val="0"/>
          <w:numId w:val="33"/>
        </w:numPr>
        <w:ind w:right="305"/>
        <w:rPr>
          <w:sz w:val="24"/>
          <w:szCs w:val="24"/>
        </w:rPr>
      </w:pPr>
      <w:r w:rsidRPr="00BF1D29">
        <w:rPr>
          <w:sz w:val="24"/>
          <w:szCs w:val="24"/>
        </w:rPr>
        <w:t xml:space="preserve">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Положением. </w:t>
      </w:r>
    </w:p>
    <w:p w:rsidR="002C2AB9" w:rsidRPr="00BF1D29" w:rsidRDefault="002C2837">
      <w:pPr>
        <w:numPr>
          <w:ilvl w:val="0"/>
          <w:numId w:val="33"/>
        </w:numPr>
        <w:ind w:right="305"/>
        <w:rPr>
          <w:sz w:val="24"/>
          <w:szCs w:val="24"/>
        </w:rPr>
      </w:pPr>
      <w:proofErr w:type="gramStart"/>
      <w:r w:rsidRPr="00BF1D29">
        <w:rPr>
          <w:sz w:val="24"/>
          <w:szCs w:val="24"/>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r:id="rId94">
        <w:r w:rsidRPr="00BF1D29">
          <w:rPr>
            <w:sz w:val="24"/>
            <w:szCs w:val="24"/>
          </w:rPr>
          <w:t xml:space="preserve">статье </w:t>
        </w:r>
      </w:hyperlink>
      <w:hyperlink r:id="rId95">
        <w:r w:rsidRPr="00BF1D29">
          <w:rPr>
            <w:sz w:val="24"/>
            <w:szCs w:val="24"/>
          </w:rPr>
          <w:t>21</w:t>
        </w:r>
      </w:hyperlink>
      <w:r w:rsidR="00FA14EB" w:rsidRPr="00BF1D29">
        <w:rPr>
          <w:sz w:val="24"/>
          <w:szCs w:val="24"/>
        </w:rPr>
        <w:t xml:space="preserve"> </w:t>
      </w:r>
      <w:hyperlink r:id="rId96"/>
      <w:r w:rsidRPr="00BF1D29">
        <w:rPr>
          <w:sz w:val="24"/>
          <w:szCs w:val="24"/>
        </w:rPr>
        <w:t>настоящего Положения)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w:t>
      </w:r>
      <w:proofErr w:type="gramEnd"/>
      <w:r w:rsidRPr="00BF1D29">
        <w:rPr>
          <w:sz w:val="24"/>
          <w:szCs w:val="24"/>
        </w:rPr>
        <w:t xml:space="preserve"> чем в течение десяти лет. </w:t>
      </w:r>
    </w:p>
    <w:p w:rsidR="002C2AB9" w:rsidRPr="00BF1D29" w:rsidRDefault="002C2837">
      <w:pPr>
        <w:ind w:left="35" w:right="305"/>
        <w:rPr>
          <w:sz w:val="24"/>
          <w:szCs w:val="24"/>
        </w:rPr>
      </w:pPr>
      <w:r w:rsidRPr="00BF1D29">
        <w:rPr>
          <w:sz w:val="24"/>
          <w:szCs w:val="24"/>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 </w:t>
      </w:r>
    </w:p>
    <w:p w:rsidR="002C2AB9" w:rsidRPr="00BF1D29" w:rsidRDefault="002C2AB9">
      <w:pPr>
        <w:spacing w:after="16" w:line="259" w:lineRule="auto"/>
        <w:ind w:left="562" w:right="0" w:firstLine="0"/>
        <w:jc w:val="left"/>
        <w:rPr>
          <w:sz w:val="24"/>
          <w:szCs w:val="24"/>
        </w:rPr>
      </w:pPr>
    </w:p>
    <w:p w:rsidR="002C2AB9" w:rsidRPr="00BF1D29" w:rsidRDefault="002C2837">
      <w:pPr>
        <w:pStyle w:val="1"/>
        <w:ind w:left="22" w:right="314" w:firstLine="708"/>
        <w:rPr>
          <w:sz w:val="24"/>
          <w:szCs w:val="24"/>
        </w:rPr>
      </w:pPr>
      <w:r w:rsidRPr="00BF1D29">
        <w:rPr>
          <w:sz w:val="24"/>
          <w:szCs w:val="24"/>
        </w:rPr>
        <w:t xml:space="preserve">Статья 21. Особенности приватизации объектов </w:t>
      </w:r>
      <w:proofErr w:type="spellStart"/>
      <w:r w:rsidRPr="00BF1D29">
        <w:rPr>
          <w:sz w:val="24"/>
          <w:szCs w:val="24"/>
        </w:rPr>
        <w:t>электросетевого</w:t>
      </w:r>
      <w:proofErr w:type="spellEnd"/>
      <w:r w:rsidRPr="00BF1D29">
        <w:rPr>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w:t>
      </w:r>
    </w:p>
    <w:p w:rsidR="002C2AB9" w:rsidRPr="00BF1D29" w:rsidRDefault="002C2837">
      <w:pPr>
        <w:numPr>
          <w:ilvl w:val="0"/>
          <w:numId w:val="34"/>
        </w:numPr>
        <w:ind w:right="305"/>
        <w:rPr>
          <w:sz w:val="24"/>
          <w:szCs w:val="24"/>
        </w:rPr>
      </w:pPr>
      <w:r w:rsidRPr="00BF1D29">
        <w:rPr>
          <w:sz w:val="24"/>
          <w:szCs w:val="24"/>
        </w:rPr>
        <w:t xml:space="preserve">Объекты </w:t>
      </w:r>
      <w:proofErr w:type="spellStart"/>
      <w:r w:rsidRPr="00BF1D29">
        <w:rPr>
          <w:sz w:val="24"/>
          <w:szCs w:val="24"/>
        </w:rPr>
        <w:t>электросетевого</w:t>
      </w:r>
      <w:proofErr w:type="spellEnd"/>
      <w:r w:rsidRPr="00BF1D29">
        <w:rPr>
          <w:sz w:val="24"/>
          <w:szCs w:val="24"/>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Положением,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t>
      </w:r>
    </w:p>
    <w:p w:rsidR="002C2AB9" w:rsidRPr="00BF1D29" w:rsidRDefault="002C2837">
      <w:pPr>
        <w:numPr>
          <w:ilvl w:val="0"/>
          <w:numId w:val="34"/>
        </w:numPr>
        <w:ind w:right="305"/>
        <w:rPr>
          <w:sz w:val="24"/>
          <w:szCs w:val="24"/>
        </w:rPr>
      </w:pPr>
      <w:r w:rsidRPr="00BF1D29">
        <w:rPr>
          <w:sz w:val="24"/>
          <w:szCs w:val="24"/>
        </w:rPr>
        <w:t xml:space="preserve">Условия инвестиционных обязательств и эксплуатационных обязательств в отношении объектов </w:t>
      </w:r>
      <w:proofErr w:type="spellStart"/>
      <w:r w:rsidRPr="00BF1D29">
        <w:rPr>
          <w:sz w:val="24"/>
          <w:szCs w:val="24"/>
        </w:rPr>
        <w:t>электросетевого</w:t>
      </w:r>
      <w:proofErr w:type="spellEnd"/>
      <w:r w:rsidRPr="00BF1D29">
        <w:rPr>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t>
      </w:r>
    </w:p>
    <w:p w:rsidR="002C2AB9" w:rsidRPr="00BF1D29" w:rsidRDefault="002C2837">
      <w:pPr>
        <w:numPr>
          <w:ilvl w:val="0"/>
          <w:numId w:val="34"/>
        </w:numPr>
        <w:ind w:right="305"/>
        <w:rPr>
          <w:sz w:val="24"/>
          <w:szCs w:val="24"/>
        </w:rPr>
      </w:pPr>
      <w:proofErr w:type="gramStart"/>
      <w:r w:rsidRPr="00BF1D29">
        <w:rPr>
          <w:sz w:val="24"/>
          <w:szCs w:val="24"/>
        </w:rPr>
        <w:lastRenderedPageBreak/>
        <w:t xml:space="preserve">Условием эксплуатационных обязательств в отношении указанного в пункте 1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 </w:t>
      </w:r>
      <w:proofErr w:type="gramEnd"/>
    </w:p>
    <w:p w:rsidR="002C2AB9" w:rsidRPr="00BF1D29" w:rsidRDefault="002C2837">
      <w:pPr>
        <w:numPr>
          <w:ilvl w:val="0"/>
          <w:numId w:val="34"/>
        </w:numPr>
        <w:ind w:right="305"/>
        <w:rPr>
          <w:sz w:val="24"/>
          <w:szCs w:val="24"/>
        </w:rPr>
      </w:pPr>
      <w:r w:rsidRPr="00BF1D29">
        <w:rPr>
          <w:sz w:val="24"/>
          <w:szCs w:val="24"/>
        </w:rPr>
        <w:t xml:space="preserve">Условия инвестиционных обязательств определяются в отношении: </w:t>
      </w:r>
    </w:p>
    <w:p w:rsidR="002C2AB9" w:rsidRPr="00BF1D29" w:rsidRDefault="002C2837">
      <w:pPr>
        <w:numPr>
          <w:ilvl w:val="0"/>
          <w:numId w:val="35"/>
        </w:numPr>
        <w:ind w:right="305"/>
        <w:rPr>
          <w:sz w:val="24"/>
          <w:szCs w:val="24"/>
        </w:rPr>
      </w:pPr>
      <w:r w:rsidRPr="00BF1D29">
        <w:rPr>
          <w:sz w:val="24"/>
          <w:szCs w:val="24"/>
        </w:rPr>
        <w:t xml:space="preserve">объектов </w:t>
      </w:r>
      <w:proofErr w:type="spellStart"/>
      <w:r w:rsidRPr="00BF1D29">
        <w:rPr>
          <w:sz w:val="24"/>
          <w:szCs w:val="24"/>
        </w:rPr>
        <w:t>электросетевого</w:t>
      </w:r>
      <w:proofErr w:type="spellEnd"/>
      <w:r w:rsidRPr="00BF1D29">
        <w:rPr>
          <w:sz w:val="24"/>
          <w:szCs w:val="24"/>
        </w:rPr>
        <w:t xml:space="preserve"> хозяйства утвержденной в соответствии с положениями Федерального </w:t>
      </w:r>
      <w:hyperlink r:id="rId97">
        <w:r w:rsidRPr="00BF1D29">
          <w:rPr>
            <w:sz w:val="24"/>
            <w:szCs w:val="24"/>
          </w:rPr>
          <w:t>закона</w:t>
        </w:r>
      </w:hyperlink>
      <w:r w:rsidR="00FA14EB" w:rsidRPr="00BF1D29">
        <w:rPr>
          <w:sz w:val="24"/>
          <w:szCs w:val="24"/>
        </w:rPr>
        <w:t xml:space="preserve"> </w:t>
      </w:r>
      <w:hyperlink r:id="rId98"/>
      <w:r w:rsidRPr="00BF1D29">
        <w:rPr>
          <w:sz w:val="24"/>
          <w:szCs w:val="24"/>
        </w:rPr>
        <w:t xml:space="preserve">от 26 марта 2003 года N 35-ФЗ "Об электроэнергетике" инвестиционной программой субъекта электроэнергетики; </w:t>
      </w:r>
    </w:p>
    <w:p w:rsidR="002C2AB9" w:rsidRPr="00BF1D29" w:rsidRDefault="002C2837" w:rsidP="00FA14EB">
      <w:pPr>
        <w:numPr>
          <w:ilvl w:val="0"/>
          <w:numId w:val="35"/>
        </w:numPr>
        <w:ind w:right="305"/>
        <w:jc w:val="left"/>
        <w:rPr>
          <w:sz w:val="24"/>
          <w:szCs w:val="24"/>
        </w:rPr>
      </w:pPr>
      <w:r w:rsidRPr="00BF1D29">
        <w:rPr>
          <w:sz w:val="24"/>
          <w:szCs w:val="24"/>
        </w:rPr>
        <w:t>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w:t>
      </w:r>
      <w:r w:rsidR="00FA14EB" w:rsidRPr="00BF1D29">
        <w:rPr>
          <w:sz w:val="24"/>
          <w:szCs w:val="24"/>
        </w:rPr>
        <w:t xml:space="preserve"> </w:t>
      </w:r>
      <w:hyperlink r:id="rId99"/>
      <w:r w:rsidRPr="00BF1D29">
        <w:rPr>
          <w:sz w:val="24"/>
          <w:szCs w:val="24"/>
        </w:rPr>
        <w:t>от 27 июля 2010 года N 190-ФЗ "О теплоснабжении" инвестиционной программой организации, осуществляющей регулируемые виды д</w:t>
      </w:r>
      <w:r w:rsidR="00FA14EB" w:rsidRPr="00BF1D29">
        <w:rPr>
          <w:sz w:val="24"/>
          <w:szCs w:val="24"/>
        </w:rPr>
        <w:t>еятельности в сфере теплоснабже</w:t>
      </w:r>
      <w:r w:rsidRPr="00BF1D29">
        <w:rPr>
          <w:sz w:val="24"/>
          <w:szCs w:val="24"/>
        </w:rPr>
        <w:t xml:space="preserve">ния; </w:t>
      </w:r>
    </w:p>
    <w:p w:rsidR="002C2AB9" w:rsidRPr="00BF1D29" w:rsidRDefault="002C2837">
      <w:pPr>
        <w:numPr>
          <w:ilvl w:val="0"/>
          <w:numId w:val="35"/>
        </w:numPr>
        <w:ind w:right="305"/>
        <w:rPr>
          <w:sz w:val="24"/>
          <w:szCs w:val="24"/>
        </w:rPr>
      </w:pPr>
      <w:r w:rsidRPr="00BF1D29">
        <w:rPr>
          <w:sz w:val="24"/>
          <w:szCs w:val="24"/>
        </w:rPr>
        <w:t xml:space="preserve">закрытых систем горячего водоснабжения и отдельных объектов таких систем утвержденной в соответствии с положениями Федерального </w:t>
      </w:r>
      <w:hyperlink r:id="rId100">
        <w:r w:rsidRPr="00BF1D29">
          <w:rPr>
            <w:sz w:val="24"/>
            <w:szCs w:val="24"/>
          </w:rPr>
          <w:t>закона</w:t>
        </w:r>
      </w:hyperlink>
      <w:r w:rsidR="00FA14EB" w:rsidRPr="00BF1D29">
        <w:rPr>
          <w:sz w:val="24"/>
          <w:szCs w:val="24"/>
        </w:rPr>
        <w:t xml:space="preserve"> </w:t>
      </w:r>
      <w:hyperlink r:id="rId101"/>
      <w:r w:rsidRPr="00BF1D29">
        <w:rPr>
          <w:sz w:val="24"/>
          <w:szCs w:val="24"/>
        </w:rPr>
        <w:t xml:space="preserve">от 7 декабря 2011 года N 416-ФЗ "О водоснабжении и водоотведении" инвестиционной программой организации, осуществляющей горячее водоснабжение. </w:t>
      </w:r>
    </w:p>
    <w:p w:rsidR="002C2AB9" w:rsidRPr="00BF1D29" w:rsidRDefault="002C2837">
      <w:pPr>
        <w:numPr>
          <w:ilvl w:val="0"/>
          <w:numId w:val="36"/>
        </w:numPr>
        <w:ind w:right="305"/>
        <w:rPr>
          <w:sz w:val="24"/>
          <w:szCs w:val="24"/>
        </w:rPr>
      </w:pPr>
      <w:proofErr w:type="gramStart"/>
      <w:r w:rsidRPr="00BF1D29">
        <w:rPr>
          <w:sz w:val="24"/>
          <w:szCs w:val="24"/>
        </w:rPr>
        <w:t>Содержание инвестиционного обязательства в отношении указанного в пункте 1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r w:rsidRPr="00BF1D29">
        <w:rPr>
          <w:sz w:val="24"/>
          <w:szCs w:val="24"/>
        </w:rPr>
        <w:t xml:space="preserve"> указанного в пункте 1 настоящей статьи имущества. </w:t>
      </w:r>
    </w:p>
    <w:p w:rsidR="002C2AB9" w:rsidRPr="00BF1D29" w:rsidRDefault="002C2837">
      <w:pPr>
        <w:numPr>
          <w:ilvl w:val="0"/>
          <w:numId w:val="36"/>
        </w:numPr>
        <w:ind w:right="305"/>
        <w:rPr>
          <w:sz w:val="24"/>
          <w:szCs w:val="24"/>
        </w:rPr>
      </w:pPr>
      <w:proofErr w:type="gramStart"/>
      <w:r w:rsidRPr="00BF1D29">
        <w:rPr>
          <w:sz w:val="24"/>
          <w:szCs w:val="24"/>
        </w:rPr>
        <w:t>Эксплуатационные обязательства в отношении указанного в пункте 1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w:t>
      </w:r>
      <w:r w:rsidR="00FA14EB" w:rsidRPr="00BF1D29">
        <w:rPr>
          <w:sz w:val="24"/>
          <w:szCs w:val="24"/>
        </w:rPr>
        <w:t xml:space="preserve"> </w:t>
      </w:r>
      <w:r w:rsidRPr="00BF1D29">
        <w:rPr>
          <w:sz w:val="24"/>
          <w:szCs w:val="24"/>
        </w:rPr>
        <w:t xml:space="preserve">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пункте 1 настоящей статьи имущества. </w:t>
      </w:r>
      <w:proofErr w:type="gramEnd"/>
    </w:p>
    <w:p w:rsidR="002C2AB9" w:rsidRPr="00BF1D29" w:rsidRDefault="002C2837">
      <w:pPr>
        <w:numPr>
          <w:ilvl w:val="0"/>
          <w:numId w:val="36"/>
        </w:numPr>
        <w:ind w:right="305"/>
        <w:rPr>
          <w:sz w:val="24"/>
          <w:szCs w:val="24"/>
        </w:rPr>
      </w:pPr>
      <w:r w:rsidRPr="00BF1D29">
        <w:rPr>
          <w:sz w:val="24"/>
          <w:szCs w:val="24"/>
        </w:rPr>
        <w:t xml:space="preserve">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 </w:t>
      </w:r>
    </w:p>
    <w:p w:rsidR="002C2AB9" w:rsidRPr="00BF1D29" w:rsidRDefault="002C2837">
      <w:pPr>
        <w:numPr>
          <w:ilvl w:val="0"/>
          <w:numId w:val="36"/>
        </w:numPr>
        <w:ind w:right="305"/>
        <w:rPr>
          <w:sz w:val="24"/>
          <w:szCs w:val="24"/>
        </w:rPr>
      </w:pPr>
      <w:r w:rsidRPr="00BF1D29">
        <w:rPr>
          <w:sz w:val="24"/>
          <w:szCs w:val="24"/>
        </w:rPr>
        <w:t xml:space="preserve">Условия инвестиционных обязательств и эксплуатационных обязательств, оформленные в соответствии с настоящей статьей, подлежат </w:t>
      </w:r>
      <w:r w:rsidRPr="00BF1D29">
        <w:rPr>
          <w:sz w:val="24"/>
          <w:szCs w:val="24"/>
        </w:rPr>
        <w:lastRenderedPageBreak/>
        <w:t xml:space="preserve">включению в состав решения об условиях приватизации муниципального имущества и в качестве существенных условий включению </w:t>
      </w:r>
      <w:proofErr w:type="gramStart"/>
      <w:r w:rsidRPr="00BF1D29">
        <w:rPr>
          <w:sz w:val="24"/>
          <w:szCs w:val="24"/>
        </w:rPr>
        <w:t>в</w:t>
      </w:r>
      <w:proofErr w:type="gramEnd"/>
      <w:r w:rsidRPr="00BF1D29">
        <w:rPr>
          <w:sz w:val="24"/>
          <w:szCs w:val="24"/>
        </w:rPr>
        <w:t xml:space="preserve">: </w:t>
      </w:r>
    </w:p>
    <w:p w:rsidR="002C2AB9" w:rsidRPr="00BF1D29" w:rsidRDefault="002C2837">
      <w:pPr>
        <w:numPr>
          <w:ilvl w:val="0"/>
          <w:numId w:val="37"/>
        </w:numPr>
        <w:ind w:right="305"/>
        <w:rPr>
          <w:sz w:val="24"/>
          <w:szCs w:val="24"/>
        </w:rPr>
      </w:pPr>
      <w:r w:rsidRPr="00BF1D29">
        <w:rPr>
          <w:sz w:val="24"/>
          <w:szCs w:val="24"/>
        </w:rPr>
        <w:t xml:space="preserve">договор купли-продажи объектов </w:t>
      </w:r>
      <w:proofErr w:type="spellStart"/>
      <w:r w:rsidRPr="00BF1D29">
        <w:rPr>
          <w:sz w:val="24"/>
          <w:szCs w:val="24"/>
        </w:rPr>
        <w:t>электросетевого</w:t>
      </w:r>
      <w:proofErr w:type="spellEnd"/>
      <w:r w:rsidRPr="00BF1D29">
        <w:rPr>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 </w:t>
      </w:r>
    </w:p>
    <w:p w:rsidR="002C2AB9" w:rsidRPr="00BF1D29" w:rsidRDefault="002C2837">
      <w:pPr>
        <w:numPr>
          <w:ilvl w:val="0"/>
          <w:numId w:val="37"/>
        </w:numPr>
        <w:ind w:right="305"/>
        <w:rPr>
          <w:sz w:val="24"/>
          <w:szCs w:val="24"/>
        </w:rPr>
      </w:pPr>
      <w:r w:rsidRPr="00BF1D29">
        <w:rPr>
          <w:sz w:val="24"/>
          <w:szCs w:val="24"/>
        </w:rPr>
        <w:t xml:space="preserve">договор купли-продажи акций в случае, если объекты </w:t>
      </w:r>
      <w:proofErr w:type="spellStart"/>
      <w:r w:rsidRPr="00BF1D29">
        <w:rPr>
          <w:sz w:val="24"/>
          <w:szCs w:val="24"/>
        </w:rPr>
        <w:t>электросетевого</w:t>
      </w:r>
      <w:proofErr w:type="spellEnd"/>
      <w:r w:rsidRPr="00BF1D29">
        <w:rPr>
          <w:sz w:val="24"/>
          <w:szCs w:val="24"/>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w:t>
      </w:r>
    </w:p>
    <w:p w:rsidR="002C2AB9" w:rsidRPr="00BF1D29" w:rsidRDefault="002C2837">
      <w:pPr>
        <w:numPr>
          <w:ilvl w:val="0"/>
          <w:numId w:val="38"/>
        </w:numPr>
        <w:ind w:right="305"/>
        <w:rPr>
          <w:sz w:val="24"/>
          <w:szCs w:val="24"/>
        </w:rPr>
      </w:pPr>
      <w:r w:rsidRPr="00BF1D29">
        <w:rPr>
          <w:sz w:val="24"/>
          <w:szCs w:val="24"/>
        </w:rPr>
        <w:t xml:space="preserve">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 </w:t>
      </w:r>
    </w:p>
    <w:p w:rsidR="002C2AB9" w:rsidRPr="00BF1D29" w:rsidRDefault="002C2837">
      <w:pPr>
        <w:numPr>
          <w:ilvl w:val="0"/>
          <w:numId w:val="38"/>
        </w:numPr>
        <w:ind w:right="305"/>
        <w:rPr>
          <w:sz w:val="24"/>
          <w:szCs w:val="24"/>
        </w:rPr>
      </w:pPr>
      <w:r w:rsidRPr="00BF1D29">
        <w:rPr>
          <w:sz w:val="24"/>
          <w:szCs w:val="24"/>
        </w:rPr>
        <w:t xml:space="preserve">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 </w:t>
      </w:r>
    </w:p>
    <w:p w:rsidR="002C2AB9" w:rsidRPr="00BF1D29" w:rsidRDefault="002C2837">
      <w:pPr>
        <w:numPr>
          <w:ilvl w:val="0"/>
          <w:numId w:val="38"/>
        </w:numPr>
        <w:ind w:right="305"/>
        <w:rPr>
          <w:sz w:val="24"/>
          <w:szCs w:val="24"/>
        </w:rPr>
      </w:pPr>
      <w:proofErr w:type="gramStart"/>
      <w:r w:rsidRPr="00BF1D29">
        <w:rPr>
          <w:sz w:val="24"/>
          <w:szCs w:val="24"/>
        </w:rPr>
        <w:t xml:space="preserve">Контроль за исполнением условий инвестиционных обязательств в отношении объектов </w:t>
      </w:r>
      <w:proofErr w:type="spellStart"/>
      <w:r w:rsidRPr="00BF1D29">
        <w:rPr>
          <w:sz w:val="24"/>
          <w:szCs w:val="24"/>
        </w:rPr>
        <w:t>электросетевого</w:t>
      </w:r>
      <w:proofErr w:type="spellEnd"/>
      <w:r w:rsidRPr="00BF1D29">
        <w:rPr>
          <w:sz w:val="24"/>
          <w:szCs w:val="24"/>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 </w:t>
      </w:r>
      <w:proofErr w:type="gramEnd"/>
    </w:p>
    <w:p w:rsidR="002C2AB9" w:rsidRPr="00BF1D29" w:rsidRDefault="002C2837">
      <w:pPr>
        <w:ind w:left="35" w:right="305"/>
        <w:rPr>
          <w:sz w:val="24"/>
          <w:szCs w:val="24"/>
        </w:rPr>
      </w:pPr>
      <w:proofErr w:type="gramStart"/>
      <w:r w:rsidRPr="00BF1D29">
        <w:rPr>
          <w:sz w:val="24"/>
          <w:szCs w:val="24"/>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BF1D29">
        <w:rPr>
          <w:sz w:val="24"/>
          <w:szCs w:val="24"/>
        </w:rPr>
        <w:t xml:space="preserve"> </w:t>
      </w:r>
      <w:proofErr w:type="gramStart"/>
      <w:r w:rsidRPr="00BF1D29">
        <w:rPr>
          <w:sz w:val="24"/>
          <w:szCs w:val="24"/>
        </w:rPr>
        <w:t xml:space="preserve">Федерации об электроэнергетике). </w:t>
      </w:r>
      <w:proofErr w:type="gramEnd"/>
    </w:p>
    <w:p w:rsidR="002C2AB9" w:rsidRPr="00BF1D29" w:rsidRDefault="002C2837">
      <w:pPr>
        <w:ind w:left="35" w:right="305"/>
        <w:rPr>
          <w:sz w:val="24"/>
          <w:szCs w:val="24"/>
        </w:rPr>
      </w:pPr>
      <w:proofErr w:type="gramStart"/>
      <w:r w:rsidRPr="00BF1D29">
        <w:rPr>
          <w:sz w:val="24"/>
          <w:szCs w:val="24"/>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102">
        <w:r w:rsidRPr="00BF1D29">
          <w:rPr>
            <w:sz w:val="24"/>
            <w:szCs w:val="24"/>
          </w:rPr>
          <w:t>порядком</w:t>
        </w:r>
      </w:hyperlink>
      <w:r w:rsidR="00FA14EB" w:rsidRPr="00BF1D29">
        <w:rPr>
          <w:sz w:val="24"/>
          <w:szCs w:val="24"/>
        </w:rPr>
        <w:t xml:space="preserve"> </w:t>
      </w:r>
      <w:r w:rsidRPr="00BF1D29">
        <w:rPr>
          <w:sz w:val="24"/>
          <w:szCs w:val="24"/>
        </w:rPr>
        <w:t>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BF1D29">
        <w:rPr>
          <w:sz w:val="24"/>
          <w:szCs w:val="24"/>
        </w:rPr>
        <w:t xml:space="preserve"> нормативными правовыми актами Российской Федерации в сфере водоснабжения и водоотведения. </w:t>
      </w:r>
    </w:p>
    <w:p w:rsidR="002C2AB9" w:rsidRPr="00BF1D29" w:rsidRDefault="002C2837">
      <w:pPr>
        <w:ind w:left="35" w:right="305"/>
        <w:rPr>
          <w:sz w:val="24"/>
          <w:szCs w:val="24"/>
        </w:rPr>
      </w:pPr>
      <w:proofErr w:type="gramStart"/>
      <w:r w:rsidRPr="00BF1D29">
        <w:rPr>
          <w:sz w:val="24"/>
          <w:szCs w:val="24"/>
        </w:rPr>
        <w:t>Контроль за</w:t>
      </w:r>
      <w:proofErr w:type="gramEnd"/>
      <w:r w:rsidRPr="00BF1D29">
        <w:rPr>
          <w:sz w:val="24"/>
          <w:szCs w:val="24"/>
        </w:rPr>
        <w:t xml:space="preserve"> исполнением условий эксплуатационных обязательств в отношении указанного в пункте 1 настоящей статьи имущества осуществляется </w:t>
      </w:r>
      <w:r w:rsidRPr="00BF1D29">
        <w:rPr>
          <w:sz w:val="24"/>
          <w:szCs w:val="24"/>
        </w:rPr>
        <w:lastRenderedPageBreak/>
        <w:t xml:space="preserve">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 </w:t>
      </w:r>
    </w:p>
    <w:p w:rsidR="002C2AB9" w:rsidRPr="00BF1D29" w:rsidRDefault="002C2837">
      <w:pPr>
        <w:ind w:left="35" w:right="305"/>
        <w:rPr>
          <w:sz w:val="24"/>
          <w:szCs w:val="24"/>
        </w:rPr>
      </w:pPr>
      <w:r w:rsidRPr="00BF1D29">
        <w:rPr>
          <w:sz w:val="24"/>
          <w:szCs w:val="24"/>
        </w:rPr>
        <w:t xml:space="preserve">Порядок осуществления </w:t>
      </w:r>
      <w:proofErr w:type="gramStart"/>
      <w:r w:rsidRPr="00BF1D29">
        <w:rPr>
          <w:sz w:val="24"/>
          <w:szCs w:val="24"/>
        </w:rPr>
        <w:t>контроля за</w:t>
      </w:r>
      <w:proofErr w:type="gramEnd"/>
      <w:r w:rsidRPr="00BF1D29">
        <w:rPr>
          <w:sz w:val="24"/>
          <w:szCs w:val="24"/>
        </w:rPr>
        <w:t xml:space="preserve"> исполнением условий эксплуатационных обязательств устанавливается органами местного самоуправления самостоятельно. </w:t>
      </w:r>
    </w:p>
    <w:p w:rsidR="002C2AB9" w:rsidRPr="00BF1D29" w:rsidRDefault="002C2837">
      <w:pPr>
        <w:numPr>
          <w:ilvl w:val="0"/>
          <w:numId w:val="39"/>
        </w:numPr>
        <w:ind w:right="305"/>
        <w:rPr>
          <w:sz w:val="24"/>
          <w:szCs w:val="24"/>
        </w:rPr>
      </w:pPr>
      <w:proofErr w:type="gramStart"/>
      <w:r w:rsidRPr="00BF1D29">
        <w:rPr>
          <w:sz w:val="24"/>
          <w:szCs w:val="24"/>
        </w:rP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w:t>
      </w:r>
      <w:hyperlink r:id="rId103">
        <w:r w:rsidRPr="00BF1D29">
          <w:rPr>
            <w:sz w:val="24"/>
            <w:szCs w:val="24"/>
          </w:rPr>
          <w:t>законом</w:t>
        </w:r>
      </w:hyperlink>
      <w:r w:rsidR="00FA14EB" w:rsidRPr="00BF1D29">
        <w:rPr>
          <w:sz w:val="24"/>
          <w:szCs w:val="24"/>
        </w:rPr>
        <w:t xml:space="preserve"> </w:t>
      </w:r>
      <w:hyperlink r:id="rId104"/>
      <w:r w:rsidRPr="00BF1D29">
        <w:rPr>
          <w:sz w:val="24"/>
          <w:szCs w:val="24"/>
        </w:rPr>
        <w:t>от 29</w:t>
      </w:r>
      <w:proofErr w:type="gramEnd"/>
      <w:r w:rsidRPr="00BF1D29">
        <w:rPr>
          <w:sz w:val="24"/>
          <w:szCs w:val="24"/>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 </w:t>
      </w:r>
    </w:p>
    <w:p w:rsidR="002C2AB9" w:rsidRPr="00BF1D29" w:rsidRDefault="002C2837">
      <w:pPr>
        <w:numPr>
          <w:ilvl w:val="0"/>
          <w:numId w:val="39"/>
        </w:numPr>
        <w:ind w:right="305"/>
        <w:rPr>
          <w:sz w:val="24"/>
          <w:szCs w:val="24"/>
        </w:rPr>
      </w:pPr>
      <w:r w:rsidRPr="00BF1D29">
        <w:rPr>
          <w:sz w:val="24"/>
          <w:szCs w:val="24"/>
        </w:rPr>
        <w:t xml:space="preserve">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 </w:t>
      </w:r>
    </w:p>
    <w:p w:rsidR="002C2AB9" w:rsidRPr="00BF1D29" w:rsidRDefault="002C2AB9">
      <w:pPr>
        <w:spacing w:after="16" w:line="259" w:lineRule="auto"/>
        <w:ind w:left="730" w:right="0" w:firstLine="0"/>
        <w:jc w:val="left"/>
        <w:rPr>
          <w:sz w:val="24"/>
          <w:szCs w:val="24"/>
        </w:rPr>
      </w:pPr>
    </w:p>
    <w:p w:rsidR="002C2AB9" w:rsidRPr="00BF1D29" w:rsidRDefault="002C2837">
      <w:pPr>
        <w:pStyle w:val="1"/>
        <w:ind w:left="751" w:right="30"/>
        <w:rPr>
          <w:sz w:val="24"/>
          <w:szCs w:val="24"/>
        </w:rPr>
      </w:pPr>
      <w:r w:rsidRPr="00BF1D29">
        <w:rPr>
          <w:sz w:val="24"/>
          <w:szCs w:val="24"/>
        </w:rPr>
        <w:t xml:space="preserve">Статья 22.Особенности приватизации объектов концессионного соглашения </w:t>
      </w:r>
    </w:p>
    <w:p w:rsidR="002C2AB9" w:rsidRPr="00BF1D29" w:rsidRDefault="002C2837">
      <w:pPr>
        <w:numPr>
          <w:ilvl w:val="0"/>
          <w:numId w:val="40"/>
        </w:numPr>
        <w:ind w:right="305"/>
        <w:rPr>
          <w:sz w:val="24"/>
          <w:szCs w:val="24"/>
        </w:rPr>
      </w:pPr>
      <w:r w:rsidRPr="00BF1D29">
        <w:rPr>
          <w:sz w:val="24"/>
          <w:szCs w:val="24"/>
        </w:rPr>
        <w:t xml:space="preserve">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Положением, с учетом особенностей, установленных пунктами 2 - 5 настоящей статьи. </w:t>
      </w:r>
    </w:p>
    <w:p w:rsidR="002C2AB9" w:rsidRPr="00BF1D29" w:rsidRDefault="002C2837">
      <w:pPr>
        <w:numPr>
          <w:ilvl w:val="0"/>
          <w:numId w:val="40"/>
        </w:numPr>
        <w:ind w:right="305"/>
        <w:rPr>
          <w:sz w:val="24"/>
          <w:szCs w:val="24"/>
        </w:rPr>
      </w:pPr>
      <w:r w:rsidRPr="00BF1D29">
        <w:rPr>
          <w:sz w:val="24"/>
          <w:szCs w:val="24"/>
        </w:rPr>
        <w:t xml:space="preserve">В случае включения имущества, входящего в состав объекта концессионного соглашения, в документ планирования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 </w:t>
      </w:r>
    </w:p>
    <w:p w:rsidR="002C2AB9" w:rsidRPr="00BF1D29" w:rsidRDefault="002C2837">
      <w:pPr>
        <w:numPr>
          <w:ilvl w:val="0"/>
          <w:numId w:val="40"/>
        </w:numPr>
        <w:ind w:right="305"/>
        <w:rPr>
          <w:sz w:val="24"/>
          <w:szCs w:val="24"/>
        </w:rPr>
      </w:pPr>
      <w:r w:rsidRPr="00BF1D29">
        <w:rPr>
          <w:sz w:val="24"/>
          <w:szCs w:val="24"/>
        </w:rPr>
        <w:t>Стоимость имущества принимается равной его рыночной стоимости, определенной в соответствии с законодательством</w:t>
      </w:r>
      <w:r w:rsidR="00FA14EB" w:rsidRPr="00BF1D29">
        <w:rPr>
          <w:sz w:val="24"/>
          <w:szCs w:val="24"/>
        </w:rPr>
        <w:t xml:space="preserve"> </w:t>
      </w:r>
      <w:hyperlink r:id="rId105"/>
      <w:r w:rsidRPr="00BF1D29">
        <w:rPr>
          <w:sz w:val="24"/>
          <w:szCs w:val="24"/>
        </w:rPr>
        <w:t xml:space="preserve">Российской Федерации об оценочной деятельности. </w:t>
      </w:r>
    </w:p>
    <w:p w:rsidR="002C2AB9" w:rsidRPr="00BF1D29" w:rsidRDefault="002C2837">
      <w:pPr>
        <w:numPr>
          <w:ilvl w:val="0"/>
          <w:numId w:val="40"/>
        </w:numPr>
        <w:ind w:right="305"/>
        <w:rPr>
          <w:sz w:val="24"/>
          <w:szCs w:val="24"/>
        </w:rPr>
      </w:pPr>
      <w:r w:rsidRPr="00BF1D29">
        <w:rPr>
          <w:sz w:val="24"/>
          <w:szCs w:val="24"/>
        </w:rPr>
        <w:t xml:space="preserve">В течение тридцати календарных дней </w:t>
      </w:r>
      <w:proofErr w:type="gramStart"/>
      <w:r w:rsidRPr="00BF1D29">
        <w:rPr>
          <w:sz w:val="24"/>
          <w:szCs w:val="24"/>
        </w:rPr>
        <w:t>с даты принятия</w:t>
      </w:r>
      <w:proofErr w:type="gramEnd"/>
      <w:r w:rsidRPr="00BF1D29">
        <w:rPr>
          <w:sz w:val="24"/>
          <w:szCs w:val="24"/>
        </w:rPr>
        <w:t xml:space="preserve"> решения об условиях приватизации имущества в порядке, установленном Федеральным законом от 21.12.2001 N 178-ФЗ "О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 </w:t>
      </w:r>
    </w:p>
    <w:p w:rsidR="002C2AB9" w:rsidRPr="00BF1D29" w:rsidRDefault="002C2837">
      <w:pPr>
        <w:numPr>
          <w:ilvl w:val="0"/>
          <w:numId w:val="40"/>
        </w:numPr>
        <w:ind w:right="305"/>
        <w:rPr>
          <w:sz w:val="24"/>
          <w:szCs w:val="24"/>
        </w:rPr>
      </w:pPr>
      <w:proofErr w:type="gramStart"/>
      <w:r w:rsidRPr="00BF1D29">
        <w:rPr>
          <w:sz w:val="24"/>
          <w:szCs w:val="24"/>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BF1D29">
        <w:rPr>
          <w:sz w:val="24"/>
          <w:szCs w:val="24"/>
        </w:rPr>
        <w:t xml:space="preserve"> наступает позднее. </w:t>
      </w:r>
    </w:p>
    <w:p w:rsidR="002C2AB9" w:rsidRPr="00BF1D29" w:rsidRDefault="002C2837">
      <w:pPr>
        <w:numPr>
          <w:ilvl w:val="0"/>
          <w:numId w:val="40"/>
        </w:numPr>
        <w:ind w:right="305"/>
        <w:rPr>
          <w:sz w:val="24"/>
          <w:szCs w:val="24"/>
        </w:rPr>
      </w:pPr>
      <w:r w:rsidRPr="00BF1D29">
        <w:rPr>
          <w:sz w:val="24"/>
          <w:szCs w:val="24"/>
        </w:rPr>
        <w:lastRenderedPageBreak/>
        <w:t xml:space="preserve">Уступка преимущественного права на приобретение имущества не допускается. </w:t>
      </w:r>
    </w:p>
    <w:p w:rsidR="002C2AB9" w:rsidRPr="00BF1D29" w:rsidRDefault="002C2837">
      <w:pPr>
        <w:pStyle w:val="1"/>
        <w:ind w:left="751" w:right="30"/>
        <w:rPr>
          <w:sz w:val="24"/>
          <w:szCs w:val="24"/>
        </w:rPr>
      </w:pPr>
      <w:r w:rsidRPr="00BF1D29">
        <w:rPr>
          <w:sz w:val="24"/>
          <w:szCs w:val="24"/>
        </w:rPr>
        <w:t xml:space="preserve">Статья 23. Обременения приватизируемого муниципального имущества </w:t>
      </w:r>
    </w:p>
    <w:p w:rsidR="002C2AB9" w:rsidRPr="00BF1D29" w:rsidRDefault="002C2837">
      <w:pPr>
        <w:numPr>
          <w:ilvl w:val="0"/>
          <w:numId w:val="41"/>
        </w:numPr>
        <w:ind w:right="305"/>
        <w:rPr>
          <w:sz w:val="24"/>
          <w:szCs w:val="24"/>
        </w:rPr>
      </w:pPr>
      <w:r w:rsidRPr="00BF1D29">
        <w:rPr>
          <w:sz w:val="24"/>
          <w:szCs w:val="24"/>
        </w:rPr>
        <w:t xml:space="preserve">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федеральными законами, и публичным сервитутом. </w:t>
      </w:r>
    </w:p>
    <w:p w:rsidR="002C2AB9" w:rsidRPr="00BF1D29" w:rsidRDefault="002C2837">
      <w:pPr>
        <w:numPr>
          <w:ilvl w:val="0"/>
          <w:numId w:val="41"/>
        </w:numPr>
        <w:ind w:right="305"/>
        <w:rPr>
          <w:sz w:val="24"/>
          <w:szCs w:val="24"/>
        </w:rPr>
      </w:pPr>
      <w:r w:rsidRPr="00BF1D29">
        <w:rPr>
          <w:sz w:val="24"/>
          <w:szCs w:val="24"/>
        </w:rPr>
        <w:t xml:space="preserve">Ограничениями могут являться: </w:t>
      </w:r>
    </w:p>
    <w:p w:rsidR="002C2AB9" w:rsidRPr="00BF1D29" w:rsidRDefault="002C2837">
      <w:pPr>
        <w:numPr>
          <w:ilvl w:val="0"/>
          <w:numId w:val="42"/>
        </w:numPr>
        <w:ind w:right="305"/>
        <w:rPr>
          <w:sz w:val="24"/>
          <w:szCs w:val="24"/>
        </w:rPr>
      </w:pPr>
      <w:r w:rsidRPr="00BF1D29">
        <w:rPr>
          <w:sz w:val="24"/>
          <w:szCs w:val="24"/>
        </w:rPr>
        <w:t xml:space="preserve">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 </w:t>
      </w:r>
    </w:p>
    <w:p w:rsidR="002C2AB9" w:rsidRPr="00BF1D29" w:rsidRDefault="002C2837">
      <w:pPr>
        <w:numPr>
          <w:ilvl w:val="0"/>
          <w:numId w:val="42"/>
        </w:numPr>
        <w:ind w:right="305"/>
        <w:rPr>
          <w:sz w:val="24"/>
          <w:szCs w:val="24"/>
        </w:rPr>
      </w:pPr>
      <w:r w:rsidRPr="00BF1D29">
        <w:rPr>
          <w:sz w:val="24"/>
          <w:szCs w:val="24"/>
        </w:rPr>
        <w:t xml:space="preserve">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 </w:t>
      </w:r>
    </w:p>
    <w:p w:rsidR="002C2AB9" w:rsidRPr="00BF1D29" w:rsidRDefault="002C2837">
      <w:pPr>
        <w:numPr>
          <w:ilvl w:val="0"/>
          <w:numId w:val="42"/>
        </w:numPr>
        <w:ind w:right="305"/>
        <w:rPr>
          <w:sz w:val="24"/>
          <w:szCs w:val="24"/>
        </w:rPr>
      </w:pPr>
      <w:r w:rsidRPr="00BF1D29">
        <w:rPr>
          <w:sz w:val="24"/>
          <w:szCs w:val="24"/>
        </w:rPr>
        <w:t xml:space="preserve">иные обязанности, предусмотренные федеральным законом или в установленном им порядке. </w:t>
      </w:r>
      <w:r w:rsidR="00FA14EB" w:rsidRPr="00BF1D29">
        <w:rPr>
          <w:sz w:val="24"/>
          <w:szCs w:val="24"/>
        </w:rPr>
        <w:t xml:space="preserve"> </w:t>
      </w:r>
    </w:p>
    <w:p w:rsidR="002C2AB9" w:rsidRPr="00BF1D29" w:rsidRDefault="002C2837">
      <w:pPr>
        <w:numPr>
          <w:ilvl w:val="0"/>
          <w:numId w:val="43"/>
        </w:numPr>
        <w:ind w:right="305"/>
        <w:rPr>
          <w:sz w:val="24"/>
          <w:szCs w:val="24"/>
        </w:rPr>
      </w:pPr>
      <w:r w:rsidRPr="00BF1D29">
        <w:rPr>
          <w:sz w:val="24"/>
          <w:szCs w:val="24"/>
        </w:rPr>
        <w:t xml:space="preserve">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 </w:t>
      </w:r>
    </w:p>
    <w:p w:rsidR="002C2AB9" w:rsidRPr="00BF1D29" w:rsidRDefault="002C2837">
      <w:pPr>
        <w:ind w:left="730" w:right="305" w:firstLine="0"/>
        <w:rPr>
          <w:sz w:val="24"/>
          <w:szCs w:val="24"/>
        </w:rPr>
      </w:pPr>
      <w:r w:rsidRPr="00BF1D29">
        <w:rPr>
          <w:sz w:val="24"/>
          <w:szCs w:val="24"/>
        </w:rPr>
        <w:t xml:space="preserve">обеспечивать беспрепятственный доступ, проход, проезд; </w:t>
      </w:r>
    </w:p>
    <w:p w:rsidR="002C2AB9" w:rsidRPr="00BF1D29" w:rsidRDefault="002C2837">
      <w:pPr>
        <w:ind w:left="35" w:right="305"/>
        <w:rPr>
          <w:sz w:val="24"/>
          <w:szCs w:val="24"/>
        </w:rPr>
      </w:pPr>
      <w:r w:rsidRPr="00BF1D29">
        <w:rPr>
          <w:sz w:val="24"/>
          <w:szCs w:val="24"/>
        </w:rPr>
        <w:t xml:space="preserve">обеспечивать возможность размещения межевых, геодезических и иных знаков;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 </w:t>
      </w:r>
    </w:p>
    <w:p w:rsidR="002C2AB9" w:rsidRPr="00BF1D29" w:rsidRDefault="002C2837">
      <w:pPr>
        <w:numPr>
          <w:ilvl w:val="0"/>
          <w:numId w:val="43"/>
        </w:numPr>
        <w:ind w:right="305"/>
        <w:rPr>
          <w:sz w:val="24"/>
          <w:szCs w:val="24"/>
        </w:rPr>
      </w:pPr>
      <w:r w:rsidRPr="00BF1D29">
        <w:rPr>
          <w:sz w:val="24"/>
          <w:szCs w:val="24"/>
        </w:rPr>
        <w:t xml:space="preserve">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2C2AB9" w:rsidRPr="00BF1D29" w:rsidRDefault="002C2837">
      <w:pPr>
        <w:ind w:left="35" w:right="305"/>
        <w:rPr>
          <w:sz w:val="24"/>
          <w:szCs w:val="24"/>
        </w:rPr>
      </w:pPr>
      <w:r w:rsidRPr="00BF1D29">
        <w:rPr>
          <w:sz w:val="24"/>
          <w:szCs w:val="24"/>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 </w:t>
      </w:r>
    </w:p>
    <w:p w:rsidR="002C2AB9" w:rsidRPr="00BF1D29" w:rsidRDefault="002C2837">
      <w:pPr>
        <w:numPr>
          <w:ilvl w:val="0"/>
          <w:numId w:val="43"/>
        </w:numPr>
        <w:ind w:right="305"/>
        <w:rPr>
          <w:sz w:val="24"/>
          <w:szCs w:val="24"/>
        </w:rPr>
      </w:pPr>
      <w:r w:rsidRPr="00BF1D29">
        <w:rPr>
          <w:sz w:val="24"/>
          <w:szCs w:val="24"/>
        </w:rPr>
        <w:t xml:space="preserve">Переход прав на муниципальное имущество, обремененное публичным сервитутом, не влечет за собой прекращение публичного сервитута. </w:t>
      </w:r>
    </w:p>
    <w:p w:rsidR="002C2AB9" w:rsidRPr="00BF1D29" w:rsidRDefault="002C2837">
      <w:pPr>
        <w:ind w:left="35" w:right="305"/>
        <w:rPr>
          <w:sz w:val="24"/>
          <w:szCs w:val="24"/>
        </w:rPr>
      </w:pPr>
      <w:r w:rsidRPr="00BF1D29">
        <w:rPr>
          <w:sz w:val="24"/>
          <w:szCs w:val="24"/>
        </w:rPr>
        <w:t xml:space="preserve">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 </w:t>
      </w:r>
    </w:p>
    <w:p w:rsidR="002C2AB9" w:rsidRPr="00BF1D29" w:rsidRDefault="002C2837">
      <w:pPr>
        <w:numPr>
          <w:ilvl w:val="0"/>
          <w:numId w:val="43"/>
        </w:numPr>
        <w:ind w:right="305"/>
        <w:rPr>
          <w:sz w:val="24"/>
          <w:szCs w:val="24"/>
        </w:rPr>
      </w:pPr>
      <w:r w:rsidRPr="00BF1D29">
        <w:rPr>
          <w:sz w:val="24"/>
          <w:szCs w:val="24"/>
        </w:rPr>
        <w:t xml:space="preserve">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 </w:t>
      </w:r>
    </w:p>
    <w:p w:rsidR="002C2AB9" w:rsidRPr="00BF1D29" w:rsidRDefault="002C2837">
      <w:pPr>
        <w:ind w:left="730" w:right="305" w:firstLine="0"/>
        <w:rPr>
          <w:sz w:val="24"/>
          <w:szCs w:val="24"/>
        </w:rPr>
      </w:pPr>
      <w:r w:rsidRPr="00BF1D29">
        <w:rPr>
          <w:sz w:val="24"/>
          <w:szCs w:val="24"/>
        </w:rPr>
        <w:lastRenderedPageBreak/>
        <w:t xml:space="preserve">указанное лицо может быть </w:t>
      </w:r>
      <w:proofErr w:type="gramStart"/>
      <w:r w:rsidRPr="00BF1D29">
        <w:rPr>
          <w:sz w:val="24"/>
          <w:szCs w:val="24"/>
        </w:rPr>
        <w:t>обязано</w:t>
      </w:r>
      <w:proofErr w:type="gramEnd"/>
      <w:r w:rsidRPr="00BF1D29">
        <w:rPr>
          <w:sz w:val="24"/>
          <w:szCs w:val="24"/>
        </w:rPr>
        <w:t xml:space="preserve"> исполнить в натуре условия обременения, в том </w:t>
      </w:r>
    </w:p>
    <w:p w:rsidR="002C2AB9" w:rsidRPr="00BF1D29" w:rsidRDefault="002C2837">
      <w:pPr>
        <w:ind w:left="35" w:right="305" w:firstLine="0"/>
        <w:rPr>
          <w:sz w:val="24"/>
          <w:szCs w:val="24"/>
        </w:rPr>
      </w:pPr>
      <w:proofErr w:type="gramStart"/>
      <w:r w:rsidRPr="00BF1D29">
        <w:rPr>
          <w:sz w:val="24"/>
          <w:szCs w:val="24"/>
        </w:rPr>
        <w:t xml:space="preserve">числе публичного сервитута;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 </w:t>
      </w:r>
      <w:proofErr w:type="gramEnd"/>
    </w:p>
    <w:p w:rsidR="002C2AB9" w:rsidRPr="00BF1D29" w:rsidRDefault="002C2837">
      <w:pPr>
        <w:numPr>
          <w:ilvl w:val="0"/>
          <w:numId w:val="43"/>
        </w:numPr>
        <w:ind w:right="305"/>
        <w:rPr>
          <w:sz w:val="24"/>
          <w:szCs w:val="24"/>
        </w:rPr>
      </w:pPr>
      <w:r w:rsidRPr="00BF1D29">
        <w:rPr>
          <w:sz w:val="24"/>
          <w:szCs w:val="24"/>
        </w:rPr>
        <w:t xml:space="preserve">Обременение, в том числе публичный сервитут, может быть прекращено или их условия могут быть изменены в случае: </w:t>
      </w:r>
    </w:p>
    <w:p w:rsidR="00FA14EB" w:rsidRPr="00BF1D29" w:rsidRDefault="002C2837" w:rsidP="00FA14EB">
      <w:pPr>
        <w:ind w:right="305" w:firstLine="0"/>
        <w:rPr>
          <w:sz w:val="24"/>
          <w:szCs w:val="24"/>
        </w:rPr>
      </w:pPr>
      <w:r w:rsidRPr="00BF1D29">
        <w:rPr>
          <w:sz w:val="24"/>
          <w:szCs w:val="24"/>
        </w:rPr>
        <w:t>отсутствия или изменения государственного либо об</w:t>
      </w:r>
      <w:r w:rsidR="00FA14EB" w:rsidRPr="00BF1D29">
        <w:rPr>
          <w:sz w:val="24"/>
          <w:szCs w:val="24"/>
        </w:rPr>
        <w:t>щественного интереса в обремене</w:t>
      </w:r>
      <w:r w:rsidRPr="00BF1D29">
        <w:rPr>
          <w:sz w:val="24"/>
          <w:szCs w:val="24"/>
        </w:rPr>
        <w:t xml:space="preserve">нии, в том числе в публичном сервитуте; </w:t>
      </w:r>
    </w:p>
    <w:p w:rsidR="002C2AB9" w:rsidRPr="00BF1D29" w:rsidRDefault="002C2837" w:rsidP="00FA14EB">
      <w:pPr>
        <w:ind w:right="305" w:firstLine="0"/>
        <w:rPr>
          <w:sz w:val="24"/>
          <w:szCs w:val="24"/>
        </w:rPr>
      </w:pPr>
      <w:r w:rsidRPr="00BF1D29">
        <w:rPr>
          <w:sz w:val="24"/>
          <w:szCs w:val="24"/>
        </w:rPr>
        <w:t>невозможности или существенного затруднения исп</w:t>
      </w:r>
      <w:r w:rsidR="00FA14EB" w:rsidRPr="00BF1D29">
        <w:rPr>
          <w:sz w:val="24"/>
          <w:szCs w:val="24"/>
        </w:rPr>
        <w:t>ользования имущества по его пря</w:t>
      </w:r>
      <w:r w:rsidRPr="00BF1D29">
        <w:rPr>
          <w:sz w:val="24"/>
          <w:szCs w:val="24"/>
        </w:rPr>
        <w:t xml:space="preserve">мому назначению. </w:t>
      </w:r>
    </w:p>
    <w:p w:rsidR="002C2AB9" w:rsidRPr="00BF1D29" w:rsidRDefault="002C2837">
      <w:pPr>
        <w:numPr>
          <w:ilvl w:val="0"/>
          <w:numId w:val="43"/>
        </w:numPr>
        <w:ind w:right="305"/>
        <w:rPr>
          <w:sz w:val="24"/>
          <w:szCs w:val="24"/>
        </w:rPr>
      </w:pPr>
      <w:r w:rsidRPr="00BF1D29">
        <w:rPr>
          <w:sz w:val="24"/>
          <w:szCs w:val="24"/>
        </w:rPr>
        <w:t xml:space="preserve">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rsidR="002C2AB9" w:rsidRPr="00BF1D29" w:rsidRDefault="002C2AB9">
      <w:pPr>
        <w:spacing w:after="18" w:line="259" w:lineRule="auto"/>
        <w:ind w:right="220" w:firstLine="0"/>
        <w:jc w:val="center"/>
        <w:rPr>
          <w:sz w:val="24"/>
          <w:szCs w:val="24"/>
        </w:rPr>
      </w:pPr>
    </w:p>
    <w:p w:rsidR="002C2AB9" w:rsidRPr="00BF1D29" w:rsidRDefault="002C2837">
      <w:pPr>
        <w:pStyle w:val="1"/>
        <w:ind w:left="751" w:right="30"/>
        <w:rPr>
          <w:sz w:val="24"/>
          <w:szCs w:val="24"/>
        </w:rPr>
      </w:pPr>
      <w:r w:rsidRPr="00BF1D29">
        <w:rPr>
          <w:sz w:val="24"/>
          <w:szCs w:val="24"/>
        </w:rPr>
        <w:t xml:space="preserve">Статья 24. Оформление сделок купли-продажи муниципального имущества </w:t>
      </w:r>
    </w:p>
    <w:p w:rsidR="002C2AB9" w:rsidRPr="00BF1D29" w:rsidRDefault="002C2837">
      <w:pPr>
        <w:numPr>
          <w:ilvl w:val="0"/>
          <w:numId w:val="44"/>
        </w:numPr>
        <w:ind w:right="305"/>
        <w:rPr>
          <w:sz w:val="24"/>
          <w:szCs w:val="24"/>
        </w:rPr>
      </w:pPr>
      <w:r w:rsidRPr="00BF1D29">
        <w:rPr>
          <w:sz w:val="24"/>
          <w:szCs w:val="24"/>
        </w:rPr>
        <w:t xml:space="preserve">Продажа муниципального имущества оформляется договором купли-продажи. </w:t>
      </w:r>
    </w:p>
    <w:p w:rsidR="002C2AB9" w:rsidRPr="00BF1D29" w:rsidRDefault="002C2837">
      <w:pPr>
        <w:numPr>
          <w:ilvl w:val="0"/>
          <w:numId w:val="44"/>
        </w:numPr>
        <w:ind w:right="305"/>
        <w:rPr>
          <w:sz w:val="24"/>
          <w:szCs w:val="24"/>
        </w:rPr>
      </w:pPr>
      <w:r w:rsidRPr="00BF1D29">
        <w:rPr>
          <w:sz w:val="24"/>
          <w:szCs w:val="24"/>
        </w:rPr>
        <w:t xml:space="preserve">Обязательными условиями договора купли-продажи муниципального имущества являются: </w:t>
      </w:r>
    </w:p>
    <w:p w:rsidR="002C2AB9" w:rsidRPr="00BF1D29" w:rsidRDefault="002C2837">
      <w:pPr>
        <w:ind w:left="730" w:right="305" w:firstLine="0"/>
        <w:rPr>
          <w:sz w:val="24"/>
          <w:szCs w:val="24"/>
        </w:rPr>
      </w:pPr>
      <w:r w:rsidRPr="00BF1D29">
        <w:rPr>
          <w:sz w:val="24"/>
          <w:szCs w:val="24"/>
        </w:rPr>
        <w:t xml:space="preserve">сведения о сторонах договора; наименование муниципального имущества; место его </w:t>
      </w:r>
    </w:p>
    <w:p w:rsidR="002C2AB9" w:rsidRPr="00BF1D29" w:rsidRDefault="002C2837">
      <w:pPr>
        <w:ind w:left="35" w:right="305" w:firstLine="0"/>
        <w:rPr>
          <w:sz w:val="24"/>
          <w:szCs w:val="24"/>
        </w:rPr>
      </w:pPr>
      <w:proofErr w:type="gramStart"/>
      <w:r w:rsidRPr="00BF1D29">
        <w:rPr>
          <w:sz w:val="24"/>
          <w:szCs w:val="24"/>
        </w:rPr>
        <w:t>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Положением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roofErr w:type="gramEnd"/>
      <w:r w:rsidRPr="00BF1D29">
        <w:rPr>
          <w:sz w:val="24"/>
          <w:szCs w:val="24"/>
        </w:rPr>
        <w:t xml:space="preserve"> порядок осуществления покупателем полномочий в отношении указанного имущества </w:t>
      </w:r>
    </w:p>
    <w:p w:rsidR="002C2AB9" w:rsidRPr="00BF1D29" w:rsidRDefault="002C2837">
      <w:pPr>
        <w:ind w:left="35" w:right="305" w:firstLine="0"/>
        <w:rPr>
          <w:sz w:val="24"/>
          <w:szCs w:val="24"/>
        </w:rPr>
      </w:pPr>
      <w:r w:rsidRPr="00BF1D29">
        <w:rPr>
          <w:sz w:val="24"/>
          <w:szCs w:val="24"/>
        </w:rPr>
        <w:t xml:space="preserve">до перехода к нему права собственности на указанное имущество;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иные условия, установленные сторонами такого договора по взаимному соглашению. </w:t>
      </w:r>
    </w:p>
    <w:p w:rsidR="002C2AB9" w:rsidRPr="00BF1D29" w:rsidRDefault="002C2837">
      <w:pPr>
        <w:ind w:left="35" w:right="305"/>
        <w:rPr>
          <w:sz w:val="24"/>
          <w:szCs w:val="24"/>
        </w:rPr>
      </w:pPr>
      <w:r w:rsidRPr="00BF1D29">
        <w:rPr>
          <w:sz w:val="24"/>
          <w:szCs w:val="24"/>
        </w:rPr>
        <w:t xml:space="preserve">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 </w:t>
      </w:r>
    </w:p>
    <w:p w:rsidR="002C2AB9" w:rsidRPr="00BF1D29" w:rsidRDefault="002C2837">
      <w:pPr>
        <w:numPr>
          <w:ilvl w:val="0"/>
          <w:numId w:val="45"/>
        </w:numPr>
        <w:ind w:right="305"/>
        <w:rPr>
          <w:sz w:val="24"/>
          <w:szCs w:val="24"/>
        </w:rPr>
      </w:pPr>
      <w:r w:rsidRPr="00BF1D29">
        <w:rPr>
          <w:sz w:val="24"/>
          <w:szCs w:val="24"/>
        </w:rPr>
        <w:t xml:space="preserve">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 </w:t>
      </w:r>
    </w:p>
    <w:p w:rsidR="002C2AB9" w:rsidRPr="00BF1D29" w:rsidRDefault="002C2837">
      <w:pPr>
        <w:numPr>
          <w:ilvl w:val="0"/>
          <w:numId w:val="45"/>
        </w:numPr>
        <w:ind w:right="305"/>
        <w:rPr>
          <w:sz w:val="24"/>
          <w:szCs w:val="24"/>
        </w:rPr>
      </w:pPr>
      <w:r w:rsidRPr="00BF1D29">
        <w:rPr>
          <w:sz w:val="24"/>
          <w:szCs w:val="24"/>
        </w:rPr>
        <w:lastRenderedPageBreak/>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w:t>
      </w:r>
      <w:r w:rsidR="00FF6069" w:rsidRPr="00BF1D29">
        <w:rPr>
          <w:sz w:val="24"/>
          <w:szCs w:val="24"/>
        </w:rPr>
        <w:t>-</w:t>
      </w:r>
      <w:r w:rsidRPr="00BF1D29">
        <w:rPr>
          <w:sz w:val="24"/>
          <w:szCs w:val="24"/>
        </w:rPr>
        <w:t xml:space="preserve">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2C2AB9" w:rsidRPr="00BF1D29" w:rsidRDefault="002C2837">
      <w:pPr>
        <w:numPr>
          <w:ilvl w:val="0"/>
          <w:numId w:val="45"/>
        </w:numPr>
        <w:ind w:right="305"/>
        <w:rPr>
          <w:sz w:val="24"/>
          <w:szCs w:val="24"/>
        </w:rPr>
      </w:pPr>
      <w:r w:rsidRPr="00BF1D29">
        <w:rPr>
          <w:sz w:val="24"/>
          <w:szCs w:val="24"/>
        </w:rPr>
        <w:t xml:space="preserve">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 </w:t>
      </w:r>
    </w:p>
    <w:p w:rsidR="002C2AB9" w:rsidRPr="00BF1D29" w:rsidRDefault="002C2AB9">
      <w:pPr>
        <w:spacing w:after="0" w:line="259" w:lineRule="auto"/>
        <w:ind w:left="22" w:right="0" w:firstLine="0"/>
        <w:jc w:val="left"/>
        <w:rPr>
          <w:sz w:val="24"/>
          <w:szCs w:val="24"/>
        </w:rPr>
      </w:pPr>
    </w:p>
    <w:p w:rsidR="002C2AB9" w:rsidRPr="00BF1D29" w:rsidRDefault="002C2837">
      <w:pPr>
        <w:pStyle w:val="1"/>
        <w:ind w:left="22" w:right="30" w:firstLine="708"/>
        <w:rPr>
          <w:sz w:val="24"/>
          <w:szCs w:val="24"/>
        </w:rPr>
      </w:pPr>
      <w:r w:rsidRPr="00BF1D29">
        <w:rPr>
          <w:sz w:val="24"/>
          <w:szCs w:val="24"/>
        </w:rPr>
        <w:t xml:space="preserve">Статья 25. Проведение продажи муниципального имущества в электронной форме </w:t>
      </w:r>
    </w:p>
    <w:p w:rsidR="002C2AB9" w:rsidRPr="00BF1D29" w:rsidRDefault="002C2837">
      <w:pPr>
        <w:numPr>
          <w:ilvl w:val="0"/>
          <w:numId w:val="46"/>
        </w:numPr>
        <w:ind w:right="305"/>
        <w:rPr>
          <w:sz w:val="24"/>
          <w:szCs w:val="24"/>
        </w:rPr>
      </w:pPr>
      <w:r w:rsidRPr="00BF1D29">
        <w:rPr>
          <w:sz w:val="24"/>
          <w:szCs w:val="24"/>
        </w:rPr>
        <w:t xml:space="preserve">Продажа муниципального имущества способами, установленными </w:t>
      </w:r>
      <w:hyperlink r:id="rId106">
        <w:r w:rsidRPr="00BF1D29">
          <w:rPr>
            <w:sz w:val="24"/>
            <w:szCs w:val="24"/>
          </w:rPr>
          <w:t xml:space="preserve">статьями </w:t>
        </w:r>
      </w:hyperlink>
      <w:hyperlink r:id="rId107">
        <w:r w:rsidRPr="00BF1D29">
          <w:rPr>
            <w:sz w:val="24"/>
            <w:szCs w:val="24"/>
          </w:rPr>
          <w:t>11</w:t>
        </w:r>
      </w:hyperlink>
      <w:hyperlink r:id="rId108">
        <w:r w:rsidRPr="00BF1D29">
          <w:rPr>
            <w:sz w:val="24"/>
            <w:szCs w:val="24"/>
          </w:rPr>
          <w:t>-</w:t>
        </w:r>
      </w:hyperlink>
      <w:hyperlink r:id="rId109">
        <w:r w:rsidRPr="00BF1D29">
          <w:rPr>
            <w:sz w:val="24"/>
            <w:szCs w:val="24"/>
          </w:rPr>
          <w:t>15</w:t>
        </w:r>
      </w:hyperlink>
      <w:r w:rsidR="00FF6069" w:rsidRPr="00BF1D29">
        <w:rPr>
          <w:sz w:val="24"/>
          <w:szCs w:val="24"/>
        </w:rPr>
        <w:t xml:space="preserve"> </w:t>
      </w:r>
      <w:hyperlink r:id="rId110"/>
      <w:r w:rsidRPr="00BF1D29">
        <w:rPr>
          <w:sz w:val="24"/>
          <w:szCs w:val="24"/>
        </w:rPr>
        <w:t xml:space="preserve">настоящего Положения, может осуществляться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 </w:t>
      </w:r>
    </w:p>
    <w:p w:rsidR="002C2AB9" w:rsidRPr="00BF1D29" w:rsidRDefault="002C2837">
      <w:pPr>
        <w:numPr>
          <w:ilvl w:val="0"/>
          <w:numId w:val="46"/>
        </w:numPr>
        <w:ind w:right="305"/>
        <w:rPr>
          <w:sz w:val="24"/>
          <w:szCs w:val="24"/>
        </w:rPr>
      </w:pPr>
      <w:r w:rsidRPr="00BF1D29">
        <w:rPr>
          <w:sz w:val="24"/>
          <w:szCs w:val="24"/>
        </w:rPr>
        <w:t xml:space="preserve">Сведения о проведении продажи муниципального имущества в электронной форме должны содержаться в решении об условиях приватизации такого имущества. </w:t>
      </w:r>
    </w:p>
    <w:p w:rsidR="002C2AB9" w:rsidRPr="00BF1D29" w:rsidRDefault="002C2837">
      <w:pPr>
        <w:numPr>
          <w:ilvl w:val="0"/>
          <w:numId w:val="46"/>
        </w:numPr>
        <w:ind w:right="305"/>
        <w:rPr>
          <w:sz w:val="24"/>
          <w:szCs w:val="24"/>
        </w:rPr>
      </w:pPr>
      <w:r w:rsidRPr="00BF1D29">
        <w:rPr>
          <w:sz w:val="24"/>
          <w:szCs w:val="24"/>
        </w:rPr>
        <w:t xml:space="preserve">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 организации продажи муниципального имущества в электронной форме. </w:t>
      </w:r>
    </w:p>
    <w:p w:rsidR="002C2AB9" w:rsidRPr="00BF1D29" w:rsidRDefault="002C2837">
      <w:pPr>
        <w:numPr>
          <w:ilvl w:val="0"/>
          <w:numId w:val="46"/>
        </w:numPr>
        <w:ind w:right="305"/>
        <w:rPr>
          <w:sz w:val="24"/>
          <w:szCs w:val="24"/>
        </w:rPr>
      </w:pPr>
      <w:r w:rsidRPr="00BF1D29">
        <w:rPr>
          <w:sz w:val="24"/>
          <w:szCs w:val="24"/>
        </w:rPr>
        <w:t xml:space="preserve">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 </w:t>
      </w:r>
    </w:p>
    <w:p w:rsidR="002C2AB9" w:rsidRPr="00BF1D29" w:rsidRDefault="002C2837">
      <w:pPr>
        <w:numPr>
          <w:ilvl w:val="0"/>
          <w:numId w:val="47"/>
        </w:numPr>
        <w:ind w:right="305"/>
        <w:rPr>
          <w:sz w:val="24"/>
          <w:szCs w:val="24"/>
        </w:rPr>
      </w:pPr>
      <w:r w:rsidRPr="00BF1D29">
        <w:rPr>
          <w:sz w:val="24"/>
          <w:szCs w:val="24"/>
        </w:rPr>
        <w:t xml:space="preserve">свободный и бесплатный доступ к информации о проведении продажи в электронной форме, а также к правилам работы с использованием таких систем; </w:t>
      </w:r>
    </w:p>
    <w:p w:rsidR="002C2AB9" w:rsidRPr="00BF1D29" w:rsidRDefault="002C2837">
      <w:pPr>
        <w:numPr>
          <w:ilvl w:val="0"/>
          <w:numId w:val="47"/>
        </w:numPr>
        <w:ind w:right="305"/>
        <w:rPr>
          <w:sz w:val="24"/>
          <w:szCs w:val="24"/>
        </w:rPr>
      </w:pPr>
      <w:r w:rsidRPr="00BF1D29">
        <w:rPr>
          <w:sz w:val="24"/>
          <w:szCs w:val="24"/>
        </w:rPr>
        <w:t xml:space="preserve">возможность представления претендентами заявок и прилагаемых к ним документов в форме электронных документов; </w:t>
      </w:r>
    </w:p>
    <w:p w:rsidR="002C2AB9" w:rsidRPr="00BF1D29" w:rsidRDefault="002C2837">
      <w:pPr>
        <w:numPr>
          <w:ilvl w:val="0"/>
          <w:numId w:val="47"/>
        </w:numPr>
        <w:ind w:right="305"/>
        <w:rPr>
          <w:sz w:val="24"/>
          <w:szCs w:val="24"/>
        </w:rPr>
      </w:pPr>
      <w:r w:rsidRPr="00BF1D29">
        <w:rPr>
          <w:sz w:val="24"/>
          <w:szCs w:val="24"/>
        </w:rPr>
        <w:t xml:space="preserve">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111">
        <w:r w:rsidRPr="00BF1D29">
          <w:rPr>
            <w:sz w:val="24"/>
            <w:szCs w:val="24"/>
          </w:rPr>
          <w:t>порядке</w:t>
        </w:r>
      </w:hyperlink>
      <w:r w:rsidR="00FF6069" w:rsidRPr="00BF1D29">
        <w:rPr>
          <w:sz w:val="24"/>
          <w:szCs w:val="24"/>
        </w:rPr>
        <w:t xml:space="preserve"> </w:t>
      </w:r>
      <w:hyperlink r:id="rId112"/>
      <w:r w:rsidRPr="00BF1D29">
        <w:rPr>
          <w:sz w:val="24"/>
          <w:szCs w:val="24"/>
        </w:rPr>
        <w:t xml:space="preserve">средств защиты информации; </w:t>
      </w:r>
    </w:p>
    <w:p w:rsidR="002C2AB9" w:rsidRPr="00BF1D29" w:rsidRDefault="002C2837">
      <w:pPr>
        <w:numPr>
          <w:ilvl w:val="0"/>
          <w:numId w:val="47"/>
        </w:numPr>
        <w:ind w:right="305"/>
        <w:rPr>
          <w:sz w:val="24"/>
          <w:szCs w:val="24"/>
        </w:rPr>
      </w:pPr>
      <w:r w:rsidRPr="00BF1D29">
        <w:rPr>
          <w:sz w:val="24"/>
          <w:szCs w:val="24"/>
        </w:rPr>
        <w:t xml:space="preserve">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 </w:t>
      </w:r>
    </w:p>
    <w:p w:rsidR="002C2AB9" w:rsidRPr="00BF1D29" w:rsidRDefault="002C2837">
      <w:pPr>
        <w:numPr>
          <w:ilvl w:val="0"/>
          <w:numId w:val="47"/>
        </w:numPr>
        <w:ind w:right="305"/>
        <w:rPr>
          <w:sz w:val="24"/>
          <w:szCs w:val="24"/>
        </w:rPr>
      </w:pPr>
      <w:r w:rsidRPr="00BF1D29">
        <w:rPr>
          <w:sz w:val="24"/>
          <w:szCs w:val="24"/>
        </w:rPr>
        <w:t xml:space="preserve">создание, обработку, хранение и представление в электронной форме информации и документов, в том числе об итогах продажи в электронной форме; </w:t>
      </w:r>
    </w:p>
    <w:p w:rsidR="002C2AB9" w:rsidRPr="00BF1D29" w:rsidRDefault="002C2837">
      <w:pPr>
        <w:numPr>
          <w:ilvl w:val="0"/>
          <w:numId w:val="47"/>
        </w:numPr>
        <w:spacing w:after="5" w:line="265" w:lineRule="auto"/>
        <w:ind w:right="305"/>
        <w:rPr>
          <w:sz w:val="24"/>
          <w:szCs w:val="24"/>
        </w:rPr>
      </w:pPr>
      <w:r w:rsidRPr="00BF1D29">
        <w:rPr>
          <w:sz w:val="24"/>
          <w:szCs w:val="24"/>
        </w:rPr>
        <w:t xml:space="preserve">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 </w:t>
      </w:r>
    </w:p>
    <w:p w:rsidR="002C2AB9" w:rsidRPr="00BF1D29" w:rsidRDefault="002C2837">
      <w:pPr>
        <w:numPr>
          <w:ilvl w:val="0"/>
          <w:numId w:val="48"/>
        </w:numPr>
        <w:ind w:right="305"/>
        <w:rPr>
          <w:sz w:val="24"/>
          <w:szCs w:val="24"/>
        </w:rPr>
      </w:pPr>
      <w:r w:rsidRPr="00BF1D29">
        <w:rPr>
          <w:sz w:val="24"/>
          <w:szCs w:val="24"/>
        </w:rPr>
        <w:lastRenderedPageBreak/>
        <w:t xml:space="preserve">Запрещается взимать с участников продажи в электронной форме не предусмотренную Федеральным законом от 21.12.2001 N 178-ФЗ "О приватизации государственного и муниципального имущества" дополнительную плату. </w:t>
      </w:r>
    </w:p>
    <w:p w:rsidR="002C2AB9" w:rsidRPr="00BF1D29" w:rsidRDefault="002C2837">
      <w:pPr>
        <w:numPr>
          <w:ilvl w:val="0"/>
          <w:numId w:val="48"/>
        </w:numPr>
        <w:ind w:right="305"/>
        <w:rPr>
          <w:sz w:val="24"/>
          <w:szCs w:val="24"/>
        </w:rPr>
      </w:pPr>
      <w:r w:rsidRPr="00BF1D29">
        <w:rPr>
          <w:sz w:val="24"/>
          <w:szCs w:val="24"/>
        </w:rPr>
        <w:t xml:space="preserve">Размещение информационного сообщения о проведении продажи в электронной форме осуществляется в порядке, установленном </w:t>
      </w:r>
      <w:hyperlink r:id="rId113">
        <w:r w:rsidRPr="00BF1D29">
          <w:rPr>
            <w:sz w:val="24"/>
            <w:szCs w:val="24"/>
          </w:rPr>
          <w:t xml:space="preserve">статьей </w:t>
        </w:r>
      </w:hyperlink>
      <w:hyperlink r:id="rId114">
        <w:r w:rsidRPr="00BF1D29">
          <w:rPr>
            <w:sz w:val="24"/>
            <w:szCs w:val="24"/>
          </w:rPr>
          <w:t>9</w:t>
        </w:r>
      </w:hyperlink>
      <w:r w:rsidR="00FF6069" w:rsidRPr="00BF1D29">
        <w:rPr>
          <w:sz w:val="24"/>
          <w:szCs w:val="24"/>
        </w:rPr>
        <w:t xml:space="preserve">  </w:t>
      </w:r>
      <w:hyperlink r:id="rId115"/>
      <w:r w:rsidRPr="00BF1D29">
        <w:rPr>
          <w:sz w:val="24"/>
          <w:szCs w:val="24"/>
        </w:rPr>
        <w:t xml:space="preserve">настоящего Положения. </w:t>
      </w:r>
    </w:p>
    <w:p w:rsidR="002C2AB9" w:rsidRPr="00BF1D29" w:rsidRDefault="002C2837">
      <w:pPr>
        <w:ind w:left="35" w:right="305"/>
        <w:rPr>
          <w:sz w:val="24"/>
          <w:szCs w:val="24"/>
        </w:rPr>
      </w:pPr>
      <w:proofErr w:type="gramStart"/>
      <w:r w:rsidRPr="00BF1D29">
        <w:rPr>
          <w:sz w:val="24"/>
          <w:szCs w:val="24"/>
        </w:rPr>
        <w:t xml:space="preserve">В информационном сообщении о проведении продажи в электронной форме, размещаемом в порядке, установленном </w:t>
      </w:r>
      <w:hyperlink r:id="rId116">
        <w:r w:rsidRPr="00BF1D29">
          <w:rPr>
            <w:sz w:val="24"/>
            <w:szCs w:val="24"/>
          </w:rPr>
          <w:t xml:space="preserve">статьей </w:t>
        </w:r>
      </w:hyperlink>
      <w:hyperlink r:id="rId117">
        <w:r w:rsidRPr="00BF1D29">
          <w:rPr>
            <w:sz w:val="24"/>
            <w:szCs w:val="24"/>
          </w:rPr>
          <w:t>9</w:t>
        </w:r>
      </w:hyperlink>
      <w:r w:rsidRPr="00BF1D29">
        <w:rPr>
          <w:sz w:val="24"/>
          <w:szCs w:val="24"/>
        </w:rPr>
        <w:t xml:space="preserve"> настоящего Положения, наряду со сведениями, предусмотренными указанной статьей,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w:t>
      </w:r>
      <w:proofErr w:type="gramEnd"/>
      <w:r w:rsidRPr="00BF1D29">
        <w:rPr>
          <w:sz w:val="24"/>
          <w:szCs w:val="24"/>
        </w:rPr>
        <w:t xml:space="preserve"> время ее проведения. </w:t>
      </w:r>
    </w:p>
    <w:p w:rsidR="002C2AB9" w:rsidRPr="00BF1D29" w:rsidRDefault="002C2837">
      <w:pPr>
        <w:numPr>
          <w:ilvl w:val="0"/>
          <w:numId w:val="48"/>
        </w:numPr>
        <w:ind w:right="305"/>
        <w:rPr>
          <w:sz w:val="24"/>
          <w:szCs w:val="24"/>
        </w:rPr>
      </w:pPr>
      <w:r w:rsidRPr="00BF1D29">
        <w:rPr>
          <w:sz w:val="24"/>
          <w:szCs w:val="24"/>
        </w:rPr>
        <w:t xml:space="preserve">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 </w:t>
      </w:r>
    </w:p>
    <w:p w:rsidR="002C2AB9" w:rsidRPr="00BF1D29" w:rsidRDefault="002C2837">
      <w:pPr>
        <w:ind w:left="35" w:right="305"/>
        <w:rPr>
          <w:sz w:val="24"/>
          <w:szCs w:val="24"/>
        </w:rPr>
      </w:pPr>
      <w:r w:rsidRPr="00BF1D29">
        <w:rPr>
          <w:sz w:val="24"/>
          <w:szCs w:val="24"/>
        </w:rP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 </w:t>
      </w:r>
    </w:p>
    <w:p w:rsidR="002C2AB9" w:rsidRPr="00BF1D29" w:rsidRDefault="002C2837">
      <w:pPr>
        <w:numPr>
          <w:ilvl w:val="0"/>
          <w:numId w:val="48"/>
        </w:numPr>
        <w:ind w:right="305"/>
        <w:rPr>
          <w:sz w:val="24"/>
          <w:szCs w:val="24"/>
        </w:rPr>
      </w:pPr>
      <w:r w:rsidRPr="00BF1D29">
        <w:rPr>
          <w:sz w:val="24"/>
          <w:szCs w:val="24"/>
        </w:rPr>
        <w:t xml:space="preserve">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 </w:t>
      </w:r>
    </w:p>
    <w:p w:rsidR="002C2AB9" w:rsidRPr="00BF1D29" w:rsidRDefault="002C2837">
      <w:pPr>
        <w:numPr>
          <w:ilvl w:val="0"/>
          <w:numId w:val="48"/>
        </w:numPr>
        <w:ind w:right="305"/>
        <w:rPr>
          <w:sz w:val="24"/>
          <w:szCs w:val="24"/>
        </w:rPr>
      </w:pPr>
      <w:r w:rsidRPr="00BF1D29">
        <w:rPr>
          <w:sz w:val="24"/>
          <w:szCs w:val="24"/>
        </w:rPr>
        <w:t xml:space="preserve">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 </w:t>
      </w:r>
    </w:p>
    <w:p w:rsidR="002C2AB9" w:rsidRPr="00BF1D29" w:rsidRDefault="002C2837">
      <w:pPr>
        <w:numPr>
          <w:ilvl w:val="0"/>
          <w:numId w:val="49"/>
        </w:numPr>
        <w:ind w:right="305"/>
        <w:rPr>
          <w:sz w:val="24"/>
          <w:szCs w:val="24"/>
        </w:rPr>
      </w:pPr>
      <w:r w:rsidRPr="00BF1D29">
        <w:rPr>
          <w:sz w:val="24"/>
          <w:szCs w:val="24"/>
        </w:rPr>
        <w:t xml:space="preserve">наименование муниципального имущества и иные позволяющие его индивидуализировать сведения (спецификация лота); </w:t>
      </w:r>
    </w:p>
    <w:p w:rsidR="002C2AB9" w:rsidRPr="00BF1D29" w:rsidRDefault="002C2837">
      <w:pPr>
        <w:numPr>
          <w:ilvl w:val="0"/>
          <w:numId w:val="49"/>
        </w:numPr>
        <w:ind w:right="305"/>
        <w:rPr>
          <w:sz w:val="24"/>
          <w:szCs w:val="24"/>
        </w:rPr>
      </w:pPr>
      <w:r w:rsidRPr="00BF1D29">
        <w:rPr>
          <w:sz w:val="24"/>
          <w:szCs w:val="24"/>
        </w:rPr>
        <w:t xml:space="preserve">начальная цена, величина повышения начальной цены ("шаг аукциона") - в случае проведения продажи на аукционе; </w:t>
      </w:r>
    </w:p>
    <w:p w:rsidR="002C2AB9" w:rsidRPr="00BF1D29" w:rsidRDefault="002C2837">
      <w:pPr>
        <w:numPr>
          <w:ilvl w:val="0"/>
          <w:numId w:val="49"/>
        </w:numPr>
        <w:ind w:right="305"/>
        <w:rPr>
          <w:sz w:val="24"/>
          <w:szCs w:val="24"/>
        </w:rPr>
      </w:pPr>
      <w:r w:rsidRPr="00BF1D29">
        <w:rPr>
          <w:sz w:val="24"/>
          <w:szCs w:val="24"/>
        </w:rPr>
        <w:t xml:space="preserve">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 - в случае продажи посредством публичного предложения; </w:t>
      </w:r>
    </w:p>
    <w:p w:rsidR="002C2AB9" w:rsidRPr="00BF1D29" w:rsidRDefault="002C2837">
      <w:pPr>
        <w:numPr>
          <w:ilvl w:val="0"/>
          <w:numId w:val="49"/>
        </w:numPr>
        <w:ind w:right="305"/>
        <w:rPr>
          <w:sz w:val="24"/>
          <w:szCs w:val="24"/>
        </w:rPr>
      </w:pPr>
      <w:r w:rsidRPr="00BF1D29">
        <w:rPr>
          <w:sz w:val="24"/>
          <w:szCs w:val="24"/>
        </w:rPr>
        <w:t xml:space="preserve">последнее предложение о цене муниципального имущества и время его поступления в режиме реального времени. </w:t>
      </w:r>
    </w:p>
    <w:p w:rsidR="002C2AB9" w:rsidRPr="00BF1D29" w:rsidRDefault="002C2837">
      <w:pPr>
        <w:numPr>
          <w:ilvl w:val="0"/>
          <w:numId w:val="50"/>
        </w:numPr>
        <w:ind w:right="305"/>
        <w:rPr>
          <w:sz w:val="24"/>
          <w:szCs w:val="24"/>
        </w:rPr>
      </w:pPr>
      <w:r w:rsidRPr="00BF1D29">
        <w:rPr>
          <w:sz w:val="24"/>
          <w:szCs w:val="24"/>
        </w:rPr>
        <w:t xml:space="preserve">В случае проведения продажи муниципального имущества без объявления цены его начальная цена не указывается. </w:t>
      </w:r>
    </w:p>
    <w:p w:rsidR="002C2AB9" w:rsidRPr="00BF1D29" w:rsidRDefault="002C2837">
      <w:pPr>
        <w:numPr>
          <w:ilvl w:val="0"/>
          <w:numId w:val="50"/>
        </w:numPr>
        <w:ind w:right="305"/>
        <w:rPr>
          <w:sz w:val="24"/>
          <w:szCs w:val="24"/>
        </w:rPr>
      </w:pPr>
      <w:proofErr w:type="gramStart"/>
      <w:r w:rsidRPr="00BF1D29">
        <w:rPr>
          <w:sz w:val="24"/>
          <w:szCs w:val="24"/>
        </w:rPr>
        <w:t>В течение одного часа с момента окончания процедуры проведения продажи в электронной форме на сайте в сети</w:t>
      </w:r>
      <w:proofErr w:type="gramEnd"/>
      <w:r w:rsidRPr="00BF1D29">
        <w:rPr>
          <w:sz w:val="24"/>
          <w:szCs w:val="24"/>
        </w:rPr>
        <w:t xml:space="preserve"> "Интернет", на котором проводилась продажа в электронной форме, размещаются: </w:t>
      </w:r>
    </w:p>
    <w:p w:rsidR="002C2AB9" w:rsidRPr="00BF1D29" w:rsidRDefault="002C2837">
      <w:pPr>
        <w:numPr>
          <w:ilvl w:val="0"/>
          <w:numId w:val="51"/>
        </w:numPr>
        <w:ind w:right="305" w:hanging="290"/>
        <w:rPr>
          <w:sz w:val="24"/>
          <w:szCs w:val="24"/>
        </w:rPr>
      </w:pPr>
      <w:r w:rsidRPr="00BF1D29">
        <w:rPr>
          <w:sz w:val="24"/>
          <w:szCs w:val="24"/>
        </w:rPr>
        <w:t xml:space="preserve">наименование имущества и иные позволяющие его индивидуализировать сведения </w:t>
      </w:r>
    </w:p>
    <w:p w:rsidR="002C2AB9" w:rsidRPr="00BF1D29" w:rsidRDefault="002C2837">
      <w:pPr>
        <w:ind w:left="35" w:right="305" w:firstLine="0"/>
        <w:rPr>
          <w:sz w:val="24"/>
          <w:szCs w:val="24"/>
        </w:rPr>
      </w:pPr>
      <w:r w:rsidRPr="00BF1D29">
        <w:rPr>
          <w:sz w:val="24"/>
          <w:szCs w:val="24"/>
        </w:rPr>
        <w:lastRenderedPageBreak/>
        <w:t xml:space="preserve">(спецификация лота); </w:t>
      </w:r>
    </w:p>
    <w:p w:rsidR="002C2AB9" w:rsidRPr="00BF1D29" w:rsidRDefault="002C2837">
      <w:pPr>
        <w:numPr>
          <w:ilvl w:val="0"/>
          <w:numId w:val="51"/>
        </w:numPr>
        <w:ind w:right="305" w:hanging="290"/>
        <w:rPr>
          <w:sz w:val="24"/>
          <w:szCs w:val="24"/>
        </w:rPr>
      </w:pPr>
      <w:r w:rsidRPr="00BF1D29">
        <w:rPr>
          <w:sz w:val="24"/>
          <w:szCs w:val="24"/>
        </w:rPr>
        <w:t xml:space="preserve">цена сделки приватизации; </w:t>
      </w:r>
    </w:p>
    <w:p w:rsidR="002C2AB9" w:rsidRPr="00BF1D29" w:rsidRDefault="002C2837">
      <w:pPr>
        <w:numPr>
          <w:ilvl w:val="0"/>
          <w:numId w:val="51"/>
        </w:numPr>
        <w:ind w:right="305" w:hanging="290"/>
        <w:rPr>
          <w:sz w:val="24"/>
          <w:szCs w:val="24"/>
        </w:rPr>
      </w:pPr>
      <w:r w:rsidRPr="00BF1D29">
        <w:rPr>
          <w:sz w:val="24"/>
          <w:szCs w:val="24"/>
        </w:rPr>
        <w:t xml:space="preserve">имя физического лица или наименование юридического лица - победителя торгов. </w:t>
      </w:r>
    </w:p>
    <w:p w:rsidR="002C2AB9" w:rsidRPr="00BF1D29" w:rsidRDefault="002C2837">
      <w:pPr>
        <w:numPr>
          <w:ilvl w:val="0"/>
          <w:numId w:val="52"/>
        </w:numPr>
        <w:ind w:right="305"/>
        <w:rPr>
          <w:sz w:val="24"/>
          <w:szCs w:val="24"/>
        </w:rPr>
      </w:pPr>
      <w:r w:rsidRPr="00BF1D29">
        <w:rPr>
          <w:sz w:val="24"/>
          <w:szCs w:val="24"/>
        </w:rPr>
        <w:t xml:space="preserve">Результаты процедуры проведения продажи в электронной форме оформляются протоколом. </w:t>
      </w:r>
    </w:p>
    <w:p w:rsidR="002C2AB9" w:rsidRPr="00BF1D29" w:rsidRDefault="006A3672">
      <w:pPr>
        <w:numPr>
          <w:ilvl w:val="0"/>
          <w:numId w:val="52"/>
        </w:numPr>
        <w:ind w:right="305"/>
        <w:rPr>
          <w:sz w:val="24"/>
          <w:szCs w:val="24"/>
        </w:rPr>
      </w:pPr>
      <w:hyperlink r:id="rId118">
        <w:r w:rsidR="002C2837" w:rsidRPr="00BF1D29">
          <w:rPr>
            <w:sz w:val="24"/>
            <w:szCs w:val="24"/>
          </w:rPr>
          <w:t>Требования</w:t>
        </w:r>
      </w:hyperlink>
      <w:r w:rsidR="00FF6069" w:rsidRPr="00BF1D29">
        <w:rPr>
          <w:sz w:val="24"/>
          <w:szCs w:val="24"/>
        </w:rPr>
        <w:t xml:space="preserve"> </w:t>
      </w:r>
      <w:hyperlink r:id="rId119"/>
      <w:r w:rsidR="002C2837" w:rsidRPr="00BF1D29">
        <w:rPr>
          <w:sz w:val="24"/>
          <w:szCs w:val="24"/>
        </w:rPr>
        <w:t xml:space="preserve">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 </w:t>
      </w:r>
    </w:p>
    <w:p w:rsidR="002C2AB9" w:rsidRPr="00BF1D29" w:rsidRDefault="006A3672">
      <w:pPr>
        <w:numPr>
          <w:ilvl w:val="0"/>
          <w:numId w:val="52"/>
        </w:numPr>
        <w:ind w:right="305"/>
        <w:rPr>
          <w:sz w:val="24"/>
          <w:szCs w:val="24"/>
        </w:rPr>
      </w:pPr>
      <w:hyperlink r:id="rId120">
        <w:r w:rsidR="002C2837" w:rsidRPr="00BF1D29">
          <w:rPr>
            <w:sz w:val="24"/>
            <w:szCs w:val="24"/>
          </w:rPr>
          <w:t>Порядок</w:t>
        </w:r>
      </w:hyperlink>
      <w:r w:rsidR="00FF6069" w:rsidRPr="00BF1D29">
        <w:rPr>
          <w:sz w:val="24"/>
          <w:szCs w:val="24"/>
        </w:rPr>
        <w:t xml:space="preserve"> </w:t>
      </w:r>
      <w:hyperlink r:id="rId121"/>
      <w:r w:rsidR="002C2837" w:rsidRPr="00BF1D29">
        <w:rPr>
          <w:sz w:val="24"/>
          <w:szCs w:val="24"/>
        </w:rPr>
        <w:t xml:space="preserve">организации и проведения продажи в электронной форме устанавливается Правительством Российской Федерации. </w:t>
      </w:r>
    </w:p>
    <w:p w:rsidR="002C2AB9" w:rsidRPr="00BF1D29" w:rsidRDefault="002C2AB9">
      <w:pPr>
        <w:spacing w:after="15" w:line="259" w:lineRule="auto"/>
        <w:ind w:left="730" w:right="0" w:firstLine="0"/>
        <w:jc w:val="left"/>
        <w:rPr>
          <w:sz w:val="24"/>
          <w:szCs w:val="24"/>
        </w:rPr>
      </w:pPr>
    </w:p>
    <w:p w:rsidR="002C2AB9" w:rsidRPr="00BF1D29" w:rsidRDefault="002C2837">
      <w:pPr>
        <w:pStyle w:val="1"/>
        <w:ind w:left="751" w:right="30"/>
        <w:rPr>
          <w:sz w:val="24"/>
          <w:szCs w:val="24"/>
        </w:rPr>
      </w:pPr>
      <w:r w:rsidRPr="00BF1D29">
        <w:rPr>
          <w:sz w:val="24"/>
          <w:szCs w:val="24"/>
        </w:rPr>
        <w:t xml:space="preserve">Статья 26. Средства платежа при продаже муниципального имущества </w:t>
      </w:r>
    </w:p>
    <w:p w:rsidR="002C2AB9" w:rsidRPr="00BF1D29" w:rsidRDefault="002C2837">
      <w:pPr>
        <w:numPr>
          <w:ilvl w:val="0"/>
          <w:numId w:val="53"/>
        </w:numPr>
        <w:ind w:right="305"/>
        <w:rPr>
          <w:sz w:val="24"/>
          <w:szCs w:val="24"/>
        </w:rPr>
      </w:pPr>
      <w:r w:rsidRPr="00BF1D29">
        <w:rPr>
          <w:sz w:val="24"/>
          <w:szCs w:val="24"/>
        </w:rPr>
        <w:t xml:space="preserve">При продаже муниципального имущества законным средством платежа признается валюта Российской Федерации. </w:t>
      </w:r>
    </w:p>
    <w:p w:rsidR="002C2AB9" w:rsidRPr="00BF1D29" w:rsidRDefault="002C2837" w:rsidP="00FF6069">
      <w:pPr>
        <w:numPr>
          <w:ilvl w:val="0"/>
          <w:numId w:val="53"/>
        </w:numPr>
        <w:ind w:right="305"/>
        <w:rPr>
          <w:sz w:val="24"/>
          <w:szCs w:val="24"/>
        </w:rPr>
      </w:pPr>
      <w:r w:rsidRPr="00BF1D29">
        <w:rPr>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w:t>
      </w:r>
      <w:r w:rsidR="00FF6069" w:rsidRPr="00BF1D29">
        <w:rPr>
          <w:sz w:val="24"/>
          <w:szCs w:val="24"/>
        </w:rPr>
        <w:t xml:space="preserve"> </w:t>
      </w:r>
      <w:hyperlink r:id="rId122"/>
      <w:r w:rsidRPr="00BF1D29">
        <w:rPr>
          <w:sz w:val="24"/>
          <w:szCs w:val="24"/>
        </w:rPr>
        <w:t xml:space="preserve">от 21.12.2001 N 178-ФЗ "О приватизации государственного и муниципального имущества". </w:t>
      </w:r>
    </w:p>
    <w:p w:rsidR="002C2AB9" w:rsidRPr="00BF1D29" w:rsidRDefault="002C2AB9">
      <w:pPr>
        <w:spacing w:line="259" w:lineRule="auto"/>
        <w:ind w:left="771" w:right="0" w:firstLine="0"/>
        <w:jc w:val="left"/>
        <w:rPr>
          <w:sz w:val="24"/>
          <w:szCs w:val="24"/>
        </w:rPr>
      </w:pPr>
    </w:p>
    <w:p w:rsidR="002C2AB9" w:rsidRPr="00BF1D29" w:rsidRDefault="002C2837">
      <w:pPr>
        <w:pStyle w:val="1"/>
        <w:ind w:left="751" w:right="30"/>
        <w:rPr>
          <w:sz w:val="24"/>
          <w:szCs w:val="24"/>
        </w:rPr>
      </w:pPr>
      <w:r w:rsidRPr="00BF1D29">
        <w:rPr>
          <w:sz w:val="24"/>
          <w:szCs w:val="24"/>
        </w:rPr>
        <w:t xml:space="preserve">Статья 27  Порядок оплаты муниципального  имущества </w:t>
      </w:r>
    </w:p>
    <w:p w:rsidR="002C2AB9" w:rsidRPr="00BF1D29" w:rsidRDefault="002C2837">
      <w:pPr>
        <w:numPr>
          <w:ilvl w:val="0"/>
          <w:numId w:val="54"/>
        </w:numPr>
        <w:ind w:right="305"/>
        <w:rPr>
          <w:sz w:val="24"/>
          <w:szCs w:val="24"/>
        </w:rPr>
      </w:pPr>
      <w:r w:rsidRPr="00BF1D29">
        <w:rPr>
          <w:sz w:val="24"/>
          <w:szCs w:val="24"/>
        </w:rPr>
        <w:t>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r w:rsidR="00FF6069" w:rsidRPr="00BF1D29">
        <w:rPr>
          <w:sz w:val="24"/>
          <w:szCs w:val="24"/>
        </w:rPr>
        <w:t xml:space="preserve"> с момента заключения договора купли-продажи</w:t>
      </w:r>
      <w:r w:rsidRPr="00BF1D29">
        <w:rPr>
          <w:sz w:val="24"/>
          <w:szCs w:val="24"/>
        </w:rPr>
        <w:t xml:space="preserve">. </w:t>
      </w:r>
    </w:p>
    <w:p w:rsidR="002C2AB9" w:rsidRPr="00BF1D29" w:rsidRDefault="002C2837">
      <w:pPr>
        <w:numPr>
          <w:ilvl w:val="0"/>
          <w:numId w:val="54"/>
        </w:numPr>
        <w:ind w:right="305"/>
        <w:rPr>
          <w:sz w:val="24"/>
          <w:szCs w:val="24"/>
        </w:rPr>
      </w:pPr>
      <w:r w:rsidRPr="00BF1D29">
        <w:rPr>
          <w:sz w:val="24"/>
          <w:szCs w:val="24"/>
        </w:rPr>
        <w:t xml:space="preserve">Решение о предоставлении рассрочки может быть принято в случае приватизации муниципального имущества в соответствии со </w:t>
      </w:r>
      <w:hyperlink r:id="rId123">
        <w:r w:rsidRPr="00BF1D29">
          <w:rPr>
            <w:sz w:val="24"/>
            <w:szCs w:val="24"/>
          </w:rPr>
          <w:t xml:space="preserve">статьей </w:t>
        </w:r>
      </w:hyperlink>
      <w:hyperlink r:id="rId124">
        <w:r w:rsidRPr="00BF1D29">
          <w:rPr>
            <w:sz w:val="24"/>
            <w:szCs w:val="24"/>
          </w:rPr>
          <w:t>15</w:t>
        </w:r>
      </w:hyperlink>
      <w:r w:rsidR="00FF6069" w:rsidRPr="00BF1D29">
        <w:rPr>
          <w:sz w:val="24"/>
          <w:szCs w:val="24"/>
        </w:rPr>
        <w:t xml:space="preserve"> </w:t>
      </w:r>
      <w:hyperlink r:id="rId125"/>
      <w:hyperlink r:id="rId126">
        <w:r w:rsidRPr="00BF1D29">
          <w:rPr>
            <w:sz w:val="24"/>
            <w:szCs w:val="24"/>
          </w:rPr>
          <w:t>настоящего</w:t>
        </w:r>
      </w:hyperlink>
      <w:r w:rsidR="00FF6069" w:rsidRPr="00BF1D29">
        <w:rPr>
          <w:sz w:val="24"/>
          <w:szCs w:val="24"/>
        </w:rPr>
        <w:t xml:space="preserve"> </w:t>
      </w:r>
      <w:hyperlink r:id="rId127"/>
      <w:hyperlink r:id="rId128">
        <w:r w:rsidRPr="00BF1D29">
          <w:rPr>
            <w:sz w:val="24"/>
            <w:szCs w:val="24"/>
          </w:rPr>
          <w:t>Положения</w:t>
        </w:r>
      </w:hyperlink>
      <w:hyperlink r:id="rId129">
        <w:r w:rsidRPr="00BF1D29">
          <w:rPr>
            <w:sz w:val="24"/>
            <w:szCs w:val="24"/>
          </w:rPr>
          <w:t>.</w:t>
        </w:r>
      </w:hyperlink>
    </w:p>
    <w:p w:rsidR="002C2AB9" w:rsidRPr="00BF1D29" w:rsidRDefault="002C2837">
      <w:pPr>
        <w:numPr>
          <w:ilvl w:val="0"/>
          <w:numId w:val="54"/>
        </w:numPr>
        <w:ind w:right="305"/>
        <w:rPr>
          <w:sz w:val="24"/>
          <w:szCs w:val="24"/>
        </w:rPr>
      </w:pPr>
      <w:r w:rsidRPr="00BF1D29">
        <w:rPr>
          <w:sz w:val="24"/>
          <w:szCs w:val="24"/>
        </w:rPr>
        <w:t xml:space="preserve">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 </w:t>
      </w:r>
    </w:p>
    <w:p w:rsidR="002C2AB9" w:rsidRPr="00BF1D29" w:rsidRDefault="002C2837">
      <w:pPr>
        <w:numPr>
          <w:ilvl w:val="0"/>
          <w:numId w:val="54"/>
        </w:numPr>
        <w:ind w:right="305"/>
        <w:rPr>
          <w:sz w:val="24"/>
          <w:szCs w:val="24"/>
        </w:rPr>
      </w:pPr>
      <w:r w:rsidRPr="00BF1D29">
        <w:rPr>
          <w:sz w:val="24"/>
          <w:szCs w:val="24"/>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30">
        <w:r w:rsidRPr="00BF1D29">
          <w:rPr>
            <w:sz w:val="24"/>
            <w:szCs w:val="24"/>
          </w:rPr>
          <w:t>ставки рефинансирования</w:t>
        </w:r>
      </w:hyperlink>
      <w:r w:rsidR="00FF6069" w:rsidRPr="00BF1D29">
        <w:rPr>
          <w:sz w:val="24"/>
          <w:szCs w:val="24"/>
        </w:rPr>
        <w:t xml:space="preserve"> </w:t>
      </w:r>
      <w:hyperlink r:id="rId131"/>
      <w:r w:rsidRPr="00BF1D29">
        <w:rPr>
          <w:sz w:val="24"/>
          <w:szCs w:val="24"/>
        </w:rPr>
        <w:t xml:space="preserve">Центрального банка Российской Федерации, действующей на дату размещения на официальном сайте в сети "Интернет" объявления о продаже. </w:t>
      </w:r>
    </w:p>
    <w:p w:rsidR="002C2AB9" w:rsidRPr="00BF1D29" w:rsidRDefault="002C2837">
      <w:pPr>
        <w:ind w:left="35" w:right="305"/>
        <w:rPr>
          <w:sz w:val="24"/>
          <w:szCs w:val="24"/>
        </w:rPr>
      </w:pPr>
      <w:r w:rsidRPr="00BF1D29">
        <w:rPr>
          <w:sz w:val="24"/>
          <w:szCs w:val="24"/>
        </w:rPr>
        <w:t xml:space="preserve">Начисленные проценты перечисляются в порядке, установленном Бюджетным </w:t>
      </w:r>
      <w:hyperlink r:id="rId132">
        <w:r w:rsidRPr="00BF1D29">
          <w:rPr>
            <w:sz w:val="24"/>
            <w:szCs w:val="24"/>
          </w:rPr>
          <w:t>кодексом</w:t>
        </w:r>
      </w:hyperlink>
      <w:r w:rsidR="00FF6069" w:rsidRPr="00BF1D29">
        <w:rPr>
          <w:sz w:val="24"/>
          <w:szCs w:val="24"/>
        </w:rPr>
        <w:t xml:space="preserve"> </w:t>
      </w:r>
      <w:hyperlink r:id="rId133"/>
      <w:r w:rsidRPr="00BF1D29">
        <w:rPr>
          <w:sz w:val="24"/>
          <w:szCs w:val="24"/>
        </w:rPr>
        <w:t xml:space="preserve">Российской Федерации. </w:t>
      </w:r>
    </w:p>
    <w:p w:rsidR="002C2AB9" w:rsidRPr="00BF1D29" w:rsidRDefault="002C2837">
      <w:pPr>
        <w:ind w:left="730" w:right="305" w:firstLine="0"/>
        <w:rPr>
          <w:sz w:val="24"/>
          <w:szCs w:val="24"/>
        </w:rPr>
      </w:pPr>
      <w:r w:rsidRPr="00BF1D29">
        <w:rPr>
          <w:sz w:val="24"/>
          <w:szCs w:val="24"/>
        </w:rPr>
        <w:t xml:space="preserve">Покупатель вправе оплатить приобретаемое муниципальное имущество досрочно. </w:t>
      </w:r>
    </w:p>
    <w:p w:rsidR="002C2AB9" w:rsidRPr="00BF1D29" w:rsidRDefault="002C2837">
      <w:pPr>
        <w:numPr>
          <w:ilvl w:val="0"/>
          <w:numId w:val="54"/>
        </w:numPr>
        <w:ind w:right="305"/>
        <w:rPr>
          <w:sz w:val="24"/>
          <w:szCs w:val="24"/>
        </w:rPr>
      </w:pPr>
      <w:r w:rsidRPr="00BF1D29">
        <w:rPr>
          <w:sz w:val="24"/>
          <w:szCs w:val="24"/>
        </w:rP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w:t>
      </w:r>
      <w:r w:rsidRPr="00BF1D29">
        <w:rPr>
          <w:sz w:val="24"/>
          <w:szCs w:val="24"/>
        </w:rPr>
        <w:lastRenderedPageBreak/>
        <w:t xml:space="preserve">порядке, и на такие случаи требования ст.24  настоящего Положения не распространяются. </w:t>
      </w:r>
    </w:p>
    <w:p w:rsidR="002C2AB9" w:rsidRPr="00BF1D29" w:rsidRDefault="002C2837">
      <w:pPr>
        <w:ind w:left="35" w:right="305"/>
        <w:rPr>
          <w:sz w:val="24"/>
          <w:szCs w:val="24"/>
        </w:rPr>
      </w:pPr>
      <w:r w:rsidRPr="00BF1D29">
        <w:rPr>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w:t>
      </w:r>
      <w:r w:rsidR="00FF6069" w:rsidRPr="00BF1D29">
        <w:rPr>
          <w:sz w:val="24"/>
          <w:szCs w:val="24"/>
        </w:rPr>
        <w:t xml:space="preserve"> чем через тридцать дней </w:t>
      </w:r>
      <w:proofErr w:type="gramStart"/>
      <w:r w:rsidR="00FF6069" w:rsidRPr="00BF1D29">
        <w:rPr>
          <w:sz w:val="24"/>
          <w:szCs w:val="24"/>
        </w:rPr>
        <w:t xml:space="preserve">с даты </w:t>
      </w:r>
      <w:r w:rsidRPr="00BF1D29">
        <w:rPr>
          <w:sz w:val="24"/>
          <w:szCs w:val="24"/>
        </w:rPr>
        <w:t>заключения</w:t>
      </w:r>
      <w:proofErr w:type="gramEnd"/>
      <w:r w:rsidRPr="00BF1D29">
        <w:rPr>
          <w:sz w:val="24"/>
          <w:szCs w:val="24"/>
        </w:rPr>
        <w:t xml:space="preserve"> договора. </w:t>
      </w:r>
    </w:p>
    <w:p w:rsidR="002C2AB9" w:rsidRPr="00BF1D29" w:rsidRDefault="002C2837">
      <w:pPr>
        <w:numPr>
          <w:ilvl w:val="0"/>
          <w:numId w:val="54"/>
        </w:numPr>
        <w:ind w:right="305"/>
        <w:rPr>
          <w:sz w:val="24"/>
          <w:szCs w:val="24"/>
        </w:rPr>
      </w:pPr>
      <w:r w:rsidRPr="00BF1D29">
        <w:rPr>
          <w:sz w:val="24"/>
          <w:szCs w:val="24"/>
        </w:rPr>
        <w:t>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w:t>
      </w:r>
      <w:r w:rsidR="00FF6069" w:rsidRPr="00BF1D29">
        <w:rPr>
          <w:sz w:val="24"/>
          <w:szCs w:val="24"/>
        </w:rPr>
        <w:t xml:space="preserve"> </w:t>
      </w:r>
      <w:r w:rsidRPr="00BF1D29">
        <w:rPr>
          <w:sz w:val="24"/>
          <w:szCs w:val="24"/>
        </w:rPr>
        <w:t xml:space="preserve">ФЗ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 </w:t>
      </w:r>
    </w:p>
    <w:p w:rsidR="002C2AB9" w:rsidRPr="00BF1D29" w:rsidRDefault="002C2837">
      <w:pPr>
        <w:ind w:left="35" w:right="305"/>
        <w:rPr>
          <w:sz w:val="24"/>
          <w:szCs w:val="24"/>
        </w:rPr>
      </w:pPr>
      <w:r w:rsidRPr="00BF1D29">
        <w:rPr>
          <w:sz w:val="24"/>
          <w:szCs w:val="24"/>
        </w:rPr>
        <w:t xml:space="preserve">В случае нарушения покупателем сроков и порядка внесения платежей обращается взыскание на заложенное имущество в судебном порядке. </w:t>
      </w:r>
    </w:p>
    <w:p w:rsidR="002C2AB9" w:rsidRPr="00BF1D29" w:rsidRDefault="002C2837">
      <w:pPr>
        <w:ind w:left="35" w:right="305"/>
        <w:rPr>
          <w:sz w:val="24"/>
          <w:szCs w:val="24"/>
        </w:rPr>
      </w:pPr>
      <w:r w:rsidRPr="00BF1D29">
        <w:rPr>
          <w:sz w:val="24"/>
          <w:szCs w:val="24"/>
        </w:rPr>
        <w:t xml:space="preserve">С покупателя могут быть взысканы также убытки, причиненные неисполнением договора купли-продажи. </w:t>
      </w:r>
    </w:p>
    <w:p w:rsidR="002C2AB9" w:rsidRPr="00BF1D29" w:rsidRDefault="002C2837">
      <w:pPr>
        <w:numPr>
          <w:ilvl w:val="0"/>
          <w:numId w:val="54"/>
        </w:numPr>
        <w:ind w:right="305"/>
        <w:rPr>
          <w:sz w:val="24"/>
          <w:szCs w:val="24"/>
        </w:rPr>
      </w:pPr>
      <w:r w:rsidRPr="00BF1D29">
        <w:rPr>
          <w:sz w:val="24"/>
          <w:szCs w:val="24"/>
        </w:rPr>
        <w:t xml:space="preserve">Порядок оплаты имущества, находящегося в муниципальной собственности, устанавливается соответствующими органами местного самоуправления. </w:t>
      </w:r>
    </w:p>
    <w:p w:rsidR="002C2AB9" w:rsidRPr="00BF1D29" w:rsidRDefault="002C2AB9">
      <w:pPr>
        <w:spacing w:after="13" w:line="259" w:lineRule="auto"/>
        <w:ind w:left="756" w:right="0" w:firstLine="0"/>
        <w:jc w:val="left"/>
        <w:rPr>
          <w:sz w:val="24"/>
          <w:szCs w:val="24"/>
        </w:rPr>
      </w:pPr>
    </w:p>
    <w:p w:rsidR="002C2AB9" w:rsidRPr="00BF1D29" w:rsidRDefault="002C2837">
      <w:pPr>
        <w:spacing w:after="5"/>
        <w:ind w:left="22" w:right="30" w:firstLine="720"/>
        <w:rPr>
          <w:sz w:val="24"/>
          <w:szCs w:val="24"/>
        </w:rPr>
      </w:pPr>
      <w:r w:rsidRPr="00BF1D29">
        <w:rPr>
          <w:b/>
          <w:sz w:val="24"/>
          <w:szCs w:val="24"/>
        </w:rPr>
        <w:t xml:space="preserve">Статья 28 Порядок возврата денежных средств по недействительным сделкам купли-продажи муниципального имущества. </w:t>
      </w:r>
    </w:p>
    <w:p w:rsidR="002C2AB9" w:rsidRPr="00BF1D29" w:rsidRDefault="002C2837">
      <w:pPr>
        <w:ind w:left="35" w:right="305"/>
        <w:rPr>
          <w:sz w:val="24"/>
          <w:szCs w:val="24"/>
        </w:rPr>
      </w:pPr>
      <w:r w:rsidRPr="00BF1D29">
        <w:rPr>
          <w:sz w:val="24"/>
          <w:szCs w:val="24"/>
        </w:rPr>
        <w:t xml:space="preserve">1. Возврат денежных средств по недействительным сделкам купли-продажи муниципального имущества осуществляется </w:t>
      </w:r>
      <w:proofErr w:type="gramStart"/>
      <w:r w:rsidRPr="00BF1D29">
        <w:rPr>
          <w:sz w:val="24"/>
          <w:szCs w:val="24"/>
        </w:rPr>
        <w:t xml:space="preserve">в соответствии с Бюджетным </w:t>
      </w:r>
      <w:r w:rsidR="00FF6069" w:rsidRPr="00BF1D29">
        <w:rPr>
          <w:sz w:val="24"/>
          <w:szCs w:val="24"/>
        </w:rPr>
        <w:t xml:space="preserve">кодексом </w:t>
      </w:r>
      <w:hyperlink r:id="rId134"/>
      <w:r w:rsidRPr="00BF1D29">
        <w:rPr>
          <w:sz w:val="24"/>
          <w:szCs w:val="24"/>
        </w:rPr>
        <w:t>Российской Федерации за счет средств местных бюджетов на основании вступившего в силу</w:t>
      </w:r>
      <w:proofErr w:type="gramEnd"/>
      <w:r w:rsidRPr="00BF1D29">
        <w:rPr>
          <w:sz w:val="24"/>
          <w:szCs w:val="24"/>
        </w:rPr>
        <w:t xml:space="preserve"> решения суда после передачи такого имущества в муниципальную собственность. </w:t>
      </w:r>
    </w:p>
    <w:sectPr w:rsidR="002C2AB9" w:rsidRPr="00BF1D29" w:rsidSect="00FF6069">
      <w:pgSz w:w="11906" w:h="16838"/>
      <w:pgMar w:top="1133" w:right="1001" w:bottom="1505" w:left="91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LuzSans-Book"/>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039C"/>
    <w:multiLevelType w:val="hybridMultilevel"/>
    <w:tmpl w:val="FFFFFFFF"/>
    <w:lvl w:ilvl="0" w:tplc="7064143A">
      <w:start w:val="3"/>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E4E24">
      <w:start w:val="1"/>
      <w:numFmt w:val="lowerLetter"/>
      <w:lvlText w:val="%2"/>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646F74">
      <w:start w:val="1"/>
      <w:numFmt w:val="lowerRoman"/>
      <w:lvlText w:val="%3"/>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24DD66">
      <w:start w:val="1"/>
      <w:numFmt w:val="decimal"/>
      <w:lvlText w:val="%4"/>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29ECE">
      <w:start w:val="1"/>
      <w:numFmt w:val="lowerLetter"/>
      <w:lvlText w:val="%5"/>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300160">
      <w:start w:val="1"/>
      <w:numFmt w:val="lowerRoman"/>
      <w:lvlText w:val="%6"/>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2A849C">
      <w:start w:val="1"/>
      <w:numFmt w:val="decimal"/>
      <w:lvlText w:val="%7"/>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E855E">
      <w:start w:val="1"/>
      <w:numFmt w:val="lowerLetter"/>
      <w:lvlText w:val="%8"/>
      <w:lvlJc w:val="left"/>
      <w:pPr>
        <w:ind w:left="6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70E2DC">
      <w:start w:val="1"/>
      <w:numFmt w:val="lowerRoman"/>
      <w:lvlText w:val="%9"/>
      <w:lvlJc w:val="left"/>
      <w:pPr>
        <w:ind w:left="6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5303DDE"/>
    <w:multiLevelType w:val="hybridMultilevel"/>
    <w:tmpl w:val="FFFFFFFF"/>
    <w:lvl w:ilvl="0" w:tplc="72D249F4">
      <w:start w:val="5"/>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C381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72DEC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26806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A9BD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CAD94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82DC7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4B72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FEDD6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56C2689"/>
    <w:multiLevelType w:val="hybridMultilevel"/>
    <w:tmpl w:val="FFFFFFFF"/>
    <w:lvl w:ilvl="0" w:tplc="04989E32">
      <w:start w:val="8"/>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EA38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36C0B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84F00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A40C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12748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7E926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BEA63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E6309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5B05151"/>
    <w:multiLevelType w:val="hybridMultilevel"/>
    <w:tmpl w:val="FFFFFFFF"/>
    <w:lvl w:ilvl="0" w:tplc="96E0956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84D1FE">
      <w:start w:val="1"/>
      <w:numFmt w:val="lowerLetter"/>
      <w:lvlText w:val="%2"/>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CA7F84">
      <w:start w:val="1"/>
      <w:numFmt w:val="lowerRoman"/>
      <w:lvlText w:val="%3"/>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06D438">
      <w:start w:val="1"/>
      <w:numFmt w:val="decimal"/>
      <w:lvlText w:val="%4"/>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85BCA">
      <w:start w:val="1"/>
      <w:numFmt w:val="lowerLetter"/>
      <w:lvlText w:val="%5"/>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16842A">
      <w:start w:val="1"/>
      <w:numFmt w:val="lowerRoman"/>
      <w:lvlText w:val="%6"/>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9C073C">
      <w:start w:val="1"/>
      <w:numFmt w:val="decimal"/>
      <w:lvlText w:val="%7"/>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E8B2B6">
      <w:start w:val="1"/>
      <w:numFmt w:val="lowerLetter"/>
      <w:lvlText w:val="%8"/>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2EE7CA">
      <w:start w:val="1"/>
      <w:numFmt w:val="lowerRoman"/>
      <w:lvlText w:val="%9"/>
      <w:lvlJc w:val="left"/>
      <w:pPr>
        <w:ind w:left="6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05CA46B3"/>
    <w:multiLevelType w:val="hybridMultilevel"/>
    <w:tmpl w:val="FFFFFFFF"/>
    <w:lvl w:ilvl="0" w:tplc="1960E626">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6C24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AE373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06692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DAF06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48092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7C4E3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E031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6AA1D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6300BA4"/>
    <w:multiLevelType w:val="hybridMultilevel"/>
    <w:tmpl w:val="FFFFFFFF"/>
    <w:lvl w:ilvl="0" w:tplc="963040F6">
      <w:start w:val="1"/>
      <w:numFmt w:val="decimal"/>
      <w:lvlText w:val="%1)"/>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49AD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5C026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B6134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2A4E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28C43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225AE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9AB8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2C3A3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FDD3DBE"/>
    <w:multiLevelType w:val="hybridMultilevel"/>
    <w:tmpl w:val="FFFFFFFF"/>
    <w:lvl w:ilvl="0" w:tplc="CF66018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14543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2045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695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C3D6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6E686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C2F17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2174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3A4B0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4316154"/>
    <w:multiLevelType w:val="hybridMultilevel"/>
    <w:tmpl w:val="FFFFFFFF"/>
    <w:lvl w:ilvl="0" w:tplc="604E2B3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47EA4">
      <w:start w:val="1"/>
      <w:numFmt w:val="lowerLetter"/>
      <w:lvlText w:val="%2"/>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7A81F2">
      <w:start w:val="1"/>
      <w:numFmt w:val="lowerRoman"/>
      <w:lvlText w:val="%3"/>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E7C10">
      <w:start w:val="1"/>
      <w:numFmt w:val="decimal"/>
      <w:lvlText w:val="%4"/>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BC1FB0">
      <w:start w:val="1"/>
      <w:numFmt w:val="lowerLetter"/>
      <w:lvlText w:val="%5"/>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94B3EA">
      <w:start w:val="1"/>
      <w:numFmt w:val="lowerRoman"/>
      <w:lvlText w:val="%6"/>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02522C">
      <w:start w:val="1"/>
      <w:numFmt w:val="decimal"/>
      <w:lvlText w:val="%7"/>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D21DD2">
      <w:start w:val="1"/>
      <w:numFmt w:val="lowerLetter"/>
      <w:lvlText w:val="%8"/>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101744">
      <w:start w:val="1"/>
      <w:numFmt w:val="lowerRoman"/>
      <w:lvlText w:val="%9"/>
      <w:lvlJc w:val="left"/>
      <w:pPr>
        <w:ind w:left="6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149257AB"/>
    <w:multiLevelType w:val="hybridMultilevel"/>
    <w:tmpl w:val="FFFFFFFF"/>
    <w:lvl w:ilvl="0" w:tplc="FBCEC7B2">
      <w:start w:val="2"/>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F0A580">
      <w:start w:val="1"/>
      <w:numFmt w:val="lowerLetter"/>
      <w:lvlText w:val="%2"/>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DE9454">
      <w:start w:val="1"/>
      <w:numFmt w:val="lowerRoman"/>
      <w:lvlText w:val="%3"/>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66A08">
      <w:start w:val="1"/>
      <w:numFmt w:val="decimal"/>
      <w:lvlText w:val="%4"/>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2A3E3E">
      <w:start w:val="1"/>
      <w:numFmt w:val="lowerLetter"/>
      <w:lvlText w:val="%5"/>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F47CB0">
      <w:start w:val="1"/>
      <w:numFmt w:val="lowerRoman"/>
      <w:lvlText w:val="%6"/>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B6F5EA">
      <w:start w:val="1"/>
      <w:numFmt w:val="decimal"/>
      <w:lvlText w:val="%7"/>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34D190">
      <w:start w:val="1"/>
      <w:numFmt w:val="lowerLetter"/>
      <w:lvlText w:val="%8"/>
      <w:lvlJc w:val="left"/>
      <w:pPr>
        <w:ind w:left="6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3023C6">
      <w:start w:val="1"/>
      <w:numFmt w:val="lowerRoman"/>
      <w:lvlText w:val="%9"/>
      <w:lvlJc w:val="left"/>
      <w:pPr>
        <w:ind w:left="6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70679F7"/>
    <w:multiLevelType w:val="hybridMultilevel"/>
    <w:tmpl w:val="FFFFFFFF"/>
    <w:lvl w:ilvl="0" w:tplc="81D41F88">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0EB9F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027B5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902CF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4FD2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1E8B7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324EF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0098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E4C9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8C73BA7"/>
    <w:multiLevelType w:val="hybridMultilevel"/>
    <w:tmpl w:val="FFFFFFFF"/>
    <w:lvl w:ilvl="0" w:tplc="455E7B92">
      <w:start w:val="3"/>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0BF4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541B6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3ACA4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4D07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F06A2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D016E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B80F8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FC6BD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194643A8"/>
    <w:multiLevelType w:val="hybridMultilevel"/>
    <w:tmpl w:val="FFFFFFFF"/>
    <w:lvl w:ilvl="0" w:tplc="8424F3EC">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2252E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6214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D4A98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40641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7CDAE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C8462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8A811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A516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1A846DE1"/>
    <w:multiLevelType w:val="hybridMultilevel"/>
    <w:tmpl w:val="FFFFFFFF"/>
    <w:lvl w:ilvl="0" w:tplc="5478FBE6">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E6DA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FA284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6471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6610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1E429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228AB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638F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8CCF4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1B2E7139"/>
    <w:multiLevelType w:val="hybridMultilevel"/>
    <w:tmpl w:val="85B624BA"/>
    <w:lvl w:ilvl="0" w:tplc="10921CA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4">
    <w:nsid w:val="1B4565A4"/>
    <w:multiLevelType w:val="hybridMultilevel"/>
    <w:tmpl w:val="FFFFFFFF"/>
    <w:lvl w:ilvl="0" w:tplc="326CBCAA">
      <w:start w:val="5"/>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CAB7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9097F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6A422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7EFE6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6260C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2C891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6FBE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0C8D8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1BBD47CC"/>
    <w:multiLevelType w:val="hybridMultilevel"/>
    <w:tmpl w:val="FFFFFFFF"/>
    <w:lvl w:ilvl="0" w:tplc="52C47DE0">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528B6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82C28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42985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58941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9AF40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8FE2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CE1EE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3CF17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1D7F3BAB"/>
    <w:multiLevelType w:val="hybridMultilevel"/>
    <w:tmpl w:val="FFFFFFFF"/>
    <w:lvl w:ilvl="0" w:tplc="B91CFB5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E003C8">
      <w:start w:val="1"/>
      <w:numFmt w:val="lowerLetter"/>
      <w:lvlText w:val="%2"/>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1C4522">
      <w:start w:val="1"/>
      <w:numFmt w:val="lowerRoman"/>
      <w:lvlText w:val="%3"/>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0A755C">
      <w:start w:val="1"/>
      <w:numFmt w:val="decimal"/>
      <w:lvlText w:val="%4"/>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CC05E">
      <w:start w:val="1"/>
      <w:numFmt w:val="lowerLetter"/>
      <w:lvlText w:val="%5"/>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9AAE1E">
      <w:start w:val="1"/>
      <w:numFmt w:val="lowerRoman"/>
      <w:lvlText w:val="%6"/>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42983A">
      <w:start w:val="1"/>
      <w:numFmt w:val="decimal"/>
      <w:lvlText w:val="%7"/>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ECEEC">
      <w:start w:val="1"/>
      <w:numFmt w:val="lowerLetter"/>
      <w:lvlText w:val="%8"/>
      <w:lvlJc w:val="left"/>
      <w:pPr>
        <w:ind w:left="6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487364">
      <w:start w:val="1"/>
      <w:numFmt w:val="lowerRoman"/>
      <w:lvlText w:val="%9"/>
      <w:lvlJc w:val="left"/>
      <w:pPr>
        <w:ind w:left="6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2DCB034E"/>
    <w:multiLevelType w:val="hybridMultilevel"/>
    <w:tmpl w:val="FFFFFFFF"/>
    <w:lvl w:ilvl="0" w:tplc="EB888202">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A8A1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A6518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04874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8800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3E4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6043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360CD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BC6F7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29C458F"/>
    <w:multiLevelType w:val="hybridMultilevel"/>
    <w:tmpl w:val="FFFFFFFF"/>
    <w:lvl w:ilvl="0" w:tplc="95347D3A">
      <w:start w:val="3"/>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4166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5AADB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6C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5ECC5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1E206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52B3E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66AC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D44FC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2A113EA"/>
    <w:multiLevelType w:val="hybridMultilevel"/>
    <w:tmpl w:val="FFFFFFFF"/>
    <w:lvl w:ilvl="0" w:tplc="3C8E7714">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DC3D4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38F0A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D8A59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82C8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0A1E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687C2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8A2E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3ACB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34293F6F"/>
    <w:multiLevelType w:val="hybridMultilevel"/>
    <w:tmpl w:val="FFFFFFFF"/>
    <w:lvl w:ilvl="0" w:tplc="9AD2D0EA">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0C39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0221F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46D2A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0A8CF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0620D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407AE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964EA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CA0C7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355C3780"/>
    <w:multiLevelType w:val="hybridMultilevel"/>
    <w:tmpl w:val="FFFFFFFF"/>
    <w:lvl w:ilvl="0" w:tplc="AD62249A">
      <w:start w:val="6"/>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84353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20D0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0A581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CAE0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54D80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DC04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CC6A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8C9A1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36E36700"/>
    <w:multiLevelType w:val="hybridMultilevel"/>
    <w:tmpl w:val="FFFFFFFF"/>
    <w:lvl w:ilvl="0" w:tplc="6FA693D8">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AEABF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6B78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64CAA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0E404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A81E4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8CA69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20393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36F9C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3CDF75C2"/>
    <w:multiLevelType w:val="hybridMultilevel"/>
    <w:tmpl w:val="FFFFFFFF"/>
    <w:lvl w:ilvl="0" w:tplc="AB8CB5C0">
      <w:start w:val="1"/>
      <w:numFmt w:val="decimal"/>
      <w:lvlText w:val="%1."/>
      <w:lvlJc w:val="left"/>
      <w:pPr>
        <w:ind w:left="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729BC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FD6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6CD3A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706F4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0EC9F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78B1A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52423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28EFC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3DB8705C"/>
    <w:multiLevelType w:val="hybridMultilevel"/>
    <w:tmpl w:val="FFFFFFFF"/>
    <w:lvl w:ilvl="0" w:tplc="8B58329E">
      <w:start w:val="1"/>
      <w:numFmt w:val="decimal"/>
      <w:lvlText w:val="%1)"/>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9C344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EC97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7CD54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CC87B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C2AA2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63B5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229F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AC306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42DE76D3"/>
    <w:multiLevelType w:val="hybridMultilevel"/>
    <w:tmpl w:val="FFFFFFFF"/>
    <w:lvl w:ilvl="0" w:tplc="C34A6844">
      <w:start w:val="12"/>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3AF3A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AC79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14F4F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A20FF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AE04F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2AB6A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EDE8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F848B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40C46DF"/>
    <w:multiLevelType w:val="hybridMultilevel"/>
    <w:tmpl w:val="FFFFFFFF"/>
    <w:lvl w:ilvl="0" w:tplc="36BEA6E8">
      <w:start w:val="1"/>
      <w:numFmt w:val="decimal"/>
      <w:lvlText w:val="%1."/>
      <w:lvlJc w:val="left"/>
      <w:pPr>
        <w:ind w:left="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E495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98860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CA1B2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860D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9277C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74580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26204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68FF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44775E87"/>
    <w:multiLevelType w:val="hybridMultilevel"/>
    <w:tmpl w:val="FFFFFFFF"/>
    <w:lvl w:ilvl="0" w:tplc="3970FCF4">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76C0C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4ADBC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4C49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C943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08954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CF5D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C34D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1CB0F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492F6461"/>
    <w:multiLevelType w:val="hybridMultilevel"/>
    <w:tmpl w:val="FFFFFFFF"/>
    <w:lvl w:ilvl="0" w:tplc="5A944ACC">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8232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A222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2052F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EE547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5CCFE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E8F62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05C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2C3F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4C051E8A"/>
    <w:multiLevelType w:val="hybridMultilevel"/>
    <w:tmpl w:val="FFFFFFFF"/>
    <w:lvl w:ilvl="0" w:tplc="A954ABD4">
      <w:start w:val="10"/>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1E920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2A33C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6E9D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ECF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E00DF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6CBD3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CB5B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0899E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4CB17136"/>
    <w:multiLevelType w:val="hybridMultilevel"/>
    <w:tmpl w:val="FFFFFFFF"/>
    <w:lvl w:ilvl="0" w:tplc="C42078F8">
      <w:start w:val="5"/>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84EA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9A535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4A426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CECBA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D0E02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341A3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4EEFB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C419D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4E961BE2"/>
    <w:multiLevelType w:val="hybridMultilevel"/>
    <w:tmpl w:val="FFFFFFFF"/>
    <w:lvl w:ilvl="0" w:tplc="E284909A">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5834A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8E42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F85B7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A6D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880C0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4424B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A560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2A644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521A035D"/>
    <w:multiLevelType w:val="hybridMultilevel"/>
    <w:tmpl w:val="FFFFFFFF"/>
    <w:lvl w:ilvl="0" w:tplc="683E955C">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24A1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4E1A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38182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6B47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90E33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20C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C159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14DCF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5AE41D9F"/>
    <w:multiLevelType w:val="hybridMultilevel"/>
    <w:tmpl w:val="FFFFFFFF"/>
    <w:lvl w:ilvl="0" w:tplc="3A40F1F0">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6A3A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26A03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BED2A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A27E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04D01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A470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6CD9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291E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5FCF5ECF"/>
    <w:multiLevelType w:val="hybridMultilevel"/>
    <w:tmpl w:val="FFFFFFFF"/>
    <w:lvl w:ilvl="0" w:tplc="D3029550">
      <w:start w:val="2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20D6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56E10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7ADCE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408B9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989DD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9478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EF58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01A7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61EF51D4"/>
    <w:multiLevelType w:val="hybridMultilevel"/>
    <w:tmpl w:val="FFFFFFFF"/>
    <w:lvl w:ilvl="0" w:tplc="FB825A1A">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E6B1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E05AE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C8AFF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A8E0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16599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069E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CD49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546B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63D11BC7"/>
    <w:multiLevelType w:val="hybridMultilevel"/>
    <w:tmpl w:val="FFFFFFFF"/>
    <w:lvl w:ilvl="0" w:tplc="D3945F42">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A00526">
      <w:start w:val="1"/>
      <w:numFmt w:val="lowerLetter"/>
      <w:lvlText w:val="%2"/>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4CF4D6">
      <w:start w:val="1"/>
      <w:numFmt w:val="lowerRoman"/>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E89920">
      <w:start w:val="1"/>
      <w:numFmt w:val="decimal"/>
      <w:lvlText w:val="%4"/>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6C0C0">
      <w:start w:val="1"/>
      <w:numFmt w:val="lowerLetter"/>
      <w:lvlText w:val="%5"/>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786DBA">
      <w:start w:val="1"/>
      <w:numFmt w:val="lowerRoman"/>
      <w:lvlText w:val="%6"/>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A08B32">
      <w:start w:val="1"/>
      <w:numFmt w:val="decimal"/>
      <w:lvlText w:val="%7"/>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203C32">
      <w:start w:val="1"/>
      <w:numFmt w:val="lowerLetter"/>
      <w:lvlText w:val="%8"/>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D2ED6A">
      <w:start w:val="1"/>
      <w:numFmt w:val="lowerRoman"/>
      <w:lvlText w:val="%9"/>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681D6CFB"/>
    <w:multiLevelType w:val="hybridMultilevel"/>
    <w:tmpl w:val="FFFFFFFF"/>
    <w:lvl w:ilvl="0" w:tplc="6400F370">
      <w:start w:val="9"/>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45E4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1A1A6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84F98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902C9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FCCAD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E4D8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0CB1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C84F6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69873AB4"/>
    <w:multiLevelType w:val="hybridMultilevel"/>
    <w:tmpl w:val="FFFFFFFF"/>
    <w:lvl w:ilvl="0" w:tplc="B8E824DA">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7E71E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C07A9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AC836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62967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2DC1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620C9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83B5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52719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6A1B6281"/>
    <w:multiLevelType w:val="hybridMultilevel"/>
    <w:tmpl w:val="136C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D92BFF"/>
    <w:multiLevelType w:val="hybridMultilevel"/>
    <w:tmpl w:val="FFFFFFFF"/>
    <w:lvl w:ilvl="0" w:tplc="12A6BBFA">
      <w:start w:val="12"/>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E06D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9E049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3EFD3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030F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DE46E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E4BEC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DA32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1CF9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nsid w:val="6E742FB5"/>
    <w:multiLevelType w:val="hybridMultilevel"/>
    <w:tmpl w:val="FFFFFFFF"/>
    <w:lvl w:ilvl="0" w:tplc="FBAC91D2">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28B6EE">
      <w:start w:val="1"/>
      <w:numFmt w:val="lowerLetter"/>
      <w:lvlText w:val="%2"/>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0026F0">
      <w:start w:val="1"/>
      <w:numFmt w:val="lowerRoman"/>
      <w:lvlText w:val="%3"/>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3693D8">
      <w:start w:val="1"/>
      <w:numFmt w:val="decimal"/>
      <w:lvlText w:val="%4"/>
      <w:lvlJc w:val="left"/>
      <w:pPr>
        <w:ind w:left="3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7A4BC0">
      <w:start w:val="1"/>
      <w:numFmt w:val="lowerLetter"/>
      <w:lvlText w:val="%5"/>
      <w:lvlJc w:val="left"/>
      <w:pPr>
        <w:ind w:left="3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056A0">
      <w:start w:val="1"/>
      <w:numFmt w:val="lowerRoman"/>
      <w:lvlText w:val="%6"/>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FABB88">
      <w:start w:val="1"/>
      <w:numFmt w:val="decimal"/>
      <w:lvlText w:val="%7"/>
      <w:lvlJc w:val="left"/>
      <w:pPr>
        <w:ind w:left="5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6B6F2">
      <w:start w:val="1"/>
      <w:numFmt w:val="lowerLetter"/>
      <w:lvlText w:val="%8"/>
      <w:lvlJc w:val="left"/>
      <w:pPr>
        <w:ind w:left="6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3AA402">
      <w:start w:val="1"/>
      <w:numFmt w:val="lowerRoman"/>
      <w:lvlText w:val="%9"/>
      <w:lvlJc w:val="left"/>
      <w:pPr>
        <w:ind w:left="6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nsid w:val="6F2A7B82"/>
    <w:multiLevelType w:val="hybridMultilevel"/>
    <w:tmpl w:val="FFFFFFFF"/>
    <w:lvl w:ilvl="0" w:tplc="F2320E9A">
      <w:start w:val="6"/>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05E1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A48EF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62CA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A2CF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1E818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5E9F0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C8FF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8424B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nsid w:val="6FE608DE"/>
    <w:multiLevelType w:val="hybridMultilevel"/>
    <w:tmpl w:val="FFFFFFFF"/>
    <w:lvl w:ilvl="0" w:tplc="B0123DC8">
      <w:start w:val="8"/>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645F0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89CC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E4177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8CD2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1A3CA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DECA2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0841B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C0F91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70E43396"/>
    <w:multiLevelType w:val="hybridMultilevel"/>
    <w:tmpl w:val="FFFFFFFF"/>
    <w:lvl w:ilvl="0" w:tplc="8374906E">
      <w:start w:val="1"/>
      <w:numFmt w:val="decimal"/>
      <w:lvlText w:val="%1)"/>
      <w:lvlJc w:val="left"/>
      <w:pPr>
        <w:ind w:left="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025592">
      <w:start w:val="1"/>
      <w:numFmt w:val="lowerLetter"/>
      <w:lvlText w:val="%2"/>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6C7DD0">
      <w:start w:val="1"/>
      <w:numFmt w:val="lowerRoman"/>
      <w:lvlText w:val="%3"/>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0A730E">
      <w:start w:val="1"/>
      <w:numFmt w:val="decimal"/>
      <w:lvlText w:val="%4"/>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0D220">
      <w:start w:val="1"/>
      <w:numFmt w:val="lowerLetter"/>
      <w:lvlText w:val="%5"/>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0CEB72">
      <w:start w:val="1"/>
      <w:numFmt w:val="lowerRoman"/>
      <w:lvlText w:val="%6"/>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3A4F0E">
      <w:start w:val="1"/>
      <w:numFmt w:val="decimal"/>
      <w:lvlText w:val="%7"/>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DEB0F4">
      <w:start w:val="1"/>
      <w:numFmt w:val="lowerLetter"/>
      <w:lvlText w:val="%8"/>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2ACF2">
      <w:start w:val="1"/>
      <w:numFmt w:val="lowerRoman"/>
      <w:lvlText w:val="%9"/>
      <w:lvlJc w:val="left"/>
      <w:pPr>
        <w:ind w:left="6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7253305E"/>
    <w:multiLevelType w:val="hybridMultilevel"/>
    <w:tmpl w:val="FFFFFFFF"/>
    <w:lvl w:ilvl="0" w:tplc="894822C2">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2DA1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64E93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2EBAE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E48D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ECAAE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50A1C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2B24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5C8D1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nsid w:val="739B5DC9"/>
    <w:multiLevelType w:val="hybridMultilevel"/>
    <w:tmpl w:val="FFFFFFFF"/>
    <w:lvl w:ilvl="0" w:tplc="7BE2248C">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C565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2E229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02F48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C2FA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1ADB0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C802C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E854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5EAD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nsid w:val="73C47721"/>
    <w:multiLevelType w:val="hybridMultilevel"/>
    <w:tmpl w:val="FFFFFFFF"/>
    <w:lvl w:ilvl="0" w:tplc="FE0EFBC0">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9C1C3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08E2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EFF8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96FC0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46D19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546AB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6A89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FA430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nsid w:val="74856506"/>
    <w:multiLevelType w:val="hybridMultilevel"/>
    <w:tmpl w:val="FFFFFFFF"/>
    <w:lvl w:ilvl="0" w:tplc="C98CBAD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EAC8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E4567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AA08F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561F9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B459A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36AA1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4008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3A5A8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nsid w:val="750F2464"/>
    <w:multiLevelType w:val="hybridMultilevel"/>
    <w:tmpl w:val="FFFFFFFF"/>
    <w:lvl w:ilvl="0" w:tplc="89FAD2C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A4BF3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64FB7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12771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12200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4E0D3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D43D7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A5C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E8EF5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nsid w:val="753A083B"/>
    <w:multiLevelType w:val="hybridMultilevel"/>
    <w:tmpl w:val="FFFFFFFF"/>
    <w:lvl w:ilvl="0" w:tplc="F1FAB508">
      <w:start w:val="9"/>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AD09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4C10B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9E4B8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26B0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F4510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A86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2323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D4627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nsid w:val="765B4100"/>
    <w:multiLevelType w:val="hybridMultilevel"/>
    <w:tmpl w:val="FFFFFFFF"/>
    <w:lvl w:ilvl="0" w:tplc="A90A99E8">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A3F2A">
      <w:start w:val="1"/>
      <w:numFmt w:val="lowerLetter"/>
      <w:lvlText w:val="%2"/>
      <w:lvlJc w:val="left"/>
      <w:pPr>
        <w:ind w:left="1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B4EB84">
      <w:start w:val="1"/>
      <w:numFmt w:val="lowerRoman"/>
      <w:lvlText w:val="%3"/>
      <w:lvlJc w:val="left"/>
      <w:pPr>
        <w:ind w:left="2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BE26B4">
      <w:start w:val="1"/>
      <w:numFmt w:val="decimal"/>
      <w:lvlText w:val="%4"/>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A2578">
      <w:start w:val="1"/>
      <w:numFmt w:val="lowerLetter"/>
      <w:lvlText w:val="%5"/>
      <w:lvlJc w:val="left"/>
      <w:pPr>
        <w:ind w:left="4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6CB148">
      <w:start w:val="1"/>
      <w:numFmt w:val="lowerRoman"/>
      <w:lvlText w:val="%6"/>
      <w:lvlJc w:val="left"/>
      <w:pPr>
        <w:ind w:left="4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C6787C">
      <w:start w:val="1"/>
      <w:numFmt w:val="decimal"/>
      <w:lvlText w:val="%7"/>
      <w:lvlJc w:val="left"/>
      <w:pPr>
        <w:ind w:left="5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600B7E">
      <w:start w:val="1"/>
      <w:numFmt w:val="lowerLetter"/>
      <w:lvlText w:val="%8"/>
      <w:lvlJc w:val="left"/>
      <w:pPr>
        <w:ind w:left="6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4A7A6">
      <w:start w:val="1"/>
      <w:numFmt w:val="lowerRoman"/>
      <w:lvlText w:val="%9"/>
      <w:lvlJc w:val="left"/>
      <w:pPr>
        <w:ind w:left="6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nsid w:val="76BB36BF"/>
    <w:multiLevelType w:val="hybridMultilevel"/>
    <w:tmpl w:val="FFFFFFFF"/>
    <w:lvl w:ilvl="0" w:tplc="168C718E">
      <w:start w:val="3"/>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C66B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3423D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3676F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D4DD8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B4D11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E87F4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008B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662DC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nsid w:val="76E453D5"/>
    <w:multiLevelType w:val="hybridMultilevel"/>
    <w:tmpl w:val="FFFFFFFF"/>
    <w:lvl w:ilvl="0" w:tplc="D7929AC4">
      <w:start w:val="2"/>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0CF7A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28625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56730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6C12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7A70C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B0373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4B8E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0704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nsid w:val="7844115D"/>
    <w:multiLevelType w:val="hybridMultilevel"/>
    <w:tmpl w:val="FFFFFFFF"/>
    <w:lvl w:ilvl="0" w:tplc="9A7E3DEE">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CE9BD0">
      <w:start w:val="1"/>
      <w:numFmt w:val="bullet"/>
      <w:lvlText w:val="o"/>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E2EF06">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4205E0">
      <w:start w:val="1"/>
      <w:numFmt w:val="bullet"/>
      <w:lvlText w:val="•"/>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8C9EA">
      <w:start w:val="1"/>
      <w:numFmt w:val="bullet"/>
      <w:lvlText w:val="o"/>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9E8696">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88E55A">
      <w:start w:val="1"/>
      <w:numFmt w:val="bullet"/>
      <w:lvlText w:val="•"/>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6D880">
      <w:start w:val="1"/>
      <w:numFmt w:val="bullet"/>
      <w:lvlText w:val="o"/>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EC948">
      <w:start w:val="1"/>
      <w:numFmt w:val="bullet"/>
      <w:lvlText w:val="▪"/>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nsid w:val="79574DDD"/>
    <w:multiLevelType w:val="hybridMultilevel"/>
    <w:tmpl w:val="FFFFFFFF"/>
    <w:lvl w:ilvl="0" w:tplc="C4C2CB26">
      <w:start w:val="16"/>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7E16D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6706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08EC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4037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20D4C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C2A22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461B2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7032E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nsid w:val="79D53BD6"/>
    <w:multiLevelType w:val="hybridMultilevel"/>
    <w:tmpl w:val="FFFFFFFF"/>
    <w:lvl w:ilvl="0" w:tplc="8F02B400">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2138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38E3F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A5CA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0848E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56869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D6931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FC215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B0FC9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36"/>
  </w:num>
  <w:num w:numId="4">
    <w:abstractNumId w:val="41"/>
  </w:num>
  <w:num w:numId="5">
    <w:abstractNumId w:val="0"/>
  </w:num>
  <w:num w:numId="6">
    <w:abstractNumId w:val="8"/>
  </w:num>
  <w:num w:numId="7">
    <w:abstractNumId w:val="51"/>
  </w:num>
  <w:num w:numId="8">
    <w:abstractNumId w:val="44"/>
  </w:num>
  <w:num w:numId="9">
    <w:abstractNumId w:val="16"/>
  </w:num>
  <w:num w:numId="10">
    <w:abstractNumId w:val="5"/>
  </w:num>
  <w:num w:numId="11">
    <w:abstractNumId w:val="15"/>
  </w:num>
  <w:num w:numId="12">
    <w:abstractNumId w:val="14"/>
  </w:num>
  <w:num w:numId="13">
    <w:abstractNumId w:val="38"/>
  </w:num>
  <w:num w:numId="14">
    <w:abstractNumId w:val="49"/>
  </w:num>
  <w:num w:numId="15">
    <w:abstractNumId w:val="37"/>
  </w:num>
  <w:num w:numId="16">
    <w:abstractNumId w:val="20"/>
  </w:num>
  <w:num w:numId="17">
    <w:abstractNumId w:val="42"/>
  </w:num>
  <w:num w:numId="18">
    <w:abstractNumId w:val="4"/>
  </w:num>
  <w:num w:numId="19">
    <w:abstractNumId w:val="43"/>
  </w:num>
  <w:num w:numId="20">
    <w:abstractNumId w:val="55"/>
  </w:num>
  <w:num w:numId="21">
    <w:abstractNumId w:val="34"/>
  </w:num>
  <w:num w:numId="22">
    <w:abstractNumId w:val="11"/>
  </w:num>
  <w:num w:numId="23">
    <w:abstractNumId w:val="27"/>
  </w:num>
  <w:num w:numId="24">
    <w:abstractNumId w:val="52"/>
  </w:num>
  <w:num w:numId="25">
    <w:abstractNumId w:val="21"/>
  </w:num>
  <w:num w:numId="26">
    <w:abstractNumId w:val="28"/>
  </w:num>
  <w:num w:numId="27">
    <w:abstractNumId w:val="2"/>
  </w:num>
  <w:num w:numId="28">
    <w:abstractNumId w:val="33"/>
  </w:num>
  <w:num w:numId="29">
    <w:abstractNumId w:val="48"/>
  </w:num>
  <w:num w:numId="30">
    <w:abstractNumId w:val="45"/>
  </w:num>
  <w:num w:numId="31">
    <w:abstractNumId w:val="31"/>
  </w:num>
  <w:num w:numId="32">
    <w:abstractNumId w:val="56"/>
  </w:num>
  <w:num w:numId="33">
    <w:abstractNumId w:val="53"/>
  </w:num>
  <w:num w:numId="34">
    <w:abstractNumId w:val="35"/>
  </w:num>
  <w:num w:numId="35">
    <w:abstractNumId w:val="47"/>
  </w:num>
  <w:num w:numId="36">
    <w:abstractNumId w:val="30"/>
  </w:num>
  <w:num w:numId="37">
    <w:abstractNumId w:val="46"/>
  </w:num>
  <w:num w:numId="38">
    <w:abstractNumId w:val="50"/>
  </w:num>
  <w:num w:numId="39">
    <w:abstractNumId w:val="40"/>
  </w:num>
  <w:num w:numId="40">
    <w:abstractNumId w:val="32"/>
  </w:num>
  <w:num w:numId="41">
    <w:abstractNumId w:val="26"/>
  </w:num>
  <w:num w:numId="42">
    <w:abstractNumId w:val="12"/>
  </w:num>
  <w:num w:numId="43">
    <w:abstractNumId w:val="18"/>
  </w:num>
  <w:num w:numId="44">
    <w:abstractNumId w:val="23"/>
  </w:num>
  <w:num w:numId="45">
    <w:abstractNumId w:val="10"/>
  </w:num>
  <w:num w:numId="46">
    <w:abstractNumId w:val="17"/>
  </w:num>
  <w:num w:numId="47">
    <w:abstractNumId w:val="9"/>
  </w:num>
  <w:num w:numId="48">
    <w:abstractNumId w:val="1"/>
  </w:num>
  <w:num w:numId="49">
    <w:abstractNumId w:val="22"/>
  </w:num>
  <w:num w:numId="50">
    <w:abstractNumId w:val="29"/>
  </w:num>
  <w:num w:numId="51">
    <w:abstractNumId w:val="24"/>
  </w:num>
  <w:num w:numId="52">
    <w:abstractNumId w:val="25"/>
  </w:num>
  <w:num w:numId="53">
    <w:abstractNumId w:val="19"/>
  </w:num>
  <w:num w:numId="54">
    <w:abstractNumId w:val="6"/>
  </w:num>
  <w:num w:numId="55">
    <w:abstractNumId w:val="54"/>
  </w:num>
  <w:num w:numId="56">
    <w:abstractNumId w:val="39"/>
  </w:num>
  <w:num w:numId="57">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drawingGridHorizontalSpacing w:val="110"/>
  <w:displayHorizontalDrawingGridEvery w:val="2"/>
  <w:characterSpacingControl w:val="doNotCompress"/>
  <w:compat>
    <w:useFELayout/>
  </w:compat>
  <w:rsids>
    <w:rsidRoot w:val="002C2AB9"/>
    <w:rsid w:val="00084B12"/>
    <w:rsid w:val="00106C3B"/>
    <w:rsid w:val="0012585E"/>
    <w:rsid w:val="00161A1A"/>
    <w:rsid w:val="00232F5A"/>
    <w:rsid w:val="00246AB5"/>
    <w:rsid w:val="00283531"/>
    <w:rsid w:val="002C2837"/>
    <w:rsid w:val="002C2AB9"/>
    <w:rsid w:val="00374F88"/>
    <w:rsid w:val="005006C8"/>
    <w:rsid w:val="005B6842"/>
    <w:rsid w:val="00641308"/>
    <w:rsid w:val="006A3672"/>
    <w:rsid w:val="00864625"/>
    <w:rsid w:val="008812CA"/>
    <w:rsid w:val="008A20FC"/>
    <w:rsid w:val="009059A6"/>
    <w:rsid w:val="00B550FF"/>
    <w:rsid w:val="00BC2CCC"/>
    <w:rsid w:val="00BD48DF"/>
    <w:rsid w:val="00BF1D29"/>
    <w:rsid w:val="00C27B49"/>
    <w:rsid w:val="00CB0483"/>
    <w:rsid w:val="00CB4C45"/>
    <w:rsid w:val="00D12648"/>
    <w:rsid w:val="00DC02B3"/>
    <w:rsid w:val="00DE5B63"/>
    <w:rsid w:val="00FA14EB"/>
    <w:rsid w:val="00FE62FA"/>
    <w:rsid w:val="00FF6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FF"/>
    <w:pPr>
      <w:spacing w:after="11" w:line="266" w:lineRule="auto"/>
      <w:ind w:right="1354" w:firstLine="710"/>
      <w:jc w:val="both"/>
    </w:pPr>
    <w:rPr>
      <w:rFonts w:ascii="Arial" w:eastAsia="Arial" w:hAnsi="Arial" w:cs="Arial"/>
      <w:color w:val="000000"/>
      <w:lang w:bidi="ru-RU"/>
    </w:rPr>
  </w:style>
  <w:style w:type="paragraph" w:styleId="1">
    <w:name w:val="heading 1"/>
    <w:next w:val="a"/>
    <w:link w:val="10"/>
    <w:uiPriority w:val="9"/>
    <w:qFormat/>
    <w:rsid w:val="008812CA"/>
    <w:pPr>
      <w:keepNext/>
      <w:keepLines/>
      <w:spacing w:after="5" w:line="266" w:lineRule="auto"/>
      <w:ind w:left="10" w:right="220" w:hanging="10"/>
      <w:jc w:val="both"/>
      <w:outlineLvl w:val="0"/>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12CA"/>
    <w:rPr>
      <w:rFonts w:ascii="Arial" w:eastAsia="Arial" w:hAnsi="Arial" w:cs="Arial"/>
      <w:b/>
      <w:color w:val="000000"/>
      <w:sz w:val="22"/>
    </w:rPr>
  </w:style>
  <w:style w:type="table" w:customStyle="1" w:styleId="TableGrid">
    <w:name w:val="TableGrid"/>
    <w:rsid w:val="008812CA"/>
    <w:pPr>
      <w:spacing w:after="0" w:line="240" w:lineRule="auto"/>
    </w:pPr>
    <w:tblPr>
      <w:tblCellMar>
        <w:top w:w="0" w:type="dxa"/>
        <w:left w:w="0" w:type="dxa"/>
        <w:bottom w:w="0" w:type="dxa"/>
        <w:right w:w="0" w:type="dxa"/>
      </w:tblCellMar>
    </w:tblPr>
  </w:style>
  <w:style w:type="paragraph" w:styleId="a3">
    <w:name w:val="Body Text Indent"/>
    <w:basedOn w:val="a"/>
    <w:link w:val="a4"/>
    <w:rsid w:val="0012585E"/>
    <w:pPr>
      <w:autoSpaceDE w:val="0"/>
      <w:autoSpaceDN w:val="0"/>
      <w:spacing w:after="0" w:line="240" w:lineRule="auto"/>
      <w:ind w:right="0" w:firstLine="851"/>
    </w:pPr>
    <w:rPr>
      <w:rFonts w:ascii="Times New Roman" w:eastAsia="Times New Roman" w:hAnsi="Times New Roman" w:cs="Times New Roman"/>
      <w:color w:val="auto"/>
      <w:sz w:val="28"/>
      <w:szCs w:val="28"/>
      <w:lang w:bidi="ar-SA"/>
    </w:rPr>
  </w:style>
  <w:style w:type="character" w:customStyle="1" w:styleId="a4">
    <w:name w:val="Основной текст с отступом Знак"/>
    <w:basedOn w:val="a0"/>
    <w:link w:val="a3"/>
    <w:rsid w:val="0012585E"/>
    <w:rPr>
      <w:rFonts w:ascii="Times New Roman" w:eastAsia="Times New Roman" w:hAnsi="Times New Roman" w:cs="Times New Roman"/>
      <w:sz w:val="28"/>
      <w:szCs w:val="28"/>
    </w:rPr>
  </w:style>
  <w:style w:type="paragraph" w:styleId="a5">
    <w:name w:val="Title"/>
    <w:basedOn w:val="a"/>
    <w:link w:val="a6"/>
    <w:qFormat/>
    <w:rsid w:val="005006C8"/>
    <w:pPr>
      <w:autoSpaceDE w:val="0"/>
      <w:autoSpaceDN w:val="0"/>
      <w:spacing w:after="0" w:line="240" w:lineRule="auto"/>
      <w:ind w:right="0" w:firstLine="0"/>
      <w:jc w:val="center"/>
    </w:pPr>
    <w:rPr>
      <w:rFonts w:ascii="Times New Roman" w:eastAsia="Times New Roman" w:hAnsi="Times New Roman" w:cs="Times New Roman"/>
      <w:b/>
      <w:bCs/>
      <w:color w:val="auto"/>
      <w:sz w:val="32"/>
      <w:szCs w:val="32"/>
      <w:lang w:bidi="ar-SA"/>
    </w:rPr>
  </w:style>
  <w:style w:type="character" w:customStyle="1" w:styleId="a6">
    <w:name w:val="Название Знак"/>
    <w:basedOn w:val="a0"/>
    <w:link w:val="a5"/>
    <w:rsid w:val="005006C8"/>
    <w:rPr>
      <w:rFonts w:ascii="Times New Roman" w:eastAsia="Times New Roman" w:hAnsi="Times New Roman" w:cs="Times New Roman"/>
      <w:b/>
      <w:bCs/>
      <w:sz w:val="32"/>
      <w:szCs w:val="32"/>
    </w:rPr>
  </w:style>
  <w:style w:type="paragraph" w:styleId="a7">
    <w:name w:val="List Paragraph"/>
    <w:basedOn w:val="a"/>
    <w:uiPriority w:val="34"/>
    <w:qFormat/>
    <w:rsid w:val="005006C8"/>
    <w:pPr>
      <w:ind w:left="720"/>
      <w:contextualSpacing/>
    </w:pPr>
  </w:style>
  <w:style w:type="paragraph" w:styleId="a8">
    <w:name w:val="No Spacing"/>
    <w:uiPriority w:val="1"/>
    <w:qFormat/>
    <w:rsid w:val="00FF6069"/>
    <w:pPr>
      <w:spacing w:after="0" w:line="240" w:lineRule="auto"/>
      <w:ind w:right="1354" w:firstLine="710"/>
      <w:jc w:val="both"/>
    </w:pPr>
    <w:rPr>
      <w:rFonts w:ascii="Arial" w:eastAsia="Arial" w:hAnsi="Arial" w:cs="Arial"/>
      <w:color w:val="000000"/>
      <w:lang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0C23F1F68A379583D1F6EEEAF0C8133DF6B2715C2BDB4867EA322CF07EF9C5C6357DCC8AFC611EJ2I4L" TargetMode="External"/><Relationship Id="rId117" Type="http://schemas.openxmlformats.org/officeDocument/2006/relationships/hyperlink" Target="consultantplus://offline/ref=E01AD03DD6D3CFE2FCA2C67156A8A1C41EDAFEA91AB1E0DEF3BC9C88026425F1783571F216TCD" TargetMode="External"/><Relationship Id="rId21" Type="http://schemas.openxmlformats.org/officeDocument/2006/relationships/hyperlink" Target="consultantplus://offline/ref=5126373A6C0DC5BE1AE5BF247482912E1BCBCA850EF1C480FB735D20C5B3A225684A811ADB166504DAtCK" TargetMode="External"/><Relationship Id="rId42" Type="http://schemas.openxmlformats.org/officeDocument/2006/relationships/hyperlink" Target="consultantplus://offline/ref=E0DD796041A3F4FC371F2B1968537F5AA6051253EE4E19A53A8D5C2430b4a7L" TargetMode="External"/><Relationship Id="rId47" Type="http://schemas.openxmlformats.org/officeDocument/2006/relationships/hyperlink" Target="consultantplus://offline/ref=F2443BAF9A275C95C2D9AF46EDD4B77B62B69001940B26624A838B89737267BD6F041De7f4A" TargetMode="External"/><Relationship Id="rId63" Type="http://schemas.openxmlformats.org/officeDocument/2006/relationships/hyperlink" Target="consultantplus://offline/ref=9372E3A33376C94409CEB75CBC8C83106D13489BD2CA1CF61992C48939F7748E85BBC63B2AF72424T43DA" TargetMode="External"/><Relationship Id="rId68" Type="http://schemas.openxmlformats.org/officeDocument/2006/relationships/hyperlink" Target="consultantplus://offline/ref=E6FB35AB92DBB27AB15E5E6B1746C336EA0AF50D25510AA3B415E173789F725A3EF546C0176B65EAM0ODB" TargetMode="External"/><Relationship Id="rId84" Type="http://schemas.openxmlformats.org/officeDocument/2006/relationships/hyperlink" Target="consultantplus://offline/ref=8FB6B3DDF8B0A27C62B007394761DAAC7CD4BBBF7B06831C424DDB458A7298608627C718F88B887CaFY7B" TargetMode="External"/><Relationship Id="rId89" Type="http://schemas.openxmlformats.org/officeDocument/2006/relationships/hyperlink" Target="consultantplus://offline/ref=8FB6B3DDF8B0A27C62B007394761DAAC7CD4BBBF7B06831C424DDB458Aa7Y2B" TargetMode="External"/><Relationship Id="rId112" Type="http://schemas.openxmlformats.org/officeDocument/2006/relationships/hyperlink" Target="consultantplus://offline/ref=E01AD03DD6D3CFE2FCA2C67156A8A1C415D2FFAC19B8BDD4FBE5908A056B7AE67F7C7DF66C20F610T8D" TargetMode="External"/><Relationship Id="rId133" Type="http://schemas.openxmlformats.org/officeDocument/2006/relationships/hyperlink" Target="consultantplus://offline/ref=371D00399D2690316C3399C47E29BA4578B3155F0312052D034FE3E1CDCCQ3E" TargetMode="External"/><Relationship Id="rId16" Type="http://schemas.openxmlformats.org/officeDocument/2006/relationships/hyperlink" Target="consultantplus://offline/ref=8B2C4EF2A4BBDD0F849E51C123B59BA851F84832D365888A3B80648BBEB24B15763793AEAB4A1E4Au0TDK" TargetMode="External"/><Relationship Id="rId107" Type="http://schemas.openxmlformats.org/officeDocument/2006/relationships/hyperlink" Target="consultantplus://offline/ref=E01AD03DD6D3CFE2FCA2C67156A8A1C41EDAFEA91AB1E0DEF3BC9C88026425F1783571F76C20F50818TED" TargetMode="External"/><Relationship Id="rId11" Type="http://schemas.openxmlformats.org/officeDocument/2006/relationships/hyperlink" Target="consultantplus://offline/ref=20973BDD981A983E48434B771F11FC498CE6E2734742EF23D9F77BAA30E8o3I" TargetMode="External"/><Relationship Id="rId32" Type="http://schemas.openxmlformats.org/officeDocument/2006/relationships/hyperlink" Target="consultantplus://offline/ref=E0DD796041A3F4FC371F2B1968537F5AA60C1D5AE44E19A53A8D5C243047CD1C2DDAE7260Cb1aAL" TargetMode="External"/><Relationship Id="rId37" Type="http://schemas.openxmlformats.org/officeDocument/2006/relationships/hyperlink" Target="consultantplus://offline/ref=E0DD796041A3F4FC371F2B1968537F5AA5081553EE4744AF32D450263748920B2A93EB250E1FFDb2a2L" TargetMode="External"/><Relationship Id="rId53" Type="http://schemas.openxmlformats.org/officeDocument/2006/relationships/hyperlink" Target="consultantplus://offline/ref=ED1C203E172F4C38F1E1964306C84861DBF373EDC2B9F11AEDFFEEF85A5D36848E9815D965FEEACAFAw4A" TargetMode="External"/><Relationship Id="rId58" Type="http://schemas.openxmlformats.org/officeDocument/2006/relationships/hyperlink" Target="consultantplus://offline/ref=9372E3A33376C94409CEB75CBC8C83106D1A4B9DD1C11CF61992C48939F7748E85BBC63B2AF72529T43AA" TargetMode="External"/><Relationship Id="rId74" Type="http://schemas.openxmlformats.org/officeDocument/2006/relationships/hyperlink" Target="consultantplus://offline/ref=8FB6B3DDF8B0A27C62B007394761DAAC7FD4B9B27504831C424DDB458A7298608627C718F88B8A75aFY4B" TargetMode="External"/><Relationship Id="rId79" Type="http://schemas.openxmlformats.org/officeDocument/2006/relationships/hyperlink" Target="consultantplus://offline/ref=8FB6B3DDF8B0A27C62B007394761DAAC7CD4BBBF7B06831C424DDB458Aa7Y2B" TargetMode="External"/><Relationship Id="rId102" Type="http://schemas.openxmlformats.org/officeDocument/2006/relationships/hyperlink" Target="consultantplus://offline/ref=C01B781D2C18172D7C7394A6C1E4F925A1C47A40363ADBD4B3085309F9019489BA1B335BC583C94CgDk6B" TargetMode="External"/><Relationship Id="rId123" Type="http://schemas.openxmlformats.org/officeDocument/2006/relationships/hyperlink" Target="consultantplus://offline/ref=371D00399D2690316C3399C47E29BA4578B01C5B0119052D034FE3E1CDC300B996FA1812C1F397BBC9Q8E" TargetMode="External"/><Relationship Id="rId128" Type="http://schemas.openxmlformats.org/officeDocument/2006/relationships/hyperlink" Target="consultantplus://offline/ref=371D00399D2690316C3399C47E29BA4578B01C5B0119052D034FE3E1CDC300B996FA1812C1F397BBC9Q8E" TargetMode="External"/><Relationship Id="rId5" Type="http://schemas.openxmlformats.org/officeDocument/2006/relationships/hyperlink" Target="consultantplus://offline/ref=8B451CAA6ADD81F3F6685E97600C16B410B7981EFD0074A10805FD1F07BBB7DF56EFFF16BEDCD2C1NBgAI" TargetMode="External"/><Relationship Id="rId90" Type="http://schemas.openxmlformats.org/officeDocument/2006/relationships/hyperlink" Target="consultantplus://offline/ref=218B2DDF5AD0CE94C1A8BB75811E60E783BF4B66C4DF274B68BB259D5699EF0FF3ACFC2DV4e6B" TargetMode="External"/><Relationship Id="rId95" Type="http://schemas.openxmlformats.org/officeDocument/2006/relationships/hyperlink" Target="consultantplus://offline/ref=218B2DDF5AD0CE94C1A8BB75811E60E783BE4B6FC0D5274B68BB259D5699EF0FF3ACFC294EVBe7B" TargetMode="External"/><Relationship Id="rId14" Type="http://schemas.openxmlformats.org/officeDocument/2006/relationships/hyperlink" Target="consultantplus://offline/ref=EF878EAE27EC65F2BCCF92BE871283796D4B43EAF432E22C1768EBF78363764128D29EB455I" TargetMode="External"/><Relationship Id="rId22" Type="http://schemas.openxmlformats.org/officeDocument/2006/relationships/hyperlink" Target="consultantplus://offline/ref=EE7A7CCC79A22C05FBA8BEE16CC09662E3B91A7EC6AEB5B72C79955003C5F099EFB398287386C244Y8u9K" TargetMode="External"/><Relationship Id="rId27" Type="http://schemas.openxmlformats.org/officeDocument/2006/relationships/hyperlink" Target="consultantplus://offline/ref=D80C23F1F68A379583D1F6EEEAF0C8133DF0B2745A20DB4867EA322CF07EF9C5C6357DCC8AFC601CJ2I8L" TargetMode="External"/><Relationship Id="rId30" Type="http://schemas.openxmlformats.org/officeDocument/2006/relationships/hyperlink" Target="consultantplus://offline/ref=E0DD796041A3F4FC371F2B1968537F5AA60C1D5AE44E19A53A8D5C243047CD1C2DDAE7260Cb1aAL" TargetMode="External"/><Relationship Id="rId35" Type="http://schemas.openxmlformats.org/officeDocument/2006/relationships/hyperlink" Target="consultantplus://offline/ref=E0DD796041A3F4FC371F2B1968537F5AA60C1D5AE44E19A53A8D5C243047CD1C2DDAE7260Cb1aAL" TargetMode="External"/><Relationship Id="rId43" Type="http://schemas.openxmlformats.org/officeDocument/2006/relationships/hyperlink" Target="consultantplus://offline/ref=F2443BAF9A275C95C2D9AF46EDD4B77B62B09004910A26624A838B89737267BD6F041D72e1f6A" TargetMode="External"/><Relationship Id="rId48" Type="http://schemas.openxmlformats.org/officeDocument/2006/relationships/hyperlink" Target="consultantplus://offline/ref=F2443BAF9A275C95C2D9AF46EDD4B77B62B69001940B26624A838B89737267BD6F041De7f4A" TargetMode="External"/><Relationship Id="rId56" Type="http://schemas.openxmlformats.org/officeDocument/2006/relationships/hyperlink" Target="consultantplus://offline/ref=9372E3A33376C94409CEB75CBC8C83106D1A4B9DD1C11CF61992C48939F7748E85BBC63B2AF72621T43BA" TargetMode="External"/><Relationship Id="rId64" Type="http://schemas.openxmlformats.org/officeDocument/2006/relationships/hyperlink" Target="consultantplus://offline/ref=24F795B6D1D9FCAF9E12E1C42BE2E0D7D68DA8FC2DA2528EE7F516F85EEB6499AC9E185D9BFBF8L7JBB" TargetMode="External"/><Relationship Id="rId69" Type="http://schemas.openxmlformats.org/officeDocument/2006/relationships/hyperlink" Target="consultantplus://offline/ref=E6FB35AB92DBB27AB15E5E6B1746C336EA0AF50D25510AA3B415E173789F725A3EF546C0176B64EBM0O0B" TargetMode="External"/><Relationship Id="rId77" Type="http://schemas.openxmlformats.org/officeDocument/2006/relationships/hyperlink" Target="consultantplus://offline/ref=8FB6B3DDF8B0A27C62B007394761DAAC7CD4BBBF7B06831C424DDB458A7298608627C718F88B8B70aFY2B" TargetMode="External"/><Relationship Id="rId100" Type="http://schemas.openxmlformats.org/officeDocument/2006/relationships/hyperlink" Target="consultantplus://offline/ref=C01B781D2C18172D7C7394A6C1E4F925A1CE78483039DBD4B3085309F9g0k1B" TargetMode="External"/><Relationship Id="rId105" Type="http://schemas.openxmlformats.org/officeDocument/2006/relationships/hyperlink" Target="consultantplus://offline/ref=37FAD3868B5420AE6599A621B9F3589D1541E4A9B64E2654A0E9DC43C6AE16E6DF02A57F663A0B10z6vAC" TargetMode="External"/><Relationship Id="rId113" Type="http://schemas.openxmlformats.org/officeDocument/2006/relationships/hyperlink" Target="consultantplus://offline/ref=E01AD03DD6D3CFE2FCA2C67156A8A1C41EDAFEA91AB1E0DEF3BC9C88026425F1783571F216TCD" TargetMode="External"/><Relationship Id="rId118" Type="http://schemas.openxmlformats.org/officeDocument/2006/relationships/hyperlink" Target="consultantplus://offline/ref=E01AD03DD6D3CFE2FCA2C67156A8A1C41DDFF3A11EBBE0DEF3BC9C88026425F1783571F76C20F70818T7D" TargetMode="External"/><Relationship Id="rId126" Type="http://schemas.openxmlformats.org/officeDocument/2006/relationships/hyperlink" Target="consultantplus://offline/ref=371D00399D2690316C3399C47E29BA4578B01C5B0119052D034FE3E1CDC300B996FA1812C1F397BBC9Q8E" TargetMode="External"/><Relationship Id="rId134" Type="http://schemas.openxmlformats.org/officeDocument/2006/relationships/hyperlink" Target="consultantplus://offline/ref=99CA0D46CB1E36DD4F42C531151C7BDCD8E4FA0B85F521C7CB20AC96D7wBV8E" TargetMode="External"/><Relationship Id="rId8" Type="http://schemas.openxmlformats.org/officeDocument/2006/relationships/hyperlink" Target="consultantplus://offline/ref=68C2CE31371D900D2AC93F3224BB3C5C1486099FF586D31AE6B27F0D8F4B2D180FCB1C6E11Z5E5I" TargetMode="External"/><Relationship Id="rId51" Type="http://schemas.openxmlformats.org/officeDocument/2006/relationships/hyperlink" Target="consultantplus://offline/ref=ED1C203E172F4C38F1E1964306C84861DBF573E8C7B8F11AEDFFEEF85A5D36848E9815D965FEEBC0FAw8A" TargetMode="External"/><Relationship Id="rId72" Type="http://schemas.openxmlformats.org/officeDocument/2006/relationships/hyperlink" Target="consultantplus://offline/ref=E6FB35AB92DBB27AB15E5E6B1746C336EA03FA052E5A0AA3B415E173789F725A3EF546C0176B65ECM0O0B" TargetMode="External"/><Relationship Id="rId80" Type="http://schemas.openxmlformats.org/officeDocument/2006/relationships/hyperlink" Target="consultantplus://offline/ref=8FB6B3DDF8B0A27C62B007394761DAAC7CD4BBBF7B06831C424DDB458A7298608627C718F88B887CaFY7B" TargetMode="External"/><Relationship Id="rId85" Type="http://schemas.openxmlformats.org/officeDocument/2006/relationships/hyperlink" Target="consultantplus://offline/ref=8FB6B3DDF8B0A27C62B007394761DAAC7CD4BBBF7B06831C424DDB458A7298608627C718F88B887CaFY7B" TargetMode="External"/><Relationship Id="rId93" Type="http://schemas.openxmlformats.org/officeDocument/2006/relationships/hyperlink" Target="consultantplus://offline/ref=218B2DDF5AD0CE94C1A8BB75811E60E783BE4B6FC0D5274B68BB259D5699EF0FF3ACFC294EVBe7B" TargetMode="External"/><Relationship Id="rId98" Type="http://schemas.openxmlformats.org/officeDocument/2006/relationships/hyperlink" Target="consultantplus://offline/ref=C01B781D2C18172D7C7394A6C1E4F925A1C47E41363BDBD4B3085309F9g0k1B" TargetMode="External"/><Relationship Id="rId121" Type="http://schemas.openxmlformats.org/officeDocument/2006/relationships/hyperlink" Target="consultantplus://offline/ref=E01AD03DD6D3CFE2FCA2C67156A8A1C41EDCFEAC1FB1E0DEF3BC9C88026425F1783571F76C20F70918TED" TargetMode="External"/><Relationship Id="rId3" Type="http://schemas.openxmlformats.org/officeDocument/2006/relationships/settings" Target="settings.xml"/><Relationship Id="rId12" Type="http://schemas.openxmlformats.org/officeDocument/2006/relationships/hyperlink" Target="consultantplus://offline/ref=B952710CCF6676E751DA289CE6C364F817AF0658A3B3D9B8A7FA5C9E9CU811I" TargetMode="External"/><Relationship Id="rId17" Type="http://schemas.openxmlformats.org/officeDocument/2006/relationships/hyperlink" Target="consultantplus://offline/ref=BD94132A41E941FEAF9D0ADFEB8510B0624F69ADAB91CE65C51F324AC44629A0A30D852D7C2D7594ZFQ5K" TargetMode="External"/><Relationship Id="rId25" Type="http://schemas.openxmlformats.org/officeDocument/2006/relationships/hyperlink" Target="consultantplus://offline/ref=E97441AFD973FFB20CA33F7CA360F54C68553873DD2F7D5926AA9323CET0AEL" TargetMode="External"/><Relationship Id="rId33" Type="http://schemas.openxmlformats.org/officeDocument/2006/relationships/hyperlink" Target="consultantplus://offline/ref=E0DD796041A3F4FC371F2B1968537F5AA60C1D5AE44E19A53A8D5C243047CD1C2DDAE7260Cb1aAL" TargetMode="External"/><Relationship Id="rId38" Type="http://schemas.openxmlformats.org/officeDocument/2006/relationships/hyperlink" Target="consultantplus://offline/ref=E0DD796041A3F4FC371F2B1968537F5AA5081553EE4744AF32D450263748920B2A93EB250E1FFDb2a2L" TargetMode="External"/><Relationship Id="rId46" Type="http://schemas.openxmlformats.org/officeDocument/2006/relationships/hyperlink" Target="consultantplus://offline/ref=F2443BAF9A275C95C2D9AF46EDD4B77B62B09004910A26624A838B89737267BD6F041D72e1f6A" TargetMode="External"/><Relationship Id="rId59" Type="http://schemas.openxmlformats.org/officeDocument/2006/relationships/hyperlink" Target="consultantplus://offline/ref=9372E3A33376C94409CEB75CBC8C83106D1A4B9DD1C11CF61992C48939F7748E85BBC63B2AF72529T43AA" TargetMode="External"/><Relationship Id="rId67" Type="http://schemas.openxmlformats.org/officeDocument/2006/relationships/hyperlink" Target="consultantplus://offline/ref=E6FB35AB92DBB27AB15E5E6B1746C336EA0AF50D25510AA3B415E173789F725A3EF546C0176B65EAM0ODB" TargetMode="External"/><Relationship Id="rId103" Type="http://schemas.openxmlformats.org/officeDocument/2006/relationships/hyperlink" Target="consultantplus://offline/ref=C01B781D2C18172D7C7394A6C1E4F925A1CE7842313CDBD4B3085309F9g0k1B" TargetMode="External"/><Relationship Id="rId108" Type="http://schemas.openxmlformats.org/officeDocument/2006/relationships/hyperlink" Target="consultantplus://offline/ref=E01AD03DD6D3CFE2FCA2C67156A8A1C41EDAFEA91AB1E0DEF3BC9C88026425F1783571F76C20F50818TED" TargetMode="External"/><Relationship Id="rId116" Type="http://schemas.openxmlformats.org/officeDocument/2006/relationships/hyperlink" Target="consultantplus://offline/ref=E01AD03DD6D3CFE2FCA2C67156A8A1C41EDAFEA91AB1E0DEF3BC9C88026425F1783571F216TCD" TargetMode="External"/><Relationship Id="rId124" Type="http://schemas.openxmlformats.org/officeDocument/2006/relationships/hyperlink" Target="consultantplus://offline/ref=371D00399D2690316C3399C47E29BA4578B01C5B0119052D034FE3E1CDC300B996FA1812C1F397BBC9Q8E" TargetMode="External"/><Relationship Id="rId129" Type="http://schemas.openxmlformats.org/officeDocument/2006/relationships/hyperlink" Target="consultantplus://offline/ref=371D00399D2690316C3399C47E29BA4578B01C5B0119052D034FE3E1CDC300B996FA1812C1F397BBC9Q8E" TargetMode="External"/><Relationship Id="rId20" Type="http://schemas.openxmlformats.org/officeDocument/2006/relationships/hyperlink" Target="consultantplus://offline/ref=F2C44329B12C1AF77379DC150E99E83623DE2E188A77E440D5A4DB5D5EC9BCF8E08E521EEFi1m5K" TargetMode="External"/><Relationship Id="rId41" Type="http://schemas.openxmlformats.org/officeDocument/2006/relationships/hyperlink" Target="consultantplus://offline/ref=E0DD796041A3F4FC371F2B1968537F5AA6051253EE4E19A53A8D5C2430b4a7L" TargetMode="External"/><Relationship Id="rId54" Type="http://schemas.openxmlformats.org/officeDocument/2006/relationships/hyperlink" Target="consultantplus://offline/ref=ED1C203E172F4C38F1E1964306C84861DBF373EDC2B9F11AEDFFEEF85A5D36848E9815D965FEEBC2FAw3A" TargetMode="External"/><Relationship Id="rId62" Type="http://schemas.openxmlformats.org/officeDocument/2006/relationships/hyperlink" Target="consultantplus://offline/ref=9372E3A33376C94409CEB75CBC8C83106D13489BD2CA1CF61992C48939F7748E85BBC63B2AF72424T43DA" TargetMode="External"/><Relationship Id="rId70" Type="http://schemas.openxmlformats.org/officeDocument/2006/relationships/hyperlink" Target="consultantplus://offline/ref=E6FB35AB92DBB27AB15E5E6B1746C336EA0AF50D25510AA3B415E173789F725A3EF546C0176B64EBM0O0B" TargetMode="External"/><Relationship Id="rId75" Type="http://schemas.openxmlformats.org/officeDocument/2006/relationships/hyperlink" Target="consultantplus://offline/ref=8FB6B3DDF8B0A27C62B007394761DAAC7CD4BBBF7B06831C424DDB458Aa7Y2B" TargetMode="External"/><Relationship Id="rId83" Type="http://schemas.openxmlformats.org/officeDocument/2006/relationships/hyperlink" Target="consultantplus://offline/ref=8FB6B3DDF8B0A27C62B007394761DAAC7CD4BBBF7B06831C424DDB458Aa7Y2B" TargetMode="External"/><Relationship Id="rId88" Type="http://schemas.openxmlformats.org/officeDocument/2006/relationships/hyperlink" Target="consultantplus://offline/ref=8FB6B3DDF8B0A27C62B007394761DAAC7CD4BBBF7B06831C424DDB458Aa7Y2B" TargetMode="External"/><Relationship Id="rId91" Type="http://schemas.openxmlformats.org/officeDocument/2006/relationships/hyperlink" Target="consultantplus://offline/ref=218B2DDF5AD0CE94C1A8BB75811E60E783BF4B66C4DF274B68BB259D5699EF0FF3ACFC2DV4e6B" TargetMode="External"/><Relationship Id="rId96" Type="http://schemas.openxmlformats.org/officeDocument/2006/relationships/hyperlink" Target="consultantplus://offline/ref=218B2DDF5AD0CE94C1A8BB75811E60E783BE4B6FC0D5274B68BB259D5699EF0FF3ACFC294EVBe7B" TargetMode="External"/><Relationship Id="rId111" Type="http://schemas.openxmlformats.org/officeDocument/2006/relationships/hyperlink" Target="consultantplus://offline/ref=E01AD03DD6D3CFE2FCA2C67156A8A1C415D2FFAC19B8BDD4FBE5908A056B7AE67F7C7DF66C20F610T8D" TargetMode="External"/><Relationship Id="rId132" Type="http://schemas.openxmlformats.org/officeDocument/2006/relationships/hyperlink" Target="consultantplus://offline/ref=371D00399D2690316C3399C47E29BA4578B3155F0312052D034FE3E1CDCCQ3E" TargetMode="External"/><Relationship Id="rId1" Type="http://schemas.openxmlformats.org/officeDocument/2006/relationships/numbering" Target="numbering.xml"/><Relationship Id="rId6" Type="http://schemas.openxmlformats.org/officeDocument/2006/relationships/hyperlink" Target="consultantplus://offline/ref=68C2CE31371D900D2AC93F3224BB3C5C1486099FF586D31AE6B27F0D8F4B2D180FCB1C6BZ1E7I" TargetMode="External"/><Relationship Id="rId15" Type="http://schemas.openxmlformats.org/officeDocument/2006/relationships/hyperlink" Target="consultantplus://offline/ref=EF878EAE27EC65F2BCCF92BE871283796D4B43EAF432E22C1768EBF78363764128D29EB455I" TargetMode="External"/><Relationship Id="rId23" Type="http://schemas.openxmlformats.org/officeDocument/2006/relationships/hyperlink" Target="consultantplus://offline/ref=894D33BD3008CDDD074E719AA6A4133E33AD5D361339008B6E41D715395F7A273090178703N1y7K" TargetMode="External"/><Relationship Id="rId28" Type="http://schemas.openxmlformats.org/officeDocument/2006/relationships/hyperlink" Target="consultantplus://offline/ref=EE5408919636451183664516F61DCB5C4866ABFDC1B3E42FEC96E8F22F2ED465E2A3BD334211EFEARDS1L" TargetMode="External"/><Relationship Id="rId36" Type="http://schemas.openxmlformats.org/officeDocument/2006/relationships/hyperlink" Target="consultantplus://offline/ref=E0DD796041A3F4FC371F2B1968537F5AA60C1D5AE44E19A53A8D5C243047CD1C2DDAE7260Cb1aAL" TargetMode="External"/><Relationship Id="rId49" Type="http://schemas.openxmlformats.org/officeDocument/2006/relationships/hyperlink" Target="consultantplus://offline/ref=ED1C203E172F4C38F1E1964306C84861DBF373EDC2B9F11AEDFFEEF85A5D36848E9815D965FEEAC6FAw5A" TargetMode="External"/><Relationship Id="rId57" Type="http://schemas.openxmlformats.org/officeDocument/2006/relationships/hyperlink" Target="consultantplus://offline/ref=9372E3A33376C94409CEB75CBC8C83106D114899D4CE1CF61992C48939F7748E85BBC63B2AF72421T43DA" TargetMode="External"/><Relationship Id="rId106" Type="http://schemas.openxmlformats.org/officeDocument/2006/relationships/hyperlink" Target="consultantplus://offline/ref=E01AD03DD6D3CFE2FCA2C67156A8A1C41EDAFEA91AB1E0DEF3BC9C88026425F1783571F76C20F50818TED" TargetMode="External"/><Relationship Id="rId114" Type="http://schemas.openxmlformats.org/officeDocument/2006/relationships/hyperlink" Target="consultantplus://offline/ref=E01AD03DD6D3CFE2FCA2C67156A8A1C41EDAFEA91AB1E0DEF3BC9C88026425F1783571F216TCD" TargetMode="External"/><Relationship Id="rId119" Type="http://schemas.openxmlformats.org/officeDocument/2006/relationships/hyperlink" Target="consultantplus://offline/ref=E01AD03DD6D3CFE2FCA2C67156A8A1C41DDFF3A11EBBE0DEF3BC9C88026425F1783571F76C20F70818T7D" TargetMode="External"/><Relationship Id="rId127" Type="http://schemas.openxmlformats.org/officeDocument/2006/relationships/hyperlink" Target="consultantplus://offline/ref=371D00399D2690316C3399C47E29BA4578B01C5B0119052D034FE3E1CDC300B996FA1812C1F397BBC9Q8E" TargetMode="External"/><Relationship Id="rId10" Type="http://schemas.openxmlformats.org/officeDocument/2006/relationships/hyperlink" Target="consultantplus://offline/ref=07F3F6673335F04A36F07F4BB32C34ECA8D80E16D9203DC4BD48FDDED2w0F1I" TargetMode="External"/><Relationship Id="rId31" Type="http://schemas.openxmlformats.org/officeDocument/2006/relationships/hyperlink" Target="consultantplus://offline/ref=E0DD796041A3F4FC371F2B1968537F5AA60C1D5AE44E19A53A8D5C243047CD1C2DDAE7260Cb1aAL" TargetMode="External"/><Relationship Id="rId44" Type="http://schemas.openxmlformats.org/officeDocument/2006/relationships/hyperlink" Target="consultantplus://offline/ref=F2443BAF9A275C95C2D9AF46EDD4B77B62B09004910A26624A838B89737267BD6F041D72e1f6A" TargetMode="External"/><Relationship Id="rId52" Type="http://schemas.openxmlformats.org/officeDocument/2006/relationships/hyperlink" Target="consultantplus://offline/ref=ED1C203E172F4C38F1E1964306C84861DBF573E8C7B8F11AEDFFEEF85A5D36848E9815D965FEEBC4FAw9A" TargetMode="External"/><Relationship Id="rId60" Type="http://schemas.openxmlformats.org/officeDocument/2006/relationships/hyperlink" Target="consultantplus://offline/ref=9372E3A33376C94409CEB75CBC8C83106D14409ADACD1CF61992C48939TF37A" TargetMode="External"/><Relationship Id="rId65" Type="http://schemas.openxmlformats.org/officeDocument/2006/relationships/hyperlink" Target="consultantplus://offline/ref=24F795B6D1D9FCAF9E12E1C42BE2E0D7D68DA8FC2DA2528EE7F516F85EEB6499AC9E185D9BFBF8L7JBB" TargetMode="External"/><Relationship Id="rId73" Type="http://schemas.openxmlformats.org/officeDocument/2006/relationships/hyperlink" Target="consultantplus://offline/ref=E6FB35AB92DBB27AB15E5E6B1746C336EA03FA052E5A0AA3B415E173789F725A3EF546C0176B65ECM0O0B" TargetMode="External"/><Relationship Id="rId78" Type="http://schemas.openxmlformats.org/officeDocument/2006/relationships/hyperlink" Target="consultantplus://offline/ref=8FB6B3DDF8B0A27C62B007394761DAAC7CD4BBBF7B06831C424DDB458Aa7Y2B" TargetMode="External"/><Relationship Id="rId81" Type="http://schemas.openxmlformats.org/officeDocument/2006/relationships/hyperlink" Target="consultantplus://offline/ref=8FB6B3DDF8B0A27C62B007394761DAAC7CD4BBBF7B06831C424DDB458A7298608627C718F88B887CaFY7B" TargetMode="External"/><Relationship Id="rId86" Type="http://schemas.openxmlformats.org/officeDocument/2006/relationships/hyperlink" Target="consultantplus://offline/ref=8FB6B3DDF8B0A27C62B007394761DAAC7CD4BBBF7B06831C424DDB458Aa7Y2B" TargetMode="External"/><Relationship Id="rId94" Type="http://schemas.openxmlformats.org/officeDocument/2006/relationships/hyperlink" Target="consultantplus://offline/ref=218B2DDF5AD0CE94C1A8BB75811E60E783BE4B6FC0D5274B68BB259D5699EF0FF3ACFC294EVBe7B" TargetMode="External"/><Relationship Id="rId99" Type="http://schemas.openxmlformats.org/officeDocument/2006/relationships/hyperlink" Target="consultantplus://offline/ref=C01B781D2C18172D7C7394A6C1E4F925A1CE7847313ADBD4B3085309F9g0k1B" TargetMode="External"/><Relationship Id="rId101" Type="http://schemas.openxmlformats.org/officeDocument/2006/relationships/hyperlink" Target="consultantplus://offline/ref=C01B781D2C18172D7C7394A6C1E4F925A1CE78483039DBD4B3085309F9g0k1B" TargetMode="External"/><Relationship Id="rId122" Type="http://schemas.openxmlformats.org/officeDocument/2006/relationships/hyperlink" Target="consultantplus://offline/ref=36B673FBDFC04F3CD214042275A37CDD0D6D779E3AD7D27FC1AA269B5940ABD08F80CCEAEC80BA83D8OCE" TargetMode="External"/><Relationship Id="rId130" Type="http://schemas.openxmlformats.org/officeDocument/2006/relationships/hyperlink" Target="consultantplus://offline/ref=371D00399D2690316C3399C47E29BA457BB3115F011058270B16EFE3CCQAE"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F3F6673335F04A36F07F4BB32C34ECA8D80E16D9203DC4BD48FDDED2w0F1I" TargetMode="External"/><Relationship Id="rId13" Type="http://schemas.openxmlformats.org/officeDocument/2006/relationships/hyperlink" Target="consultantplus://offline/ref=B952710CCF6676E751DA289CE6C364F817AF0658A3B3D9B8A7FA5C9E9CU811I" TargetMode="External"/><Relationship Id="rId18" Type="http://schemas.openxmlformats.org/officeDocument/2006/relationships/hyperlink" Target="consultantplus://offline/ref=BD94132A41E941FEAF9D0ADFEB8510B0624F69ADAB91CE65C51F324AC44629A0A30D852D7C2D7594ZFQ5K" TargetMode="External"/><Relationship Id="rId39" Type="http://schemas.openxmlformats.org/officeDocument/2006/relationships/hyperlink" Target="consultantplus://offline/ref=E0DD796041A3F4FC371F2B1968537F5AA5081553EE4744AF32D450263748920B2A93EB250E1FFDb2a2L" TargetMode="External"/><Relationship Id="rId109" Type="http://schemas.openxmlformats.org/officeDocument/2006/relationships/hyperlink" Target="consultantplus://offline/ref=E01AD03DD6D3CFE2FCA2C67156A8A1C41EDAFEA91AB1E0DEF3BC9C88026425F1783571F76C20F50818TED" TargetMode="External"/><Relationship Id="rId34" Type="http://schemas.openxmlformats.org/officeDocument/2006/relationships/hyperlink" Target="consultantplus://offline/ref=E0DD796041A3F4FC371F2B1968537F5AA605135BE74F19A53A8D5C243047CD1C2DDAE7240E1DFD25b7a6L" TargetMode="External"/><Relationship Id="rId50" Type="http://schemas.openxmlformats.org/officeDocument/2006/relationships/hyperlink" Target="consultantplus://offline/ref=ED1C203E172F4C38F1E1964306C84861DBF373EDC2B9F11AEDFFEEF85A5D36848E9815D965FEEAC6FAw5A" TargetMode="External"/><Relationship Id="rId55" Type="http://schemas.openxmlformats.org/officeDocument/2006/relationships/hyperlink" Target="consultantplus://offline/ref=9372E3A33376C94409CEB75CBC8C83106D1A4B9DD1C11CF61992C48939F7748E85BBC63B2AF72621T43BA" TargetMode="External"/><Relationship Id="rId76" Type="http://schemas.openxmlformats.org/officeDocument/2006/relationships/hyperlink" Target="consultantplus://offline/ref=8FB6B3DDF8B0A27C62B007394761DAAC7CD4BBBF7B06831C424DDB458A7298608627C718F88B8B70aFY2B" TargetMode="External"/><Relationship Id="rId97" Type="http://schemas.openxmlformats.org/officeDocument/2006/relationships/hyperlink" Target="consultantplus://offline/ref=C01B781D2C18172D7C7394A6C1E4F925A1C47E41363BDBD4B3085309F9g0k1B" TargetMode="External"/><Relationship Id="rId104" Type="http://schemas.openxmlformats.org/officeDocument/2006/relationships/hyperlink" Target="consultantplus://offline/ref=C01B781D2C18172D7C7394A6C1E4F925A1CE7842313CDBD4B3085309F9g0k1B" TargetMode="External"/><Relationship Id="rId120" Type="http://schemas.openxmlformats.org/officeDocument/2006/relationships/hyperlink" Target="consultantplus://offline/ref=E01AD03DD6D3CFE2FCA2C67156A8A1C41EDCFEAC1FB1E0DEF3BC9C88026425F1783571F76C20F70918TED" TargetMode="External"/><Relationship Id="rId125" Type="http://schemas.openxmlformats.org/officeDocument/2006/relationships/hyperlink" Target="consultantplus://offline/ref=371D00399D2690316C3399C47E29BA4578B01C5B0119052D034FE3E1CDC300B996FA1812C1F397BBC9Q8E" TargetMode="External"/><Relationship Id="rId7" Type="http://schemas.openxmlformats.org/officeDocument/2006/relationships/hyperlink" Target="consultantplus://offline/ref=68C2CE31371D900D2AC93F3224BB3C5C1486099FF586D31AE6B27F0D8F4B2D180FCB1C6E16Z5EBI" TargetMode="External"/><Relationship Id="rId71" Type="http://schemas.openxmlformats.org/officeDocument/2006/relationships/hyperlink" Target="consultantplus://offline/ref=E6FB35AB92DBB27AB15E5E6B1746C336EA0AF4062D580AA3B415E173789F725A3EF546C3M1O4B" TargetMode="External"/><Relationship Id="rId92" Type="http://schemas.openxmlformats.org/officeDocument/2006/relationships/hyperlink" Target="consultantplus://offline/ref=218B2DDF5AD0CE94C1A8BB75811E60E783BE4B6FC0D5274B68BB259D5699EF0FF3ACFC294EVBe7B" TargetMode="External"/><Relationship Id="rId2" Type="http://schemas.openxmlformats.org/officeDocument/2006/relationships/styles" Target="styles.xml"/><Relationship Id="rId29" Type="http://schemas.openxmlformats.org/officeDocument/2006/relationships/hyperlink" Target="consultantplus://offline/ref=EE5408919636451183664516F61DCB5C4866ABFDC1B3E42FEC96E8F22F2ED465E2A3BD334211EFEARDS1L" TargetMode="External"/><Relationship Id="rId24" Type="http://schemas.openxmlformats.org/officeDocument/2006/relationships/hyperlink" Target="consultantplus://offline/ref=894D33BD3008CDDD074E719AA6A4133E33AD5D361339008B6E41D715395F7A273090178703N1y7K" TargetMode="External"/><Relationship Id="rId40" Type="http://schemas.openxmlformats.org/officeDocument/2006/relationships/hyperlink" Target="consultantplus://offline/ref=E0DD796041A3F4FC371F2B1968537F5AA60D1659E74E19A53A8D5C243047CD1C2DDAE7240E1FFC2Eb7a6L" TargetMode="External"/><Relationship Id="rId45" Type="http://schemas.openxmlformats.org/officeDocument/2006/relationships/hyperlink" Target="consultantplus://offline/ref=F2443BAF9A275C95C2D9AF46EDD4B77B62B09004910A26624A838B89737267BD6F041D72e1f6A" TargetMode="External"/><Relationship Id="rId66" Type="http://schemas.openxmlformats.org/officeDocument/2006/relationships/hyperlink" Target="consultantplus://offline/ref=24F795B6D1D9FCAF9E12E1C42BE2E0D7D68DA8FC2DA2528EE7F516F85EEB6499AC9E185D9BFBF8L7JBB" TargetMode="External"/><Relationship Id="rId87" Type="http://schemas.openxmlformats.org/officeDocument/2006/relationships/hyperlink" Target="consultantplus://offline/ref=8FB6B3DDF8B0A27C62B007394761DAAC7CD4BBBF7B06831C424DDB458Aa7Y2B" TargetMode="External"/><Relationship Id="rId110" Type="http://schemas.openxmlformats.org/officeDocument/2006/relationships/hyperlink" Target="consultantplus://offline/ref=E01AD03DD6D3CFE2FCA2C67156A8A1C41EDAFEA91AB1E0DEF3BC9C88026425F1783571F76C20F50818TED" TargetMode="External"/><Relationship Id="rId115" Type="http://schemas.openxmlformats.org/officeDocument/2006/relationships/hyperlink" Target="consultantplus://offline/ref=E01AD03DD6D3CFE2FCA2C67156A8A1C41EDAFEA91AB1E0DEF3BC9C88026425F1783571F216TCD" TargetMode="External"/><Relationship Id="rId131" Type="http://schemas.openxmlformats.org/officeDocument/2006/relationships/hyperlink" Target="consultantplus://offline/ref=371D00399D2690316C3399C47E29BA457BB3115F011058270B16EFE3CCQAE" TargetMode="External"/><Relationship Id="rId136" Type="http://schemas.openxmlformats.org/officeDocument/2006/relationships/theme" Target="theme/theme1.xml"/><Relationship Id="rId61" Type="http://schemas.openxmlformats.org/officeDocument/2006/relationships/hyperlink" Target="consultantplus://offline/ref=9372E3A33376C94409CEB75CBC8C83106D14409ADACD1CF61992C48939TF37A" TargetMode="External"/><Relationship Id="rId82" Type="http://schemas.openxmlformats.org/officeDocument/2006/relationships/hyperlink" Target="consultantplus://offline/ref=8FB6B3DDF8B0A27C62B007394761DAAC7CD4BBBF7B06831C424DDB458Aa7Y2B" TargetMode="External"/><Relationship Id="rId19" Type="http://schemas.openxmlformats.org/officeDocument/2006/relationships/hyperlink" Target="consultantplus://offline/ref=F2C44329B12C1AF77379DC150E99E83623DE2E188A77E440D5A4DB5D5EC9BCF8E08E521EEFi1m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16702</Words>
  <Characters>95204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hafizovadilara024@gmail.com</dc:creator>
  <cp:lastModifiedBy>Пользователь Windows</cp:lastModifiedBy>
  <cp:revision>6</cp:revision>
  <cp:lastPrinted>2023-03-01T03:24:00Z</cp:lastPrinted>
  <dcterms:created xsi:type="dcterms:W3CDTF">2023-02-16T04:54:00Z</dcterms:created>
  <dcterms:modified xsi:type="dcterms:W3CDTF">2023-03-01T03:28:00Z</dcterms:modified>
</cp:coreProperties>
</file>