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12" w:rsidRDefault="009C1B12" w:rsidP="00A27A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A27AC3">
        <w:rPr>
          <w:sz w:val="28"/>
          <w:szCs w:val="28"/>
        </w:rPr>
        <w:t xml:space="preserve">           </w:t>
      </w:r>
    </w:p>
    <w:p w:rsidR="009C1B12" w:rsidRPr="00C002FA" w:rsidRDefault="009C1B12" w:rsidP="006B6DD6">
      <w:pPr>
        <w:jc w:val="center"/>
        <w:rPr>
          <w:rFonts w:ascii="Arial" w:hAnsi="Arial" w:cs="Arial"/>
        </w:rPr>
      </w:pPr>
      <w:r w:rsidRPr="00C002FA">
        <w:rPr>
          <w:rFonts w:ascii="Arial" w:hAnsi="Arial" w:cs="Arial"/>
        </w:rPr>
        <w:t xml:space="preserve">РОССИЙСКАЯ  ФЕДЕРАЦИЯ                             </w:t>
      </w:r>
    </w:p>
    <w:p w:rsidR="009C1B12" w:rsidRPr="00C002FA" w:rsidRDefault="009C1B12" w:rsidP="006B6DD6">
      <w:pPr>
        <w:jc w:val="center"/>
        <w:outlineLvl w:val="0"/>
        <w:rPr>
          <w:rFonts w:ascii="Arial" w:hAnsi="Arial" w:cs="Arial"/>
        </w:rPr>
      </w:pPr>
      <w:r w:rsidRPr="00C002FA">
        <w:rPr>
          <w:rFonts w:ascii="Arial" w:hAnsi="Arial" w:cs="Arial"/>
        </w:rPr>
        <w:t>АЙТАТСКИЙ  СЕЛЬСКИЙ  СОВЕТ  ДЕПУТАТОВ</w:t>
      </w:r>
    </w:p>
    <w:p w:rsidR="009C1B12" w:rsidRPr="00C002FA" w:rsidRDefault="009C1B12" w:rsidP="006B6DD6">
      <w:pPr>
        <w:ind w:left="360"/>
        <w:jc w:val="center"/>
        <w:outlineLvl w:val="0"/>
        <w:rPr>
          <w:rFonts w:ascii="Arial" w:hAnsi="Arial" w:cs="Arial"/>
        </w:rPr>
      </w:pPr>
      <w:r w:rsidRPr="00C002FA">
        <w:rPr>
          <w:rFonts w:ascii="Arial" w:hAnsi="Arial" w:cs="Arial"/>
        </w:rPr>
        <w:t>БОЛЬШЕМУРТИНСКОГО  РАЙОНА</w:t>
      </w:r>
    </w:p>
    <w:p w:rsidR="009C1B12" w:rsidRPr="00C002FA" w:rsidRDefault="009C1B12" w:rsidP="006B6DD6">
      <w:pPr>
        <w:ind w:left="360"/>
        <w:jc w:val="center"/>
        <w:outlineLvl w:val="0"/>
        <w:rPr>
          <w:rFonts w:ascii="Arial" w:hAnsi="Arial" w:cs="Arial"/>
        </w:rPr>
      </w:pPr>
      <w:r w:rsidRPr="00C002FA">
        <w:rPr>
          <w:rFonts w:ascii="Arial" w:hAnsi="Arial" w:cs="Arial"/>
        </w:rPr>
        <w:t>КРАСНОЯРСКОГО  КРАЯ</w:t>
      </w:r>
    </w:p>
    <w:p w:rsidR="009C1B12" w:rsidRPr="00C002FA" w:rsidRDefault="009C1B12" w:rsidP="006B6DD6">
      <w:pPr>
        <w:ind w:left="360"/>
        <w:jc w:val="center"/>
        <w:rPr>
          <w:rFonts w:ascii="Arial" w:hAnsi="Arial" w:cs="Arial"/>
        </w:rPr>
      </w:pPr>
    </w:p>
    <w:p w:rsidR="009C1B12" w:rsidRPr="00C002FA" w:rsidRDefault="009C1B12" w:rsidP="006B6DD6">
      <w:pPr>
        <w:ind w:left="360"/>
        <w:jc w:val="center"/>
        <w:outlineLvl w:val="0"/>
        <w:rPr>
          <w:rFonts w:ascii="Arial" w:hAnsi="Arial" w:cs="Arial"/>
        </w:rPr>
      </w:pPr>
      <w:r w:rsidRPr="00C002FA">
        <w:rPr>
          <w:rFonts w:ascii="Arial" w:hAnsi="Arial" w:cs="Arial"/>
        </w:rPr>
        <w:t>Р Е Ш Е Н И Е</w:t>
      </w:r>
    </w:p>
    <w:p w:rsidR="009C1B12" w:rsidRPr="00C002FA" w:rsidRDefault="009C1B12" w:rsidP="006B6DD6">
      <w:pPr>
        <w:ind w:left="360"/>
        <w:jc w:val="center"/>
        <w:outlineLvl w:val="0"/>
        <w:rPr>
          <w:rFonts w:ascii="Arial" w:hAnsi="Arial" w:cs="Arial"/>
        </w:rPr>
      </w:pPr>
    </w:p>
    <w:p w:rsidR="009C1B12" w:rsidRPr="00C002FA" w:rsidRDefault="007562BF" w:rsidP="007562BF">
      <w:pPr>
        <w:ind w:left="360"/>
        <w:jc w:val="center"/>
        <w:rPr>
          <w:rFonts w:ascii="Arial" w:hAnsi="Arial" w:cs="Arial"/>
        </w:rPr>
      </w:pPr>
      <w:r w:rsidRPr="00C002FA">
        <w:rPr>
          <w:rFonts w:ascii="Arial" w:hAnsi="Arial" w:cs="Arial"/>
        </w:rPr>
        <w:t>2</w:t>
      </w:r>
      <w:r w:rsidR="009C1B12" w:rsidRPr="00C002FA">
        <w:rPr>
          <w:rFonts w:ascii="Arial" w:hAnsi="Arial" w:cs="Arial"/>
        </w:rPr>
        <w:t>5</w:t>
      </w:r>
      <w:r w:rsidRPr="00C002FA">
        <w:rPr>
          <w:rFonts w:ascii="Arial" w:hAnsi="Arial" w:cs="Arial"/>
        </w:rPr>
        <w:t>.10</w:t>
      </w:r>
      <w:r w:rsidR="009C1B12" w:rsidRPr="00C002FA">
        <w:rPr>
          <w:rFonts w:ascii="Arial" w:hAnsi="Arial" w:cs="Arial"/>
        </w:rPr>
        <w:t xml:space="preserve">.2023 г.                              </w:t>
      </w:r>
      <w:proofErr w:type="spellStart"/>
      <w:r w:rsidR="009C1B12" w:rsidRPr="00C002FA">
        <w:rPr>
          <w:rFonts w:ascii="Arial" w:hAnsi="Arial" w:cs="Arial"/>
        </w:rPr>
        <w:t>с.Айтат</w:t>
      </w:r>
      <w:proofErr w:type="spellEnd"/>
      <w:r w:rsidR="009C1B12" w:rsidRPr="00C002FA">
        <w:rPr>
          <w:rFonts w:ascii="Arial" w:hAnsi="Arial" w:cs="Arial"/>
        </w:rPr>
        <w:t xml:space="preserve">                            № </w:t>
      </w:r>
      <w:r w:rsidR="00AC76FF" w:rsidRPr="00C002FA">
        <w:rPr>
          <w:rFonts w:ascii="Arial" w:hAnsi="Arial" w:cs="Arial"/>
        </w:rPr>
        <w:t>27-142</w:t>
      </w:r>
    </w:p>
    <w:p w:rsidR="00AC76FF" w:rsidRPr="00C002FA" w:rsidRDefault="00AC76FF" w:rsidP="007562BF">
      <w:pPr>
        <w:ind w:left="360"/>
        <w:jc w:val="center"/>
        <w:rPr>
          <w:rFonts w:ascii="Arial" w:hAnsi="Arial" w:cs="Arial"/>
        </w:rPr>
      </w:pPr>
    </w:p>
    <w:p w:rsidR="009C1B12" w:rsidRPr="00C002FA" w:rsidRDefault="009C1B12" w:rsidP="006B6DD6">
      <w:pPr>
        <w:ind w:left="360"/>
        <w:rPr>
          <w:rFonts w:ascii="Arial" w:hAnsi="Arial" w:cs="Arial"/>
        </w:rPr>
      </w:pPr>
      <w:r w:rsidRPr="00C002FA">
        <w:rPr>
          <w:rFonts w:ascii="Arial" w:hAnsi="Arial" w:cs="Arial"/>
        </w:rPr>
        <w:t xml:space="preserve">О внесении изменений в бюджет на 2023 год </w:t>
      </w:r>
    </w:p>
    <w:p w:rsidR="009C1B12" w:rsidRPr="00C002FA" w:rsidRDefault="009C1B12" w:rsidP="006B6DD6">
      <w:pPr>
        <w:ind w:left="360"/>
        <w:rPr>
          <w:rFonts w:ascii="Arial" w:hAnsi="Arial" w:cs="Arial"/>
        </w:rPr>
      </w:pPr>
      <w:r w:rsidRPr="00C002FA">
        <w:rPr>
          <w:rFonts w:ascii="Arial" w:hAnsi="Arial" w:cs="Arial"/>
        </w:rPr>
        <w:t>и плановый период 2024-2025 годов</w:t>
      </w:r>
    </w:p>
    <w:p w:rsidR="009C1B12" w:rsidRPr="00C002FA" w:rsidRDefault="009C1B12" w:rsidP="006B6DD6">
      <w:pPr>
        <w:ind w:left="360"/>
        <w:rPr>
          <w:rFonts w:ascii="Arial" w:hAnsi="Arial" w:cs="Arial"/>
        </w:rPr>
      </w:pPr>
      <w:r w:rsidRPr="00C002FA">
        <w:rPr>
          <w:rFonts w:ascii="Arial" w:hAnsi="Arial" w:cs="Arial"/>
        </w:rPr>
        <w:t xml:space="preserve">муниципального образования </w:t>
      </w:r>
      <w:proofErr w:type="spellStart"/>
      <w:r w:rsidRPr="00C002FA">
        <w:rPr>
          <w:rFonts w:ascii="Arial" w:hAnsi="Arial" w:cs="Arial"/>
        </w:rPr>
        <w:t>Айтатский</w:t>
      </w:r>
      <w:proofErr w:type="spellEnd"/>
      <w:r w:rsidRPr="00C002FA">
        <w:rPr>
          <w:rFonts w:ascii="Arial" w:hAnsi="Arial" w:cs="Arial"/>
        </w:rPr>
        <w:t xml:space="preserve"> сельсовет</w:t>
      </w:r>
    </w:p>
    <w:p w:rsidR="009C1B12" w:rsidRPr="00C002FA" w:rsidRDefault="009C1B12" w:rsidP="006B6DD6">
      <w:pPr>
        <w:ind w:left="360"/>
        <w:rPr>
          <w:rFonts w:ascii="Arial" w:hAnsi="Arial" w:cs="Arial"/>
        </w:rPr>
      </w:pPr>
    </w:p>
    <w:p w:rsidR="009C1B12" w:rsidRPr="00C002FA" w:rsidRDefault="009C1B12" w:rsidP="006B6DD6">
      <w:pPr>
        <w:ind w:left="360"/>
        <w:rPr>
          <w:rFonts w:ascii="Arial" w:hAnsi="Arial" w:cs="Arial"/>
          <w:b/>
        </w:rPr>
      </w:pPr>
      <w:proofErr w:type="spellStart"/>
      <w:r w:rsidRPr="00C002FA">
        <w:rPr>
          <w:rFonts w:ascii="Arial" w:hAnsi="Arial" w:cs="Arial"/>
        </w:rPr>
        <w:t>Айтатский</w:t>
      </w:r>
      <w:proofErr w:type="spellEnd"/>
      <w:r w:rsidRPr="00C002FA">
        <w:rPr>
          <w:rFonts w:ascii="Arial" w:hAnsi="Arial" w:cs="Arial"/>
        </w:rPr>
        <w:t xml:space="preserve"> сельский Совет депутатов </w:t>
      </w:r>
      <w:r w:rsidRPr="00C002FA">
        <w:rPr>
          <w:rFonts w:ascii="Arial" w:hAnsi="Arial" w:cs="Arial"/>
          <w:b/>
        </w:rPr>
        <w:t>РЕШИЛ:</w:t>
      </w:r>
    </w:p>
    <w:p w:rsidR="009C1B12" w:rsidRPr="00C002FA" w:rsidRDefault="009C1B12" w:rsidP="00FB5AB3">
      <w:pPr>
        <w:rPr>
          <w:rFonts w:ascii="Arial" w:hAnsi="Arial" w:cs="Arial"/>
        </w:rPr>
      </w:pPr>
      <w:r w:rsidRPr="00C002FA">
        <w:rPr>
          <w:rFonts w:ascii="Arial" w:hAnsi="Arial" w:cs="Arial"/>
        </w:rPr>
        <w:t xml:space="preserve">      Внести в решение сельсовета  № 20-113 от 23.12.2022 года «О бюджете </w:t>
      </w:r>
      <w:proofErr w:type="spellStart"/>
      <w:r w:rsidRPr="00C002FA">
        <w:rPr>
          <w:rFonts w:ascii="Arial" w:hAnsi="Arial" w:cs="Arial"/>
        </w:rPr>
        <w:t>Айтатского</w:t>
      </w:r>
      <w:proofErr w:type="spellEnd"/>
      <w:r w:rsidRPr="00C002FA">
        <w:rPr>
          <w:rFonts w:ascii="Arial" w:hAnsi="Arial" w:cs="Arial"/>
        </w:rPr>
        <w:t xml:space="preserve"> сельсовета на 2023 год и плановый период 2024-2025 годов»      </w:t>
      </w:r>
    </w:p>
    <w:p w:rsidR="009C1B12" w:rsidRPr="00C002FA" w:rsidRDefault="009C1B12" w:rsidP="00FB5AB3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C002FA">
        <w:rPr>
          <w:rFonts w:ascii="Arial" w:hAnsi="Arial" w:cs="Arial"/>
          <w:sz w:val="24"/>
          <w:szCs w:val="24"/>
        </w:rPr>
        <w:t>следующие изменения:</w:t>
      </w:r>
    </w:p>
    <w:p w:rsidR="009C1B12" w:rsidRPr="00C002FA" w:rsidRDefault="009C1B12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C002FA">
        <w:rPr>
          <w:rFonts w:ascii="Arial" w:hAnsi="Arial" w:cs="Arial"/>
          <w:sz w:val="24"/>
          <w:szCs w:val="24"/>
        </w:rPr>
        <w:t xml:space="preserve">1.Утвердить  основные характеристики бюджета </w:t>
      </w:r>
      <w:proofErr w:type="spellStart"/>
      <w:r w:rsidRPr="00C002FA">
        <w:rPr>
          <w:rFonts w:ascii="Arial" w:hAnsi="Arial" w:cs="Arial"/>
          <w:sz w:val="24"/>
          <w:szCs w:val="24"/>
        </w:rPr>
        <w:t>Айтатского</w:t>
      </w:r>
      <w:proofErr w:type="spellEnd"/>
      <w:r w:rsidRPr="00C002FA">
        <w:rPr>
          <w:rFonts w:ascii="Arial" w:hAnsi="Arial" w:cs="Arial"/>
          <w:sz w:val="24"/>
          <w:szCs w:val="24"/>
        </w:rPr>
        <w:t xml:space="preserve"> сельсовета  на 2023 год:</w:t>
      </w:r>
    </w:p>
    <w:p w:rsidR="009C1B12" w:rsidRPr="00C002FA" w:rsidRDefault="009C1B12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C002FA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7562BF" w:rsidRPr="00C002FA">
        <w:rPr>
          <w:rFonts w:ascii="Arial" w:hAnsi="Arial" w:cs="Arial"/>
          <w:sz w:val="24"/>
          <w:szCs w:val="24"/>
        </w:rPr>
        <w:t>6957,7</w:t>
      </w:r>
      <w:r w:rsidRPr="00C002FA">
        <w:rPr>
          <w:rFonts w:ascii="Arial" w:hAnsi="Arial" w:cs="Arial"/>
          <w:sz w:val="24"/>
          <w:szCs w:val="24"/>
        </w:rPr>
        <w:t xml:space="preserve"> тысяч рублей;</w:t>
      </w:r>
    </w:p>
    <w:p w:rsidR="009C1B12" w:rsidRPr="00C002FA" w:rsidRDefault="009C1B12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C002FA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7562BF" w:rsidRPr="00C002FA">
        <w:rPr>
          <w:rFonts w:ascii="Arial" w:hAnsi="Arial" w:cs="Arial"/>
          <w:sz w:val="24"/>
          <w:szCs w:val="24"/>
        </w:rPr>
        <w:t>7128,</w:t>
      </w:r>
      <w:r w:rsidR="005C7D6D" w:rsidRPr="00C002FA">
        <w:rPr>
          <w:rFonts w:ascii="Arial" w:hAnsi="Arial" w:cs="Arial"/>
          <w:sz w:val="24"/>
          <w:szCs w:val="24"/>
        </w:rPr>
        <w:t>3</w:t>
      </w:r>
      <w:r w:rsidRPr="00C002FA">
        <w:rPr>
          <w:rFonts w:ascii="Arial" w:hAnsi="Arial" w:cs="Arial"/>
          <w:sz w:val="24"/>
          <w:szCs w:val="24"/>
        </w:rPr>
        <w:t xml:space="preserve"> тысяч рублей;</w:t>
      </w:r>
    </w:p>
    <w:p w:rsidR="009C1B12" w:rsidRPr="00C002FA" w:rsidRDefault="009C1B12" w:rsidP="00EB1456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C002FA">
        <w:rPr>
          <w:rFonts w:ascii="Arial" w:hAnsi="Arial" w:cs="Arial"/>
          <w:sz w:val="24"/>
          <w:szCs w:val="24"/>
        </w:rPr>
        <w:t>3) дефицит бюджета в сумме -170,</w:t>
      </w:r>
      <w:r w:rsidR="005C7D6D" w:rsidRPr="00C002FA">
        <w:rPr>
          <w:rFonts w:ascii="Arial" w:hAnsi="Arial" w:cs="Arial"/>
          <w:sz w:val="24"/>
          <w:szCs w:val="24"/>
        </w:rPr>
        <w:t>6</w:t>
      </w:r>
      <w:r w:rsidRPr="00C002FA">
        <w:rPr>
          <w:rFonts w:ascii="Arial" w:hAnsi="Arial" w:cs="Arial"/>
          <w:sz w:val="24"/>
          <w:szCs w:val="24"/>
        </w:rPr>
        <w:t xml:space="preserve"> тысяч рублей;</w:t>
      </w:r>
    </w:p>
    <w:p w:rsidR="009C1B12" w:rsidRPr="00C002FA" w:rsidRDefault="009C1B12" w:rsidP="00082A9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C002FA">
        <w:rPr>
          <w:rFonts w:ascii="Arial" w:hAnsi="Arial" w:cs="Arial"/>
          <w:sz w:val="24"/>
          <w:szCs w:val="24"/>
        </w:rPr>
        <w:t xml:space="preserve">        Приложения № 1, 4, 5, 6, 7  к Решению № 20-113 от 23.12.2022г. изложить в новой редакции согласно Приложениям № 1-5 к настоящему Решению.       </w:t>
      </w:r>
    </w:p>
    <w:p w:rsidR="009C1B12" w:rsidRPr="00C002FA" w:rsidRDefault="009C1B12" w:rsidP="00B203D4">
      <w:pPr>
        <w:pStyle w:val="ConsNormal"/>
        <w:tabs>
          <w:tab w:val="num" w:pos="0"/>
          <w:tab w:val="left" w:pos="644"/>
        </w:tabs>
        <w:ind w:right="0" w:firstLine="0"/>
        <w:jc w:val="both"/>
        <w:rPr>
          <w:sz w:val="24"/>
          <w:szCs w:val="24"/>
        </w:rPr>
      </w:pPr>
      <w:r w:rsidRPr="00C002FA">
        <w:rPr>
          <w:sz w:val="24"/>
          <w:szCs w:val="24"/>
        </w:rPr>
        <w:t xml:space="preserve">         2.  Контроль  за  исполнением настоящего Решения оставляю за собой.</w:t>
      </w:r>
    </w:p>
    <w:p w:rsidR="009C1B12" w:rsidRPr="00C002FA" w:rsidRDefault="009C1B12" w:rsidP="00A30D8D">
      <w:pPr>
        <w:jc w:val="both"/>
        <w:outlineLvl w:val="0"/>
        <w:rPr>
          <w:rFonts w:ascii="Arial" w:hAnsi="Arial" w:cs="Arial"/>
        </w:rPr>
      </w:pPr>
      <w:r w:rsidRPr="00C002FA">
        <w:rPr>
          <w:rFonts w:ascii="Arial" w:hAnsi="Arial" w:cs="Arial"/>
        </w:rPr>
        <w:t xml:space="preserve">         3. Настоящее Решение вступает в силу  со  дня, следующего за днем его официального опубликования в «Ведомостях муниципальных органов </w:t>
      </w:r>
      <w:proofErr w:type="spellStart"/>
      <w:r w:rsidRPr="00C002FA">
        <w:rPr>
          <w:rFonts w:ascii="Arial" w:hAnsi="Arial" w:cs="Arial"/>
        </w:rPr>
        <w:t>Айтатского</w:t>
      </w:r>
      <w:proofErr w:type="spellEnd"/>
      <w:r w:rsidRPr="00C002FA">
        <w:rPr>
          <w:rFonts w:ascii="Arial" w:hAnsi="Arial" w:cs="Arial"/>
        </w:rPr>
        <w:t xml:space="preserve"> сельсовета </w:t>
      </w:r>
      <w:proofErr w:type="spellStart"/>
      <w:r w:rsidRPr="00C002FA">
        <w:rPr>
          <w:rFonts w:ascii="Arial" w:hAnsi="Arial" w:cs="Arial"/>
        </w:rPr>
        <w:t>Большемуртинского</w:t>
      </w:r>
      <w:proofErr w:type="spellEnd"/>
      <w:r w:rsidRPr="00C002FA">
        <w:rPr>
          <w:rFonts w:ascii="Arial" w:hAnsi="Arial" w:cs="Arial"/>
        </w:rPr>
        <w:t xml:space="preserve"> района Красноярского края».</w:t>
      </w:r>
      <w:r w:rsidRPr="00C002FA">
        <w:rPr>
          <w:rFonts w:ascii="Arial" w:hAnsi="Arial" w:cs="Arial"/>
          <w:color w:val="323232"/>
          <w:spacing w:val="-2"/>
        </w:rPr>
        <w:t xml:space="preserve">  </w:t>
      </w:r>
    </w:p>
    <w:p w:rsidR="009C1B12" w:rsidRPr="00C002FA" w:rsidRDefault="009C1B12" w:rsidP="006B6DD6">
      <w:pPr>
        <w:rPr>
          <w:rFonts w:ascii="Arial" w:hAnsi="Arial" w:cs="Arial"/>
        </w:rPr>
      </w:pPr>
      <w:r w:rsidRPr="00C002FA">
        <w:rPr>
          <w:rFonts w:ascii="Arial" w:hAnsi="Arial" w:cs="Arial"/>
        </w:rPr>
        <w:t xml:space="preserve">                                                                                                   </w:t>
      </w:r>
    </w:p>
    <w:p w:rsidR="009C1B12" w:rsidRPr="00C002FA" w:rsidRDefault="009C1B12" w:rsidP="006B6DD6">
      <w:pPr>
        <w:rPr>
          <w:rFonts w:ascii="Arial" w:hAnsi="Arial" w:cs="Arial"/>
        </w:rPr>
      </w:pPr>
      <w:r w:rsidRPr="00C002FA">
        <w:rPr>
          <w:rFonts w:ascii="Arial" w:hAnsi="Arial" w:cs="Arial"/>
        </w:rPr>
        <w:t xml:space="preserve">             </w:t>
      </w:r>
    </w:p>
    <w:p w:rsidR="009C1B12" w:rsidRPr="00C002FA" w:rsidRDefault="009C1B12" w:rsidP="006B6DD6">
      <w:pPr>
        <w:rPr>
          <w:rFonts w:ascii="Arial" w:hAnsi="Arial" w:cs="Arial"/>
        </w:rPr>
      </w:pPr>
      <w:r w:rsidRPr="00C002FA">
        <w:rPr>
          <w:rFonts w:ascii="Arial" w:hAnsi="Arial" w:cs="Arial"/>
        </w:rPr>
        <w:t xml:space="preserve">          Глава </w:t>
      </w:r>
      <w:proofErr w:type="spellStart"/>
      <w:r w:rsidRPr="00C002FA">
        <w:rPr>
          <w:rFonts w:ascii="Arial" w:hAnsi="Arial" w:cs="Arial"/>
        </w:rPr>
        <w:t>Айтатского</w:t>
      </w:r>
      <w:proofErr w:type="spellEnd"/>
      <w:r w:rsidRPr="00C002FA">
        <w:rPr>
          <w:rFonts w:ascii="Arial" w:hAnsi="Arial" w:cs="Arial"/>
        </w:rPr>
        <w:t xml:space="preserve"> сельсовета                                                А.А.Бохан</w:t>
      </w:r>
    </w:p>
    <w:p w:rsidR="009C1B12" w:rsidRPr="00C002FA" w:rsidRDefault="009C1B12" w:rsidP="006B6DD6">
      <w:pPr>
        <w:rPr>
          <w:rFonts w:ascii="Arial" w:hAnsi="Arial" w:cs="Arial"/>
        </w:rPr>
      </w:pPr>
    </w:p>
    <w:p w:rsidR="00AC76FF" w:rsidRPr="00C002FA" w:rsidRDefault="009C1B12" w:rsidP="006B6DD6">
      <w:pPr>
        <w:jc w:val="center"/>
        <w:rPr>
          <w:rFonts w:ascii="Arial" w:hAnsi="Arial" w:cs="Arial"/>
        </w:rPr>
      </w:pPr>
      <w:r w:rsidRPr="00C002FA">
        <w:rPr>
          <w:rFonts w:ascii="Arial" w:hAnsi="Arial" w:cs="Arial"/>
        </w:rPr>
        <w:t xml:space="preserve"> </w:t>
      </w:r>
    </w:p>
    <w:p w:rsidR="00AC76FF" w:rsidRPr="00C002FA" w:rsidRDefault="00AC76FF" w:rsidP="00AC76FF">
      <w:pPr>
        <w:rPr>
          <w:rFonts w:ascii="Arial" w:hAnsi="Arial" w:cs="Arial"/>
        </w:rPr>
      </w:pPr>
    </w:p>
    <w:p w:rsidR="00AC76FF" w:rsidRPr="00C002FA" w:rsidRDefault="00AC76FF" w:rsidP="00AC76FF">
      <w:pPr>
        <w:rPr>
          <w:rFonts w:ascii="Arial" w:hAnsi="Arial" w:cs="Arial"/>
        </w:rPr>
      </w:pPr>
    </w:p>
    <w:p w:rsidR="009C1B12" w:rsidRPr="00C002FA" w:rsidRDefault="00AC76FF" w:rsidP="00AC76FF">
      <w:pPr>
        <w:ind w:firstLine="708"/>
        <w:rPr>
          <w:rFonts w:ascii="Arial" w:hAnsi="Arial" w:cs="Arial"/>
        </w:rPr>
      </w:pPr>
      <w:r w:rsidRPr="00C002FA">
        <w:rPr>
          <w:rFonts w:ascii="Arial" w:hAnsi="Arial" w:cs="Arial"/>
        </w:rPr>
        <w:t xml:space="preserve">Председатель сельского </w:t>
      </w:r>
    </w:p>
    <w:p w:rsidR="00AC76FF" w:rsidRPr="00C002FA" w:rsidRDefault="00AC76FF" w:rsidP="00AC76FF">
      <w:pPr>
        <w:tabs>
          <w:tab w:val="left" w:pos="7305"/>
        </w:tabs>
        <w:ind w:firstLine="708"/>
        <w:rPr>
          <w:rFonts w:ascii="Arial" w:hAnsi="Arial" w:cs="Arial"/>
        </w:rPr>
      </w:pPr>
      <w:r w:rsidRPr="00C002FA">
        <w:rPr>
          <w:rFonts w:ascii="Arial" w:hAnsi="Arial" w:cs="Arial"/>
        </w:rPr>
        <w:t>Совета депутатов</w:t>
      </w:r>
      <w:r w:rsidRPr="00C002FA">
        <w:rPr>
          <w:rFonts w:ascii="Arial" w:hAnsi="Arial" w:cs="Arial"/>
        </w:rPr>
        <w:tab/>
      </w:r>
      <w:proofErr w:type="spellStart"/>
      <w:r w:rsidRPr="00C002FA">
        <w:rPr>
          <w:rFonts w:ascii="Arial" w:hAnsi="Arial" w:cs="Arial"/>
        </w:rPr>
        <w:t>И.В.Узенгер</w:t>
      </w:r>
      <w:proofErr w:type="spellEnd"/>
    </w:p>
    <w:p w:rsidR="00A27AC3" w:rsidRPr="00C002FA" w:rsidRDefault="00A27AC3" w:rsidP="00AC76FF">
      <w:pPr>
        <w:tabs>
          <w:tab w:val="left" w:pos="7305"/>
        </w:tabs>
        <w:ind w:firstLine="708"/>
        <w:rPr>
          <w:rFonts w:ascii="Arial" w:hAnsi="Arial" w:cs="Arial"/>
        </w:rPr>
      </w:pPr>
    </w:p>
    <w:p w:rsidR="00A27AC3" w:rsidRPr="00C002FA" w:rsidRDefault="00A27AC3" w:rsidP="00AC76FF">
      <w:pPr>
        <w:tabs>
          <w:tab w:val="left" w:pos="7305"/>
        </w:tabs>
        <w:ind w:firstLine="708"/>
        <w:rPr>
          <w:rFonts w:ascii="Arial" w:hAnsi="Arial" w:cs="Arial"/>
        </w:rPr>
      </w:pPr>
    </w:p>
    <w:p w:rsidR="00A27AC3" w:rsidRPr="00C002FA" w:rsidRDefault="00A27AC3" w:rsidP="00AC76FF">
      <w:pPr>
        <w:tabs>
          <w:tab w:val="left" w:pos="7305"/>
        </w:tabs>
        <w:ind w:firstLine="708"/>
        <w:rPr>
          <w:rFonts w:ascii="Arial" w:hAnsi="Arial" w:cs="Arial"/>
        </w:rPr>
      </w:pPr>
    </w:p>
    <w:p w:rsidR="00A27AC3" w:rsidRPr="00C002FA" w:rsidRDefault="00A27AC3" w:rsidP="00AC76FF">
      <w:pPr>
        <w:tabs>
          <w:tab w:val="left" w:pos="7305"/>
        </w:tabs>
        <w:ind w:firstLine="708"/>
        <w:rPr>
          <w:rFonts w:ascii="Arial" w:hAnsi="Arial" w:cs="Arial"/>
        </w:rPr>
      </w:pPr>
    </w:p>
    <w:p w:rsidR="00A27AC3" w:rsidRPr="00C002FA" w:rsidRDefault="00A27AC3" w:rsidP="00AC76FF">
      <w:pPr>
        <w:tabs>
          <w:tab w:val="left" w:pos="7305"/>
        </w:tabs>
        <w:ind w:firstLine="708"/>
        <w:rPr>
          <w:rFonts w:ascii="Arial" w:hAnsi="Arial" w:cs="Arial"/>
        </w:rPr>
      </w:pPr>
    </w:p>
    <w:p w:rsidR="00A27AC3" w:rsidRPr="00C002FA" w:rsidRDefault="00A27AC3" w:rsidP="00AC76FF">
      <w:pPr>
        <w:tabs>
          <w:tab w:val="left" w:pos="7305"/>
        </w:tabs>
        <w:ind w:firstLine="708"/>
        <w:rPr>
          <w:rFonts w:ascii="Arial" w:hAnsi="Arial" w:cs="Arial"/>
        </w:rPr>
      </w:pPr>
    </w:p>
    <w:p w:rsidR="00A27AC3" w:rsidRPr="00C002FA" w:rsidRDefault="00A27AC3" w:rsidP="00AC76FF">
      <w:pPr>
        <w:tabs>
          <w:tab w:val="left" w:pos="7305"/>
        </w:tabs>
        <w:ind w:firstLine="708"/>
        <w:rPr>
          <w:rFonts w:ascii="Arial" w:hAnsi="Arial" w:cs="Arial"/>
        </w:rPr>
      </w:pPr>
    </w:p>
    <w:p w:rsidR="00A27AC3" w:rsidRPr="00C002FA" w:rsidRDefault="00A27AC3" w:rsidP="00AC76FF">
      <w:pPr>
        <w:tabs>
          <w:tab w:val="left" w:pos="7305"/>
        </w:tabs>
        <w:ind w:firstLine="708"/>
        <w:rPr>
          <w:rFonts w:ascii="Arial" w:hAnsi="Arial" w:cs="Arial"/>
        </w:rPr>
      </w:pPr>
    </w:p>
    <w:p w:rsidR="00A27AC3" w:rsidRPr="00C002FA" w:rsidRDefault="00A27AC3" w:rsidP="00AC76FF">
      <w:pPr>
        <w:tabs>
          <w:tab w:val="left" w:pos="7305"/>
        </w:tabs>
        <w:ind w:firstLine="708"/>
        <w:rPr>
          <w:rFonts w:ascii="Arial" w:hAnsi="Arial" w:cs="Arial"/>
        </w:rPr>
      </w:pPr>
    </w:p>
    <w:p w:rsidR="00A27AC3" w:rsidRPr="00C002FA" w:rsidRDefault="00A27AC3" w:rsidP="00AC76FF">
      <w:pPr>
        <w:tabs>
          <w:tab w:val="left" w:pos="7305"/>
        </w:tabs>
        <w:ind w:firstLine="708"/>
        <w:rPr>
          <w:rFonts w:ascii="Arial" w:hAnsi="Arial" w:cs="Arial"/>
        </w:rPr>
      </w:pPr>
    </w:p>
    <w:p w:rsidR="00A27AC3" w:rsidRPr="00C002FA" w:rsidRDefault="00A27AC3" w:rsidP="00AC76FF">
      <w:pPr>
        <w:tabs>
          <w:tab w:val="left" w:pos="7305"/>
        </w:tabs>
        <w:ind w:firstLine="708"/>
        <w:rPr>
          <w:rFonts w:ascii="Arial" w:hAnsi="Arial" w:cs="Arial"/>
        </w:rPr>
      </w:pPr>
    </w:p>
    <w:p w:rsidR="00A27AC3" w:rsidRPr="00C002FA" w:rsidRDefault="00A27AC3" w:rsidP="00AC76FF">
      <w:pPr>
        <w:tabs>
          <w:tab w:val="left" w:pos="7305"/>
        </w:tabs>
        <w:ind w:firstLine="708"/>
        <w:rPr>
          <w:rFonts w:ascii="Arial" w:hAnsi="Arial" w:cs="Arial"/>
        </w:rPr>
      </w:pPr>
    </w:p>
    <w:tbl>
      <w:tblPr>
        <w:tblW w:w="20836" w:type="dxa"/>
        <w:tblInd w:w="93" w:type="dxa"/>
        <w:tblLayout w:type="fixed"/>
        <w:tblLook w:val="04A0"/>
      </w:tblPr>
      <w:tblGrid>
        <w:gridCol w:w="440"/>
        <w:gridCol w:w="547"/>
        <w:gridCol w:w="2919"/>
        <w:gridCol w:w="5997"/>
        <w:gridCol w:w="1561"/>
        <w:gridCol w:w="1560"/>
        <w:gridCol w:w="1560"/>
        <w:gridCol w:w="5128"/>
        <w:gridCol w:w="1124"/>
      </w:tblGrid>
      <w:tr w:rsidR="00A27AC3" w:rsidRPr="00C002FA" w:rsidTr="00A95CB5">
        <w:trPr>
          <w:gridAfter w:val="2"/>
          <w:wAfter w:w="6252" w:type="dxa"/>
          <w:trHeight w:val="300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10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     Приложение №1</w:t>
            </w:r>
          </w:p>
        </w:tc>
      </w:tr>
      <w:tr w:rsidR="00A27AC3" w:rsidRPr="00C002FA" w:rsidTr="00A95CB5">
        <w:trPr>
          <w:gridAfter w:val="2"/>
          <w:wAfter w:w="6252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</w:t>
            </w: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к  решению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сельского</w:t>
            </w:r>
          </w:p>
        </w:tc>
      </w:tr>
      <w:tr w:rsidR="00A27AC3" w:rsidRPr="00C002FA" w:rsidTr="00A95CB5">
        <w:trPr>
          <w:gridAfter w:val="2"/>
          <w:wAfter w:w="6252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Совета депутатов № 27-142    от  25.10.2023 г.</w:t>
            </w:r>
          </w:p>
        </w:tc>
      </w:tr>
      <w:tr w:rsidR="00A27AC3" w:rsidRPr="00C002FA" w:rsidTr="00A95CB5">
        <w:trPr>
          <w:gridAfter w:val="2"/>
          <w:wAfter w:w="6252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</w:p>
        </w:tc>
      </w:tr>
      <w:tr w:rsidR="00A27AC3" w:rsidRPr="00C002FA" w:rsidTr="00A95CB5">
        <w:trPr>
          <w:gridAfter w:val="2"/>
          <w:wAfter w:w="6252" w:type="dxa"/>
          <w:trHeight w:val="300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10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     Приложение №1</w:t>
            </w:r>
          </w:p>
        </w:tc>
      </w:tr>
      <w:tr w:rsidR="00A27AC3" w:rsidRPr="00C002FA" w:rsidTr="00A95CB5">
        <w:trPr>
          <w:gridAfter w:val="2"/>
          <w:wAfter w:w="6252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</w:t>
            </w: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к  решению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сельского</w:t>
            </w:r>
          </w:p>
        </w:tc>
      </w:tr>
      <w:tr w:rsidR="00A27AC3" w:rsidRPr="00C002FA" w:rsidTr="00A95CB5">
        <w:trPr>
          <w:gridAfter w:val="2"/>
          <w:wAfter w:w="6252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Совета депутатов № 20-113   от  23.12.2022 г.</w:t>
            </w:r>
          </w:p>
        </w:tc>
      </w:tr>
      <w:tr w:rsidR="00A27AC3" w:rsidRPr="00C002FA" w:rsidTr="00A95CB5">
        <w:trPr>
          <w:gridAfter w:val="2"/>
          <w:wAfter w:w="6252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10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                     </w:t>
            </w:r>
          </w:p>
        </w:tc>
      </w:tr>
      <w:tr w:rsidR="00A27AC3" w:rsidRPr="00C002FA" w:rsidTr="00A95CB5">
        <w:trPr>
          <w:gridAfter w:val="2"/>
          <w:wAfter w:w="6252" w:type="dxa"/>
          <w:trHeight w:val="780"/>
        </w:trPr>
        <w:tc>
          <w:tcPr>
            <w:tcW w:w="145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Источники внутреннего финансирования дефицита районного бюджета в 2023 году и плановом периоде 2024-2025 годов</w:t>
            </w:r>
          </w:p>
        </w:tc>
      </w:tr>
      <w:tr w:rsidR="00A27AC3" w:rsidRPr="00C002FA" w:rsidTr="00A95CB5">
        <w:trPr>
          <w:gridAfter w:val="2"/>
          <w:wAfter w:w="6252" w:type="dxa"/>
          <w:trHeight w:val="180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</w:tr>
      <w:tr w:rsidR="00A27AC3" w:rsidRPr="00C002FA" w:rsidTr="00A95CB5">
        <w:trPr>
          <w:gridAfter w:val="2"/>
          <w:wAfter w:w="6252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10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(тыс.рублей)</w:t>
            </w:r>
          </w:p>
        </w:tc>
      </w:tr>
      <w:tr w:rsidR="00A27AC3" w:rsidRPr="00C002FA" w:rsidTr="00A95CB5">
        <w:trPr>
          <w:gridAfter w:val="2"/>
          <w:wAfter w:w="6252" w:type="dxa"/>
          <w:trHeight w:val="1275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№   строки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Код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2024 год</w:t>
            </w:r>
          </w:p>
        </w:tc>
      </w:tr>
      <w:tr w:rsidR="00A27AC3" w:rsidRPr="00C002FA" w:rsidTr="00A95CB5">
        <w:trPr>
          <w:gridAfter w:val="2"/>
          <w:wAfter w:w="6252" w:type="dxa"/>
          <w:trHeight w:val="22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</w:t>
            </w:r>
          </w:p>
        </w:tc>
      </w:tr>
      <w:tr w:rsidR="00A27AC3" w:rsidRPr="00C002FA" w:rsidTr="00A95CB5">
        <w:trPr>
          <w:gridAfter w:val="2"/>
          <w:wAfter w:w="6252" w:type="dxa"/>
          <w:trHeight w:val="40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802 01 05 00 </w:t>
            </w:r>
            <w:proofErr w:type="spellStart"/>
            <w:r w:rsidRPr="00C002FA">
              <w:rPr>
                <w:rFonts w:ascii="Arial" w:hAnsi="Arial" w:cs="Arial"/>
              </w:rPr>
              <w:t>00</w:t>
            </w:r>
            <w:proofErr w:type="spellEnd"/>
            <w:r w:rsidRPr="00C002FA">
              <w:rPr>
                <w:rFonts w:ascii="Arial" w:hAnsi="Arial" w:cs="Arial"/>
              </w:rPr>
              <w:t xml:space="preserve"> </w:t>
            </w:r>
            <w:proofErr w:type="spellStart"/>
            <w:r w:rsidRPr="00C002FA">
              <w:rPr>
                <w:rFonts w:ascii="Arial" w:hAnsi="Arial" w:cs="Arial"/>
              </w:rPr>
              <w:t>00</w:t>
            </w:r>
            <w:proofErr w:type="spellEnd"/>
            <w:r w:rsidRPr="00C002FA">
              <w:rPr>
                <w:rFonts w:ascii="Arial" w:hAnsi="Arial" w:cs="Arial"/>
              </w:rPr>
              <w:t xml:space="preserve"> 0000 000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-170,6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A27AC3" w:rsidRPr="00C002FA" w:rsidTr="00A95CB5">
        <w:trPr>
          <w:gridAfter w:val="2"/>
          <w:wAfter w:w="6252" w:type="dxa"/>
          <w:trHeight w:val="37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802 01 05 00 </w:t>
            </w:r>
            <w:proofErr w:type="spellStart"/>
            <w:r w:rsidRPr="00C002FA">
              <w:rPr>
                <w:rFonts w:ascii="Arial" w:hAnsi="Arial" w:cs="Arial"/>
              </w:rPr>
              <w:t>00</w:t>
            </w:r>
            <w:proofErr w:type="spellEnd"/>
            <w:r w:rsidRPr="00C002FA">
              <w:rPr>
                <w:rFonts w:ascii="Arial" w:hAnsi="Arial" w:cs="Arial"/>
              </w:rPr>
              <w:t xml:space="preserve"> </w:t>
            </w:r>
            <w:proofErr w:type="spellStart"/>
            <w:r w:rsidRPr="00C002FA">
              <w:rPr>
                <w:rFonts w:ascii="Arial" w:hAnsi="Arial" w:cs="Arial"/>
              </w:rPr>
              <w:t>00</w:t>
            </w:r>
            <w:proofErr w:type="spellEnd"/>
            <w:r w:rsidRPr="00C002FA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Увеличение  остатков  средств бюджетов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-6 957,7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-5 415,7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-5 417,1</w:t>
            </w:r>
          </w:p>
        </w:tc>
      </w:tr>
      <w:tr w:rsidR="00A27AC3" w:rsidRPr="00C002FA" w:rsidTr="00A95CB5">
        <w:trPr>
          <w:gridAfter w:val="2"/>
          <w:wAfter w:w="6252" w:type="dxa"/>
          <w:trHeight w:val="37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802 01 05 02 00 </w:t>
            </w:r>
            <w:proofErr w:type="spellStart"/>
            <w:r w:rsidRPr="00C002FA">
              <w:rPr>
                <w:rFonts w:ascii="Arial" w:hAnsi="Arial" w:cs="Arial"/>
              </w:rPr>
              <w:t>00</w:t>
            </w:r>
            <w:proofErr w:type="spellEnd"/>
            <w:r w:rsidRPr="00C002FA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-6 957,7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-5 415,7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-5 417,1</w:t>
            </w:r>
          </w:p>
        </w:tc>
      </w:tr>
      <w:tr w:rsidR="00A27AC3" w:rsidRPr="00C002FA" w:rsidTr="00A95CB5">
        <w:trPr>
          <w:gridAfter w:val="2"/>
          <w:wAfter w:w="6252" w:type="dxa"/>
          <w:trHeight w:val="36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802 01 05 02 01 00 0000 510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-6 957,7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-5 415,7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-5 417,1</w:t>
            </w:r>
          </w:p>
        </w:tc>
      </w:tr>
      <w:tr w:rsidR="00A27AC3" w:rsidRPr="00C002FA" w:rsidTr="00A95CB5">
        <w:trPr>
          <w:gridAfter w:val="2"/>
          <w:wAfter w:w="6252" w:type="dxa"/>
          <w:trHeight w:val="36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802 01 05 02 01 10 0000 510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-6 957,7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-5 415,7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-5 417,1</w:t>
            </w:r>
          </w:p>
        </w:tc>
      </w:tr>
      <w:tr w:rsidR="00A27AC3" w:rsidRPr="00C002FA" w:rsidTr="00A95CB5">
        <w:trPr>
          <w:gridAfter w:val="2"/>
          <w:wAfter w:w="6252" w:type="dxa"/>
          <w:trHeight w:val="36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802 01 05 00 </w:t>
            </w:r>
            <w:proofErr w:type="spellStart"/>
            <w:r w:rsidRPr="00C002FA">
              <w:rPr>
                <w:rFonts w:ascii="Arial" w:hAnsi="Arial" w:cs="Arial"/>
              </w:rPr>
              <w:t>00</w:t>
            </w:r>
            <w:proofErr w:type="spellEnd"/>
            <w:r w:rsidRPr="00C002FA">
              <w:rPr>
                <w:rFonts w:ascii="Arial" w:hAnsi="Arial" w:cs="Arial"/>
              </w:rPr>
              <w:t xml:space="preserve"> </w:t>
            </w:r>
            <w:proofErr w:type="spellStart"/>
            <w:r w:rsidRPr="00C002FA">
              <w:rPr>
                <w:rFonts w:ascii="Arial" w:hAnsi="Arial" w:cs="Arial"/>
              </w:rPr>
              <w:t>00</w:t>
            </w:r>
            <w:proofErr w:type="spellEnd"/>
            <w:r w:rsidRPr="00C002FA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7 128,3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5 415,7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5 417,1</w:t>
            </w:r>
          </w:p>
        </w:tc>
      </w:tr>
      <w:tr w:rsidR="00A27AC3" w:rsidRPr="00C002FA" w:rsidTr="00A95CB5">
        <w:trPr>
          <w:gridAfter w:val="2"/>
          <w:wAfter w:w="6252" w:type="dxa"/>
          <w:trHeight w:val="36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802 01 05 02 00 </w:t>
            </w:r>
            <w:proofErr w:type="spellStart"/>
            <w:r w:rsidRPr="00C002FA">
              <w:rPr>
                <w:rFonts w:ascii="Arial" w:hAnsi="Arial" w:cs="Arial"/>
              </w:rPr>
              <w:t>00</w:t>
            </w:r>
            <w:proofErr w:type="spellEnd"/>
            <w:r w:rsidRPr="00C002FA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  <w:proofErr w:type="spellStart"/>
            <w:r w:rsidRPr="00C002FA">
              <w:rPr>
                <w:rFonts w:ascii="Arial" w:hAnsi="Arial" w:cs="Arial"/>
              </w:rPr>
              <w:t>Уменьшеение</w:t>
            </w:r>
            <w:proofErr w:type="spellEnd"/>
            <w:r w:rsidRPr="00C002FA">
              <w:rPr>
                <w:rFonts w:ascii="Arial" w:hAnsi="Arial" w:cs="Arial"/>
              </w:rPr>
              <w:t xml:space="preserve"> прочих остатков средств бюджетов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7 128,3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5 415,7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5 417,1</w:t>
            </w:r>
          </w:p>
        </w:tc>
      </w:tr>
      <w:tr w:rsidR="00A27AC3" w:rsidRPr="00C002FA" w:rsidTr="00A95CB5">
        <w:trPr>
          <w:gridAfter w:val="2"/>
          <w:wAfter w:w="6252" w:type="dxa"/>
          <w:trHeight w:val="630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802 01 05 02 01 00 0000 610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7 128,3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5 415,7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5 417,1</w:t>
            </w:r>
          </w:p>
        </w:tc>
      </w:tr>
      <w:tr w:rsidR="00A27AC3" w:rsidRPr="00C002FA" w:rsidTr="00A95CB5">
        <w:trPr>
          <w:gridAfter w:val="2"/>
          <w:wAfter w:w="6252" w:type="dxa"/>
          <w:trHeight w:val="49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802 01 05 02 01 10 0000 610 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7 128,3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5 415,7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5 417,1</w:t>
            </w:r>
          </w:p>
        </w:tc>
      </w:tr>
      <w:tr w:rsidR="00A27AC3" w:rsidRPr="00C002FA" w:rsidTr="00A95CB5">
        <w:trPr>
          <w:gridAfter w:val="2"/>
          <w:wAfter w:w="6252" w:type="dxa"/>
          <w:trHeight w:val="345"/>
        </w:trPr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-170,6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A27AC3" w:rsidRPr="00C002FA" w:rsidTr="00A95CB5">
        <w:trPr>
          <w:gridAfter w:val="2"/>
          <w:wAfter w:w="6252" w:type="dxa"/>
          <w:trHeight w:val="315"/>
        </w:trPr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 w:rsidP="00A27AC3">
            <w:pPr>
              <w:rPr>
                <w:rFonts w:ascii="Arial" w:hAnsi="Arial" w:cs="Arial"/>
              </w:rPr>
            </w:pPr>
          </w:p>
        </w:tc>
      </w:tr>
      <w:tr w:rsidR="00A27AC3" w:rsidRPr="00C002FA" w:rsidTr="00A95CB5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>
            <w:pPr>
              <w:rPr>
                <w:rFonts w:ascii="Arial" w:hAnsi="Arial" w:cs="Arial"/>
              </w:rPr>
            </w:pPr>
          </w:p>
        </w:tc>
        <w:tc>
          <w:tcPr>
            <w:tcW w:w="19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CB5" w:rsidRPr="00C002FA" w:rsidRDefault="00A27AC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</w:t>
            </w:r>
          </w:p>
          <w:p w:rsidR="00A95CB5" w:rsidRPr="00C002FA" w:rsidRDefault="00A95CB5">
            <w:pPr>
              <w:jc w:val="right"/>
              <w:rPr>
                <w:rFonts w:ascii="Arial" w:hAnsi="Arial" w:cs="Arial"/>
              </w:rPr>
            </w:pPr>
          </w:p>
          <w:p w:rsidR="00A95CB5" w:rsidRPr="00C002FA" w:rsidRDefault="00A95CB5">
            <w:pPr>
              <w:jc w:val="right"/>
              <w:rPr>
                <w:rFonts w:ascii="Arial" w:hAnsi="Arial" w:cs="Arial"/>
              </w:rPr>
            </w:pPr>
          </w:p>
          <w:p w:rsidR="00A95CB5" w:rsidRPr="00C002FA" w:rsidRDefault="00A95CB5">
            <w:pPr>
              <w:jc w:val="right"/>
              <w:rPr>
                <w:rFonts w:ascii="Arial" w:hAnsi="Arial" w:cs="Arial"/>
              </w:rPr>
            </w:pPr>
          </w:p>
          <w:p w:rsidR="00A95CB5" w:rsidRPr="00C002FA" w:rsidRDefault="00A95CB5">
            <w:pPr>
              <w:jc w:val="right"/>
              <w:rPr>
                <w:rFonts w:ascii="Arial" w:hAnsi="Arial" w:cs="Arial"/>
              </w:rPr>
            </w:pPr>
          </w:p>
          <w:p w:rsidR="00A95CB5" w:rsidRPr="00C002FA" w:rsidRDefault="00A95CB5">
            <w:pPr>
              <w:jc w:val="right"/>
              <w:rPr>
                <w:rFonts w:ascii="Arial" w:hAnsi="Arial" w:cs="Arial"/>
              </w:rPr>
            </w:pPr>
          </w:p>
          <w:p w:rsidR="00A95CB5" w:rsidRPr="00C002FA" w:rsidRDefault="00A95CB5">
            <w:pPr>
              <w:jc w:val="right"/>
              <w:rPr>
                <w:rFonts w:ascii="Arial" w:hAnsi="Arial" w:cs="Arial"/>
              </w:rPr>
            </w:pPr>
          </w:p>
          <w:p w:rsidR="00A95CB5" w:rsidRPr="00C002FA" w:rsidRDefault="00A95CB5">
            <w:pPr>
              <w:jc w:val="right"/>
              <w:rPr>
                <w:rFonts w:ascii="Arial" w:hAnsi="Arial" w:cs="Arial"/>
              </w:rPr>
            </w:pPr>
          </w:p>
          <w:p w:rsidR="00A27AC3" w:rsidRPr="00C002FA" w:rsidRDefault="00A27AC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AC3" w:rsidRPr="00C002FA" w:rsidRDefault="00A27AC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95CB5" w:rsidRPr="00C002FA" w:rsidRDefault="00A95CB5" w:rsidP="00A95CB5">
      <w:pPr>
        <w:jc w:val="center"/>
        <w:rPr>
          <w:rFonts w:ascii="Arial" w:hAnsi="Arial" w:cs="Arial"/>
        </w:rPr>
      </w:pPr>
      <w:r w:rsidRPr="00C002FA">
        <w:rPr>
          <w:rFonts w:ascii="Arial" w:hAnsi="Arial" w:cs="Arial"/>
        </w:rPr>
        <w:t xml:space="preserve"> </w:t>
      </w:r>
    </w:p>
    <w:tbl>
      <w:tblPr>
        <w:tblW w:w="11220" w:type="dxa"/>
        <w:tblInd w:w="93" w:type="dxa"/>
        <w:tblLook w:val="04A0"/>
      </w:tblPr>
      <w:tblGrid>
        <w:gridCol w:w="906"/>
        <w:gridCol w:w="46"/>
        <w:gridCol w:w="820"/>
        <w:gridCol w:w="707"/>
        <w:gridCol w:w="707"/>
        <w:gridCol w:w="707"/>
        <w:gridCol w:w="489"/>
        <w:gridCol w:w="267"/>
        <w:gridCol w:w="506"/>
        <w:gridCol w:w="750"/>
        <w:gridCol w:w="419"/>
        <w:gridCol w:w="198"/>
        <w:gridCol w:w="1775"/>
        <w:gridCol w:w="1215"/>
        <w:gridCol w:w="409"/>
        <w:gridCol w:w="858"/>
        <w:gridCol w:w="445"/>
        <w:gridCol w:w="766"/>
        <w:gridCol w:w="1211"/>
      </w:tblGrid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9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9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сельского Совета депутатов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9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27-142 от  25.10.2023г.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9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9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сельского Совета депутатов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9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№20-113  от  23.12.2022г.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4713" w:rsidRPr="00C002FA" w:rsidRDefault="00374713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9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 Доходы бюджета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 на 2023 год и плановый период 2024-2025 годов.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22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(тыс. рублей)</w:t>
            </w: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№ строки</w:t>
            </w:r>
          </w:p>
        </w:tc>
        <w:tc>
          <w:tcPr>
            <w:tcW w:w="44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2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 бюджета  2023 года</w:t>
            </w: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 бюджета  2024 года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 бюджета  2025 года</w:t>
            </w:r>
          </w:p>
        </w:tc>
      </w:tr>
      <w:tr w:rsidR="00374713" w:rsidRPr="00C002FA" w:rsidTr="00374713">
        <w:trPr>
          <w:trHeight w:val="354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код статьи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код элемента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код группы подвида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код аналитической группы подвида</w:t>
            </w:r>
          </w:p>
        </w:tc>
        <w:tc>
          <w:tcPr>
            <w:tcW w:w="2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</w:t>
            </w:r>
          </w:p>
        </w:tc>
      </w:tr>
      <w:tr w:rsidR="00374713" w:rsidRPr="00C002FA" w:rsidTr="00374713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843,6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792,9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806,9</w:t>
            </w:r>
          </w:p>
        </w:tc>
      </w:tr>
      <w:tr w:rsidR="00374713" w:rsidRPr="00C002FA" w:rsidTr="00374713">
        <w:trPr>
          <w:trHeight w:val="6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7,0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8,1</w:t>
            </w: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Налог  на доходы физических лиц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02FA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02FA">
              <w:rPr>
                <w:rFonts w:ascii="Arial" w:hAnsi="Arial" w:cs="Arial"/>
                <w:b/>
                <w:bCs/>
                <w:color w:val="000000"/>
              </w:rPr>
              <w:t>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02FA">
              <w:rPr>
                <w:rFonts w:ascii="Arial" w:hAnsi="Arial" w:cs="Arial"/>
                <w:b/>
                <w:bCs/>
                <w:color w:val="000000"/>
              </w:rPr>
              <w:t>8,1</w:t>
            </w:r>
          </w:p>
        </w:tc>
      </w:tr>
      <w:tr w:rsidR="00374713" w:rsidRPr="00C002FA" w:rsidTr="00374713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>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C002FA">
              <w:rPr>
                <w:rFonts w:ascii="Arial" w:hAnsi="Arial" w:cs="Arial"/>
                <w:color w:val="0066CC"/>
              </w:rPr>
              <w:t xml:space="preserve"> </w:t>
            </w:r>
            <w:r w:rsidRPr="00C002FA">
              <w:rPr>
                <w:rFonts w:ascii="Arial" w:hAnsi="Arial" w:cs="Arial"/>
              </w:rPr>
              <w:t>227, 227.1 и 228 Налогового кодекса Российской Федерации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7,0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7,6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8,1</w:t>
            </w:r>
          </w:p>
        </w:tc>
      </w:tr>
      <w:tr w:rsidR="00374713" w:rsidRPr="00C002FA" w:rsidTr="00374713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198,5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209,9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222,1</w:t>
            </w:r>
          </w:p>
        </w:tc>
      </w:tr>
      <w:tr w:rsidR="00374713" w:rsidRPr="00C002FA" w:rsidTr="00374713">
        <w:trPr>
          <w:trHeight w:val="20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94,0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106,2</w:t>
            </w:r>
          </w:p>
        </w:tc>
      </w:tr>
      <w:tr w:rsidR="00374713" w:rsidRPr="00C002FA" w:rsidTr="00374713">
        <w:trPr>
          <w:trHeight w:val="28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>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713" w:rsidRPr="00C002FA" w:rsidRDefault="00374713">
            <w:pPr>
              <w:jc w:val="both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94,0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106,2</w:t>
            </w:r>
          </w:p>
        </w:tc>
      </w:tr>
      <w:tr w:rsidR="00374713" w:rsidRPr="00C002FA" w:rsidTr="00374713">
        <w:trPr>
          <w:trHeight w:val="22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02FA">
              <w:rPr>
                <w:rFonts w:ascii="Arial" w:hAnsi="Arial" w:cs="Arial"/>
              </w:rPr>
              <w:t>инжекторных</w:t>
            </w:r>
            <w:proofErr w:type="spellEnd"/>
            <w:r w:rsidRPr="00C002FA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0,7</w:t>
            </w:r>
          </w:p>
        </w:tc>
      </w:tr>
      <w:tr w:rsidR="00374713" w:rsidRPr="00C002FA" w:rsidTr="00374713">
        <w:trPr>
          <w:trHeight w:val="22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>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002FA">
              <w:rPr>
                <w:rFonts w:ascii="Arial" w:hAnsi="Arial" w:cs="Arial"/>
              </w:rPr>
              <w:t>инжекторных</w:t>
            </w:r>
            <w:proofErr w:type="spellEnd"/>
            <w:r w:rsidRPr="00C002FA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0,7</w:t>
            </w:r>
          </w:p>
        </w:tc>
      </w:tr>
      <w:tr w:rsidR="00374713" w:rsidRPr="00C002FA" w:rsidTr="00374713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116,2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122,2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128,3</w:t>
            </w:r>
          </w:p>
        </w:tc>
      </w:tr>
      <w:tr w:rsidR="00374713" w:rsidRPr="00C002FA" w:rsidTr="00374713">
        <w:trPr>
          <w:trHeight w:val="31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>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713" w:rsidRPr="00C002FA" w:rsidRDefault="00374713">
            <w:pPr>
              <w:jc w:val="both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116,2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122,2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128,3</w:t>
            </w:r>
          </w:p>
        </w:tc>
      </w:tr>
      <w:tr w:rsidR="00374713" w:rsidRPr="00C002FA" w:rsidTr="00374713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-12,4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-13,1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-13,1</w:t>
            </w:r>
          </w:p>
        </w:tc>
      </w:tr>
      <w:tr w:rsidR="00374713" w:rsidRPr="00C002FA" w:rsidTr="00374713">
        <w:trPr>
          <w:trHeight w:val="31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>13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both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-12,4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-13,1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-13,1</w:t>
            </w: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###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557,0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558,3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559,6</w:t>
            </w:r>
          </w:p>
        </w:tc>
      </w:tr>
      <w:tr w:rsidR="00374713" w:rsidRPr="00C002FA" w:rsidTr="00374713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###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32,0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34,6</w:t>
            </w:r>
          </w:p>
        </w:tc>
      </w:tr>
      <w:tr w:rsidR="00374713" w:rsidRPr="00C002FA" w:rsidTr="0037471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###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32,0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33,3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34,6</w:t>
            </w:r>
          </w:p>
        </w:tc>
      </w:tr>
      <w:tr w:rsidR="00374713" w:rsidRPr="00C002FA" w:rsidTr="00374713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###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340,0</w:t>
            </w:r>
          </w:p>
        </w:tc>
      </w:tr>
      <w:tr w:rsidR="00374713" w:rsidRPr="00C002FA" w:rsidTr="00374713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>###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340,0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340,0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340,0</w:t>
            </w:r>
          </w:p>
        </w:tc>
      </w:tr>
      <w:tr w:rsidR="00374713" w:rsidRPr="00C002FA" w:rsidTr="00374713">
        <w:trPr>
          <w:trHeight w:val="4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###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185,0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185,0</w:t>
            </w:r>
          </w:p>
        </w:tc>
      </w:tr>
      <w:tr w:rsidR="00374713" w:rsidRPr="00C002FA" w:rsidTr="00374713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###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185,0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185,0</w:t>
            </w:r>
          </w:p>
        </w:tc>
      </w:tr>
      <w:tr w:rsidR="00374713" w:rsidRPr="00C002FA" w:rsidTr="00374713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###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 ГОСУДАРСТВЕННАЯ ПОШЛИНА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374713" w:rsidRPr="00C002FA" w:rsidTr="00374713">
        <w:trPr>
          <w:trHeight w:val="13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###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374713" w:rsidRPr="00C002FA" w:rsidTr="00374713">
        <w:trPr>
          <w:trHeight w:val="21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###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C002FA">
              <w:rPr>
                <w:rFonts w:ascii="Arial" w:hAnsi="Arial" w:cs="Arial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1,0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374713" w:rsidRPr="00C002FA" w:rsidTr="00374713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>###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C002FA">
              <w:rPr>
                <w:rFonts w:ascii="Arial" w:hAnsi="Arial" w:cs="Arial"/>
                <w:b/>
                <w:bCs/>
                <w:color w:val="33333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4,1</w:t>
            </w:r>
          </w:p>
        </w:tc>
      </w:tr>
      <w:tr w:rsidR="00374713" w:rsidRPr="00C002FA" w:rsidTr="00374713">
        <w:trPr>
          <w:trHeight w:val="22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  <w:color w:val="333333"/>
              </w:rPr>
            </w:pPr>
            <w:r w:rsidRPr="00C002FA">
              <w:rPr>
                <w:rFonts w:ascii="Arial" w:hAnsi="Arial" w:cs="Arial"/>
                <w:b/>
                <w:bCs/>
                <w:color w:val="333333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4,1</w:t>
            </w:r>
          </w:p>
        </w:tc>
      </w:tr>
      <w:tr w:rsidR="00374713" w:rsidRPr="00C002FA" w:rsidTr="00374713">
        <w:trPr>
          <w:trHeight w:val="16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>###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4,1</w:t>
            </w:r>
          </w:p>
        </w:tc>
      </w:tr>
      <w:tr w:rsidR="00374713" w:rsidRPr="00C002FA" w:rsidTr="00374713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374713" w:rsidRPr="00C002FA" w:rsidTr="00374713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both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 от компенсации затрат государства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374713" w:rsidRPr="00C002FA" w:rsidTr="00374713">
        <w:trPr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both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374713" w:rsidRPr="00C002FA" w:rsidTr="00374713">
        <w:trPr>
          <w:trHeight w:val="6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002FA">
              <w:rPr>
                <w:rFonts w:ascii="Arial" w:hAnsi="Arial" w:cs="Arial"/>
                <w:b/>
                <w:bCs/>
                <w:color w:val="000000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41,3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74713" w:rsidRPr="00C002FA" w:rsidTr="0037471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Инициативные платежи, зачисляемые в бюджеты сельских поселений (поступления </w:t>
            </w:r>
            <w:r w:rsidRPr="00C002FA">
              <w:rPr>
                <w:rFonts w:ascii="Arial" w:hAnsi="Arial" w:cs="Arial"/>
              </w:rPr>
              <w:lastRenderedPageBreak/>
              <w:t>от юридических лиц (индивидуальных предпринимателей))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41,3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374713" w:rsidRPr="00C002FA" w:rsidTr="00374713">
        <w:trPr>
          <w:trHeight w:val="7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>26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002FA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в бюджеты сельских поселений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22,7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374713" w:rsidRPr="00C002FA" w:rsidTr="00374713">
        <w:trPr>
          <w:trHeight w:val="9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374713" w:rsidRPr="00C002FA" w:rsidTr="00374713">
        <w:trPr>
          <w:trHeight w:val="3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6114,1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4622,8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4610,2</w:t>
            </w:r>
          </w:p>
        </w:tc>
      </w:tr>
      <w:tr w:rsidR="00374713" w:rsidRPr="00C002FA" w:rsidTr="00374713">
        <w:trPr>
          <w:trHeight w:val="8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2718,7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2650,9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2762,3</w:t>
            </w:r>
          </w:p>
        </w:tc>
      </w:tr>
      <w:tr w:rsidR="00374713" w:rsidRPr="00C002FA" w:rsidTr="00374713">
        <w:trPr>
          <w:trHeight w:val="10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2711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2389,8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2387,8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2499,2</w:t>
            </w:r>
          </w:p>
        </w:tc>
      </w:tr>
      <w:tr w:rsidR="00374713" w:rsidRPr="00C002FA" w:rsidTr="00374713">
        <w:trPr>
          <w:trHeight w:val="10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2712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328,9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263,1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263,1</w:t>
            </w:r>
          </w:p>
        </w:tc>
      </w:tr>
      <w:tr w:rsidR="00374713" w:rsidRPr="00C002FA" w:rsidTr="00374713">
        <w:trPr>
          <w:trHeight w:val="7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002FA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114,1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123,3</w:t>
            </w:r>
          </w:p>
        </w:tc>
      </w:tr>
      <w:tr w:rsidR="00374713" w:rsidRPr="00C002FA" w:rsidTr="00374713">
        <w:trPr>
          <w:trHeight w:val="10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>27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</w:tr>
      <w:tr w:rsidR="00374713" w:rsidRPr="00C002FA" w:rsidTr="00374713">
        <w:trPr>
          <w:trHeight w:val="13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111,3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116,2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120,5</w:t>
            </w:r>
          </w:p>
        </w:tc>
      </w:tr>
      <w:tr w:rsidR="00374713" w:rsidRPr="00C002FA" w:rsidTr="00374713">
        <w:trPr>
          <w:trHeight w:val="5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0000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150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Иные межбюджетные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трасферты</w:t>
            </w:r>
            <w:proofErr w:type="spellEnd"/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3 281,3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1 852,9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1 724,6</w:t>
            </w:r>
          </w:p>
        </w:tc>
      </w:tr>
      <w:tr w:rsidR="00374713" w:rsidRPr="00C002FA" w:rsidTr="00374713">
        <w:trPr>
          <w:trHeight w:val="14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2721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2 274,1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1 448,5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1 335,3</w:t>
            </w:r>
          </w:p>
        </w:tc>
      </w:tr>
      <w:tr w:rsidR="00374713" w:rsidRPr="00C002FA" w:rsidTr="00374713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2724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156,6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374713" w:rsidRPr="00C002FA" w:rsidTr="00374713">
        <w:trPr>
          <w:trHeight w:val="10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>32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7412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 xml:space="preserve">Прочие субсидии  бюджетам сельских поселений (на </w:t>
            </w:r>
            <w:r w:rsidRPr="00C002FA">
              <w:rPr>
                <w:rFonts w:ascii="Arial" w:hAnsi="Arial" w:cs="Arial"/>
              </w:rPr>
              <w:t>обеспечение первичных мер пожарной безопасности)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83,5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55,7</w:t>
            </w:r>
          </w:p>
        </w:tc>
      </w:tr>
      <w:tr w:rsidR="00374713" w:rsidRPr="00C002FA" w:rsidTr="0037471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8048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60,7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374713" w:rsidRPr="00C002FA" w:rsidTr="00374713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374713" w:rsidRPr="00C002FA" w:rsidTr="00374713">
        <w:trPr>
          <w:trHeight w:val="12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8100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 сельских поселений (на реализацию мероприятий муниципальной программы "Развитие транспортной системы") 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392,0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333,6</w:t>
            </w:r>
          </w:p>
        </w:tc>
      </w:tr>
      <w:tr w:rsidR="00374713" w:rsidRPr="00C002FA" w:rsidTr="00374713">
        <w:trPr>
          <w:trHeight w:val="17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>37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7749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250,0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374713" w:rsidRPr="00C002FA" w:rsidTr="00374713">
        <w:trPr>
          <w:trHeight w:val="10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49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7745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150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16,7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374713" w:rsidRPr="00C002FA" w:rsidTr="00374713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                                           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Итого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6957,7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5415,7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5417,1</w:t>
            </w:r>
          </w:p>
        </w:tc>
      </w:tr>
      <w:tr w:rsidR="00374713" w:rsidRPr="00C002FA" w:rsidTr="0037471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4713" w:rsidRPr="00C002FA" w:rsidRDefault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bookmarkStart w:id="0" w:name="RANGE!A1:F36"/>
            <w:bookmarkEnd w:id="0"/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Приложение №3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6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к решению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        от 25.10.2023г.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№ 27-142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gridAfter w:val="2"/>
          <w:wAfter w:w="1835" w:type="dxa"/>
          <w:trHeight w:val="16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Приложение №3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6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к решению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63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                                            №20-113  от 23.12.2022г.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8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Распределение бюджетных ассигнований по разделам и подразделам</w:t>
            </w:r>
          </w:p>
        </w:tc>
      </w:tr>
      <w:tr w:rsidR="00374713" w:rsidRPr="00C002FA" w:rsidTr="00374713">
        <w:trPr>
          <w:gridAfter w:val="2"/>
          <w:wAfter w:w="1835" w:type="dxa"/>
          <w:trHeight w:val="600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8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бюджетной классификации расходов бюджетов Российской Федерации на 2023 год и плановый период 2024-2025 г.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(тыс. рублей)</w:t>
            </w:r>
          </w:p>
        </w:tc>
      </w:tr>
      <w:tr w:rsidR="00374713" w:rsidRPr="00C002FA" w:rsidTr="00374713">
        <w:trPr>
          <w:gridAfter w:val="2"/>
          <w:wAfter w:w="1835" w:type="dxa"/>
          <w:trHeight w:val="15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74713" w:rsidRPr="00C002FA" w:rsidTr="00374713">
        <w:trPr>
          <w:gridAfter w:val="2"/>
          <w:wAfter w:w="1835" w:type="dxa"/>
          <w:trHeight w:val="630"/>
        </w:trPr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№ строки</w:t>
            </w:r>
          </w:p>
        </w:tc>
        <w:tc>
          <w:tcPr>
            <w:tcW w:w="2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Наименование показателя бюджетной классификации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Сумма на 2023 год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Сумма на 2024 год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Сумма на 2025 год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</w:t>
            </w:r>
          </w:p>
        </w:tc>
      </w:tr>
      <w:tr w:rsidR="00374713" w:rsidRPr="00C002FA" w:rsidTr="00374713">
        <w:trPr>
          <w:gridAfter w:val="2"/>
          <w:wAfter w:w="1835" w:type="dxa"/>
          <w:trHeight w:val="60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5 524,6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4 187,5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4 051,7</w:t>
            </w:r>
          </w:p>
        </w:tc>
      </w:tr>
      <w:tr w:rsidR="00374713" w:rsidRPr="00C002FA" w:rsidTr="00374713">
        <w:trPr>
          <w:gridAfter w:val="2"/>
          <w:wAfter w:w="1835" w:type="dxa"/>
          <w:trHeight w:val="88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1 052,9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1 020,7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1 020,7</w:t>
            </w:r>
          </w:p>
        </w:tc>
      </w:tr>
      <w:tr w:rsidR="00374713" w:rsidRPr="00C002FA" w:rsidTr="00374713">
        <w:trPr>
          <w:gridAfter w:val="2"/>
          <w:wAfter w:w="1835" w:type="dxa"/>
          <w:trHeight w:val="145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3 981,2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2 687,8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2 552,0</w:t>
            </w:r>
          </w:p>
        </w:tc>
      </w:tr>
      <w:tr w:rsidR="00374713" w:rsidRPr="00C002FA" w:rsidTr="00374713">
        <w:trPr>
          <w:gridAfter w:val="2"/>
          <w:wAfter w:w="1835" w:type="dxa"/>
          <w:trHeight w:val="120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472,7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472,7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472,7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111,3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116,2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120,5</w:t>
            </w:r>
          </w:p>
        </w:tc>
      </w:tr>
      <w:tr w:rsidR="00374713" w:rsidRPr="00C002FA" w:rsidTr="00374713">
        <w:trPr>
          <w:gridAfter w:val="2"/>
          <w:wAfter w:w="1835" w:type="dxa"/>
          <w:trHeight w:val="60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111,3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116,2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120,5</w:t>
            </w:r>
          </w:p>
        </w:tc>
      </w:tr>
      <w:tr w:rsidR="00374713" w:rsidRPr="00C002FA" w:rsidTr="00374713">
        <w:trPr>
          <w:gridAfter w:val="2"/>
          <w:wAfter w:w="1835" w:type="dxa"/>
          <w:trHeight w:val="90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91,4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56,2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62,1</w:t>
            </w:r>
          </w:p>
        </w:tc>
      </w:tr>
      <w:tr w:rsidR="00374713" w:rsidRPr="00C002FA" w:rsidTr="00374713">
        <w:trPr>
          <w:gridAfter w:val="2"/>
          <w:wAfter w:w="1835" w:type="dxa"/>
          <w:trHeight w:val="126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90,4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55,2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61,1</w:t>
            </w:r>
          </w:p>
        </w:tc>
      </w:tr>
      <w:tr w:rsidR="00374713" w:rsidRPr="00C002FA" w:rsidTr="00374713">
        <w:trPr>
          <w:gridAfter w:val="2"/>
          <w:wAfter w:w="1835" w:type="dxa"/>
          <w:trHeight w:val="90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0314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640,7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579,2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570,7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0406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20,9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14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0409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619,8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564,2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555,7</w:t>
            </w:r>
          </w:p>
        </w:tc>
      </w:tr>
      <w:tr w:rsidR="00374713" w:rsidRPr="00C002FA" w:rsidTr="00374713">
        <w:trPr>
          <w:gridAfter w:val="2"/>
          <w:wAfter w:w="1835" w:type="dxa"/>
          <w:trHeight w:val="60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730,6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311,5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311,5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16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88,5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17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630,1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299,5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299,5</w:t>
            </w:r>
          </w:p>
        </w:tc>
      </w:tr>
      <w:tr w:rsidR="00374713" w:rsidRPr="00C002FA" w:rsidTr="00374713">
        <w:trPr>
          <w:gridAfter w:val="2"/>
          <w:wAfter w:w="1835" w:type="dxa"/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18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0800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29,7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29,7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29,7</w:t>
            </w:r>
          </w:p>
        </w:tc>
      </w:tr>
      <w:tr w:rsidR="00374713" w:rsidRPr="00C002FA" w:rsidTr="00374713">
        <w:trPr>
          <w:gridAfter w:val="2"/>
          <w:wAfter w:w="1835" w:type="dxa"/>
          <w:trHeight w:val="27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19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Культура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0801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</w:tr>
      <w:tr w:rsidR="00374713" w:rsidRPr="00C002FA" w:rsidTr="00374713">
        <w:trPr>
          <w:gridAfter w:val="2"/>
          <w:wAfter w:w="1835" w:type="dxa"/>
          <w:trHeight w:val="34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</w:t>
            </w: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135,4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270,9</w:t>
            </w:r>
          </w:p>
        </w:tc>
      </w:tr>
      <w:tr w:rsidR="00374713" w:rsidRPr="00C002FA" w:rsidTr="00374713">
        <w:trPr>
          <w:gridAfter w:val="2"/>
          <w:wAfter w:w="1835" w:type="dxa"/>
          <w:trHeight w:val="555"/>
        </w:trPr>
        <w:tc>
          <w:tcPr>
            <w:tcW w:w="2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374713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Всего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7128,3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5415,7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713" w:rsidRPr="00C002FA" w:rsidRDefault="00374713" w:rsidP="00374713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5417,1</w:t>
            </w:r>
          </w:p>
        </w:tc>
      </w:tr>
    </w:tbl>
    <w:p w:rsidR="00A95CB5" w:rsidRPr="00C002FA" w:rsidRDefault="00A95CB5" w:rsidP="00A27AC3">
      <w:pPr>
        <w:tabs>
          <w:tab w:val="left" w:pos="7305"/>
        </w:tabs>
        <w:ind w:firstLine="708"/>
        <w:jc w:val="center"/>
        <w:rPr>
          <w:rFonts w:ascii="Arial" w:hAnsi="Arial" w:cs="Arial"/>
        </w:rPr>
      </w:pPr>
    </w:p>
    <w:p w:rsidR="00374713" w:rsidRPr="00C002FA" w:rsidRDefault="00374713" w:rsidP="00A27AC3">
      <w:pPr>
        <w:tabs>
          <w:tab w:val="left" w:pos="7305"/>
        </w:tabs>
        <w:ind w:firstLine="708"/>
        <w:jc w:val="center"/>
        <w:rPr>
          <w:rFonts w:ascii="Arial" w:hAnsi="Arial" w:cs="Arial"/>
        </w:rPr>
      </w:pPr>
    </w:p>
    <w:p w:rsidR="00374713" w:rsidRPr="00C002FA" w:rsidRDefault="00374713" w:rsidP="00A27AC3">
      <w:pPr>
        <w:tabs>
          <w:tab w:val="left" w:pos="7305"/>
        </w:tabs>
        <w:ind w:firstLine="708"/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6788" w:type="dxa"/>
        <w:tblInd w:w="93" w:type="dxa"/>
        <w:tblLayout w:type="fixed"/>
        <w:tblLook w:val="04A0"/>
      </w:tblPr>
      <w:tblGrid>
        <w:gridCol w:w="724"/>
        <w:gridCol w:w="116"/>
        <w:gridCol w:w="3003"/>
        <w:gridCol w:w="156"/>
        <w:gridCol w:w="552"/>
        <w:gridCol w:w="709"/>
        <w:gridCol w:w="219"/>
        <w:gridCol w:w="567"/>
        <w:gridCol w:w="392"/>
        <w:gridCol w:w="240"/>
        <w:gridCol w:w="630"/>
        <w:gridCol w:w="78"/>
        <w:gridCol w:w="123"/>
        <w:gridCol w:w="728"/>
        <w:gridCol w:w="252"/>
        <w:gridCol w:w="76"/>
        <w:gridCol w:w="664"/>
        <w:gridCol w:w="1388"/>
        <w:gridCol w:w="999"/>
        <w:gridCol w:w="401"/>
        <w:gridCol w:w="1766"/>
        <w:gridCol w:w="980"/>
        <w:gridCol w:w="920"/>
        <w:gridCol w:w="1105"/>
      </w:tblGrid>
      <w:tr w:rsidR="00374713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bookmarkStart w:id="1" w:name="RANGE!A1:I156"/>
            <w:r w:rsidRPr="00C002FA">
              <w:rPr>
                <w:rFonts w:ascii="Arial" w:hAnsi="Arial" w:cs="Arial"/>
              </w:rPr>
              <w:lastRenderedPageBreak/>
              <w:t> </w:t>
            </w:r>
            <w:bookmarkEnd w:id="1"/>
          </w:p>
        </w:tc>
        <w:tc>
          <w:tcPr>
            <w:tcW w:w="5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374713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C002FA">
              <w:rPr>
                <w:rFonts w:ascii="Arial" w:hAnsi="Arial" w:cs="Arial"/>
              </w:rPr>
              <w:t>Айтаского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сельского Совета депутатов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374713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№</w:t>
            </w:r>
            <w:r w:rsidR="000C7FC7" w:rsidRPr="00C002FA">
              <w:rPr>
                <w:rFonts w:ascii="Arial" w:hAnsi="Arial" w:cs="Arial"/>
              </w:rPr>
              <w:t xml:space="preserve"> 27-142</w:t>
            </w:r>
            <w:r w:rsidRPr="00C002FA">
              <w:rPr>
                <w:rFonts w:ascii="Arial" w:hAnsi="Arial" w:cs="Arial"/>
              </w:rPr>
              <w:t xml:space="preserve"> от 25.10.2023 г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374713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374713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Приложение № 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374713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C002FA">
              <w:rPr>
                <w:rFonts w:ascii="Arial" w:hAnsi="Arial" w:cs="Arial"/>
              </w:rPr>
              <w:t>Айтаского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сельского Совета депутатов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374713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№20-113    от 23.12.2022 г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374713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5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374713" w:rsidRPr="00C002FA" w:rsidTr="00C002FA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60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Ведомственная структура расходов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сельского совета на 2023 год и плановый период 2024-2025 г.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  <w:color w:val="FF0000"/>
              </w:rPr>
            </w:pPr>
            <w:r w:rsidRPr="00C002FA">
              <w:rPr>
                <w:rFonts w:ascii="Arial" w:hAnsi="Arial" w:cs="Arial"/>
                <w:color w:val="FF000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(тыс. руб.)</w:t>
            </w:r>
          </w:p>
        </w:tc>
      </w:tr>
      <w:tr w:rsidR="000C7FC7" w:rsidRPr="00C002FA" w:rsidTr="00C002FA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№ строки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Сумма на          2023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Сумма на          2024 год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Сумма на          2025 год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</w:t>
            </w:r>
          </w:p>
        </w:tc>
      </w:tr>
      <w:tr w:rsidR="000C7FC7" w:rsidRPr="00C002FA" w:rsidTr="00C002FA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5524,6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4187,5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4051,7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Функционирование высшего </w:t>
            </w:r>
            <w:proofErr w:type="spellStart"/>
            <w:r w:rsidRPr="00C002FA">
              <w:rPr>
                <w:rFonts w:ascii="Arial" w:hAnsi="Arial" w:cs="Arial"/>
              </w:rPr>
              <w:t>дложностного</w:t>
            </w:r>
            <w:proofErr w:type="spellEnd"/>
            <w:r w:rsidRPr="00C002FA">
              <w:rPr>
                <w:rFonts w:ascii="Arial" w:hAnsi="Arial" w:cs="Arial"/>
              </w:rPr>
              <w:t xml:space="preserve"> лица субъекта РФ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i/>
                <w:iCs/>
              </w:rPr>
            </w:pPr>
            <w:r w:rsidRPr="00C002F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i/>
                <w:iCs/>
              </w:rPr>
            </w:pPr>
            <w:r w:rsidRPr="00C002F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1052,9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proofErr w:type="spellStart"/>
            <w:r w:rsidRPr="00C002FA">
              <w:rPr>
                <w:rFonts w:ascii="Arial" w:hAnsi="Arial" w:cs="Arial"/>
              </w:rPr>
              <w:t>Непрограммные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1052,9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</w:tr>
      <w:tr w:rsidR="000C7FC7" w:rsidRPr="00C002FA" w:rsidTr="00C002FA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Глава местной администрации (</w:t>
            </w:r>
            <w:proofErr w:type="spellStart"/>
            <w:r w:rsidRPr="00C002FA">
              <w:rPr>
                <w:rFonts w:ascii="Arial" w:hAnsi="Arial" w:cs="Arial"/>
              </w:rPr>
              <w:t>исполнитено-распорядительного</w:t>
            </w:r>
            <w:proofErr w:type="spellEnd"/>
            <w:r w:rsidRPr="00C002FA">
              <w:rPr>
                <w:rFonts w:ascii="Arial" w:hAnsi="Arial" w:cs="Arial"/>
              </w:rPr>
              <w:t xml:space="preserve"> органа муниципального </w:t>
            </w:r>
            <w:r w:rsidRPr="00C002FA">
              <w:rPr>
                <w:rFonts w:ascii="Arial" w:hAnsi="Arial" w:cs="Arial"/>
              </w:rPr>
              <w:lastRenderedPageBreak/>
              <w:t xml:space="preserve">образования)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1052,9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</w:tr>
      <w:tr w:rsidR="000C7FC7" w:rsidRPr="00C002FA" w:rsidTr="00C002FA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1052,9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</w:tr>
      <w:tr w:rsidR="000C7FC7" w:rsidRPr="00C002FA" w:rsidTr="00C002FA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1052,9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</w:tr>
      <w:tr w:rsidR="000C7FC7" w:rsidRPr="00C002FA" w:rsidTr="00C002FA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Функционирование Правительства </w:t>
            </w:r>
            <w:proofErr w:type="spellStart"/>
            <w:r w:rsidRPr="00C002FA">
              <w:rPr>
                <w:rFonts w:ascii="Arial" w:hAnsi="Arial" w:cs="Arial"/>
              </w:rPr>
              <w:t>Росийской</w:t>
            </w:r>
            <w:proofErr w:type="spellEnd"/>
            <w:r w:rsidRPr="00C002FA">
              <w:rPr>
                <w:rFonts w:ascii="Arial" w:hAnsi="Arial" w:cs="Arial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i/>
                <w:iCs/>
              </w:rPr>
            </w:pPr>
            <w:r w:rsidRPr="00C002F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i/>
                <w:iCs/>
              </w:rPr>
            </w:pPr>
            <w:r w:rsidRPr="00C002F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3981,2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2687,8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2552,0</w:t>
            </w:r>
          </w:p>
        </w:tc>
      </w:tr>
      <w:tr w:rsidR="000C7FC7" w:rsidRPr="00C002FA" w:rsidTr="00C002FA">
        <w:trPr>
          <w:trHeight w:val="9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Подпрограмма "Осуществление занятости населения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9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выполнение работ по содержанию имущества в рамках подпрограммы "Осуществление занятости населения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0120080490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0120080490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0120080490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proofErr w:type="spellStart"/>
            <w:r w:rsidRPr="00C002FA">
              <w:rPr>
                <w:rFonts w:ascii="Arial" w:hAnsi="Arial" w:cs="Arial"/>
              </w:rPr>
              <w:t>Непрограммные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3933,5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2687,8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2552,0</w:t>
            </w:r>
          </w:p>
        </w:tc>
      </w:tr>
      <w:tr w:rsidR="000C7FC7" w:rsidRPr="00C002FA" w:rsidTr="00C002FA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lastRenderedPageBreak/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содействие развития налогового потенциала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8510077450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8510077450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8510077450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</w:tr>
      <w:tr w:rsidR="000C7FC7" w:rsidRPr="00C002FA" w:rsidTr="00C002FA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591,6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584,2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1560,0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591,6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584,2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Уплата налогов, сборов и </w:t>
            </w:r>
            <w:r w:rsidRPr="00C002FA">
              <w:rPr>
                <w:rFonts w:ascii="Arial" w:hAnsi="Arial" w:cs="Arial"/>
              </w:rPr>
              <w:lastRenderedPageBreak/>
              <w:t>иных платежей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</w:t>
            </w:r>
            <w:r w:rsidRPr="00C002F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851008021</w:t>
            </w:r>
            <w:r w:rsidRPr="00C002F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trHeight w:val="13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002FA">
              <w:rPr>
                <w:rFonts w:ascii="Arial" w:hAnsi="Arial" w:cs="Arial"/>
              </w:rPr>
              <w:t>сельсовета</w:t>
            </w:r>
            <w:proofErr w:type="spellEnd"/>
            <w:r w:rsidRPr="00C002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</w:tr>
      <w:tr w:rsidR="000C7FC7" w:rsidRPr="00C002FA" w:rsidTr="00C002FA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ЖКХ тепло, водоснабжение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002FA">
              <w:rPr>
                <w:rFonts w:ascii="Arial" w:hAnsi="Arial" w:cs="Arial"/>
              </w:rPr>
              <w:t>сельсовета</w:t>
            </w:r>
            <w:proofErr w:type="spellEnd"/>
            <w:r w:rsidRPr="00C002F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</w:tr>
      <w:tr w:rsidR="000C7FC7" w:rsidRPr="00C002FA" w:rsidTr="00C002FA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 расходов отдельных органов исполнительной власти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1536,8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1403,1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1274,7</w:t>
            </w:r>
          </w:p>
        </w:tc>
      </w:tr>
      <w:tr w:rsidR="000C7FC7" w:rsidRPr="00C002FA" w:rsidTr="00C002FA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1536,8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1403,1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1274,7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1536,8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1403,1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1274,7</w:t>
            </w:r>
          </w:p>
        </w:tc>
      </w:tr>
      <w:tr w:rsidR="000C7FC7" w:rsidRPr="00C002FA" w:rsidTr="00C002F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i/>
                <w:iCs/>
              </w:rPr>
            </w:pPr>
            <w:r w:rsidRPr="00C002F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i/>
                <w:iCs/>
              </w:rPr>
            </w:pPr>
            <w:r w:rsidRPr="00C002FA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472,7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472,7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proofErr w:type="spellStart"/>
            <w:r w:rsidRPr="00C002FA">
              <w:rPr>
                <w:rFonts w:ascii="Arial" w:hAnsi="Arial" w:cs="Arial"/>
              </w:rPr>
              <w:t>Непрограммные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472,7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472,7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472,7</w:t>
            </w:r>
          </w:p>
        </w:tc>
      </w:tr>
      <w:tr w:rsidR="000C7FC7" w:rsidRPr="00C002FA" w:rsidTr="00C002FA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внешнему финансовому контролю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Межбюджетные </w:t>
            </w:r>
            <w:r w:rsidRPr="00C002FA">
              <w:rPr>
                <w:rFonts w:ascii="Arial" w:hAnsi="Arial" w:cs="Arial"/>
              </w:rPr>
              <w:lastRenderedPageBreak/>
              <w:t>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</w:t>
            </w:r>
            <w:r w:rsidRPr="00C002F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851008025</w:t>
            </w:r>
            <w:r w:rsidRPr="00C002FA">
              <w:rPr>
                <w:rFonts w:ascii="Arial" w:hAnsi="Arial" w:cs="Arial"/>
              </w:rPr>
              <w:lastRenderedPageBreak/>
              <w:t>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</w:tr>
      <w:tr w:rsidR="000C7FC7" w:rsidRPr="00C002FA" w:rsidTr="00C002FA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</w:tr>
      <w:tr w:rsidR="000C7FC7" w:rsidRPr="00C002FA" w:rsidTr="00C002FA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</w:tr>
      <w:tr w:rsidR="000C7FC7" w:rsidRPr="00C002FA" w:rsidTr="00C002FA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</w:t>
            </w:r>
            <w:r w:rsidRPr="00C002FA">
              <w:rPr>
                <w:rFonts w:ascii="Arial" w:hAnsi="Arial" w:cs="Arial"/>
              </w:rPr>
              <w:lastRenderedPageBreak/>
              <w:t xml:space="preserve">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Резервные фонды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proofErr w:type="spellStart"/>
            <w:r w:rsidRPr="00C002FA">
              <w:rPr>
                <w:rFonts w:ascii="Arial" w:hAnsi="Arial" w:cs="Arial"/>
              </w:rPr>
              <w:t>Непрограммные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</w:tr>
      <w:tr w:rsidR="000C7FC7" w:rsidRPr="00C002FA" w:rsidTr="00C002F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Резервные фонды исполнительных органов государственной власти 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proofErr w:type="spellStart"/>
            <w:r w:rsidRPr="00C002FA">
              <w:rPr>
                <w:rFonts w:ascii="Arial" w:hAnsi="Arial" w:cs="Arial"/>
              </w:rPr>
              <w:t>Непрограммные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</w:tr>
      <w:tr w:rsidR="000C7FC7" w:rsidRPr="00C002FA" w:rsidTr="00C002FA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за счет субвенции на выполнение государственных полномочий по созданию и обеспечению деятельности </w:t>
            </w:r>
            <w:r w:rsidRPr="00C002FA">
              <w:rPr>
                <w:rFonts w:ascii="Arial" w:hAnsi="Arial" w:cs="Arial"/>
              </w:rPr>
              <w:lastRenderedPageBreak/>
              <w:t xml:space="preserve">административных комиссий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56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116,2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120,5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proofErr w:type="spellStart"/>
            <w:r w:rsidRPr="00C002FA">
              <w:rPr>
                <w:rFonts w:ascii="Arial" w:hAnsi="Arial" w:cs="Arial"/>
              </w:rPr>
              <w:t>Мобилиционная</w:t>
            </w:r>
            <w:proofErr w:type="spellEnd"/>
            <w:r w:rsidRPr="00C002FA">
              <w:rPr>
                <w:rFonts w:ascii="Arial" w:hAnsi="Arial" w:cs="Arial"/>
              </w:rPr>
              <w:t xml:space="preserve"> и вневойсковая подготовка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116,2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120,5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proofErr w:type="spellStart"/>
            <w:r w:rsidRPr="00C002FA">
              <w:rPr>
                <w:rFonts w:ascii="Arial" w:hAnsi="Arial" w:cs="Arial"/>
              </w:rPr>
              <w:t>Непрограммные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116,2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120,5</w:t>
            </w:r>
          </w:p>
        </w:tc>
      </w:tr>
      <w:tr w:rsidR="000C7FC7" w:rsidRPr="00C002FA" w:rsidTr="00C002F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116,2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120,5</w:t>
            </w:r>
          </w:p>
        </w:tc>
      </w:tr>
      <w:tr w:rsidR="000C7FC7" w:rsidRPr="00C002FA" w:rsidTr="00C002FA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002FA">
              <w:rPr>
                <w:rFonts w:ascii="Arial" w:hAnsi="Arial" w:cs="Arial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114,6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120,5</w:t>
            </w:r>
          </w:p>
        </w:tc>
      </w:tr>
      <w:tr w:rsidR="000C7FC7" w:rsidRPr="00C002FA" w:rsidTr="00C002FA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63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114,6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120,5</w:t>
            </w:r>
          </w:p>
        </w:tc>
      </w:tr>
      <w:tr w:rsidR="000C7FC7" w:rsidRPr="00C002FA" w:rsidTr="00C002FA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64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1,6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1,6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56,2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62,1</w:t>
            </w:r>
          </w:p>
        </w:tc>
      </w:tr>
      <w:tr w:rsidR="000C7FC7" w:rsidRPr="00C002FA" w:rsidTr="00C002F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56,2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62,1</w:t>
            </w:r>
          </w:p>
        </w:tc>
      </w:tr>
      <w:tr w:rsidR="000C7FC7" w:rsidRPr="00C002FA" w:rsidTr="00C002FA">
        <w:trPr>
          <w:trHeight w:val="13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«Обеспечение пожарной безопасности, </w:t>
            </w:r>
            <w:proofErr w:type="spellStart"/>
            <w:r w:rsidRPr="00C002FA">
              <w:rPr>
                <w:rFonts w:ascii="Arial" w:hAnsi="Arial" w:cs="Arial"/>
              </w:rPr>
              <w:t>прфилактика</w:t>
            </w:r>
            <w:proofErr w:type="spellEnd"/>
            <w:r w:rsidRPr="00C002FA">
              <w:rPr>
                <w:rFonts w:ascii="Arial" w:hAnsi="Arial" w:cs="Arial"/>
              </w:rPr>
              <w:t xml:space="preserve"> </w:t>
            </w:r>
            <w:r w:rsidRPr="00C002FA">
              <w:rPr>
                <w:rFonts w:ascii="Arial" w:hAnsi="Arial" w:cs="Arial"/>
              </w:rPr>
              <w:lastRenderedPageBreak/>
              <w:t xml:space="preserve">экстремизма и терроризма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91,4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56,2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62,1</w:t>
            </w:r>
          </w:p>
        </w:tc>
      </w:tr>
      <w:tr w:rsidR="000C7FC7" w:rsidRPr="00C002FA" w:rsidTr="00C002FA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69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61,1</w:t>
            </w:r>
          </w:p>
        </w:tc>
      </w:tr>
      <w:tr w:rsidR="000C7FC7" w:rsidRPr="00C002FA" w:rsidTr="00C002FA">
        <w:trPr>
          <w:trHeight w:val="25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муниципальной программы «Обеспечение пожарной безопасности, </w:t>
            </w:r>
            <w:proofErr w:type="spellStart"/>
            <w:r w:rsidRPr="00C002FA">
              <w:rPr>
                <w:rFonts w:ascii="Arial" w:hAnsi="Arial" w:cs="Arial"/>
              </w:rPr>
              <w:t>прфилактика</w:t>
            </w:r>
            <w:proofErr w:type="spellEnd"/>
            <w:r w:rsidRPr="00C002FA">
              <w:rPr>
                <w:rFonts w:ascii="Arial" w:hAnsi="Arial" w:cs="Arial"/>
              </w:rPr>
              <w:t xml:space="preserve"> экстремизма и терроризма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61,1</w:t>
            </w:r>
          </w:p>
        </w:tc>
      </w:tr>
      <w:tr w:rsidR="000C7FC7" w:rsidRPr="00C002FA" w:rsidTr="00C002FA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61,1</w:t>
            </w:r>
          </w:p>
        </w:tc>
      </w:tr>
      <w:tr w:rsidR="000C7FC7" w:rsidRPr="00C002FA" w:rsidTr="00C002FA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72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61,1</w:t>
            </w:r>
          </w:p>
        </w:tc>
      </w:tr>
      <w:tr w:rsidR="000C7FC7" w:rsidRPr="00C002FA" w:rsidTr="00C002FA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trHeight w:val="13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«Обеспечение пожарной безопасности, </w:t>
            </w:r>
            <w:proofErr w:type="spellStart"/>
            <w:r w:rsidRPr="00C002FA">
              <w:rPr>
                <w:rFonts w:ascii="Arial" w:hAnsi="Arial" w:cs="Arial"/>
              </w:rPr>
              <w:t>прфилактика</w:t>
            </w:r>
            <w:proofErr w:type="spellEnd"/>
            <w:r w:rsidRPr="00C002FA">
              <w:rPr>
                <w:rFonts w:ascii="Arial" w:hAnsi="Arial" w:cs="Arial"/>
              </w:rPr>
              <w:t xml:space="preserve"> экстремизма и терроризма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trHeight w:val="9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Подпрограмма «Профилактика экстремизма и </w:t>
            </w:r>
            <w:proofErr w:type="spellStart"/>
            <w:r w:rsidRPr="00C002FA">
              <w:rPr>
                <w:rFonts w:ascii="Arial" w:hAnsi="Arial" w:cs="Arial"/>
              </w:rPr>
              <w:t>террорризма</w:t>
            </w:r>
            <w:proofErr w:type="spellEnd"/>
            <w:r w:rsidRPr="00C002FA">
              <w:rPr>
                <w:rFonts w:ascii="Arial" w:hAnsi="Arial" w:cs="Arial"/>
              </w:rPr>
              <w:t xml:space="preserve">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trHeight w:val="24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подпрограммы </w:t>
            </w:r>
            <w:r w:rsidRPr="00C002FA">
              <w:rPr>
                <w:rFonts w:ascii="Arial" w:hAnsi="Arial" w:cs="Arial"/>
              </w:rPr>
              <w:lastRenderedPageBreak/>
              <w:t xml:space="preserve">"Профилактика экстремизма и терроризма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муниципальной программы «Обеспечение пожарной безопасности, </w:t>
            </w:r>
            <w:proofErr w:type="spellStart"/>
            <w:r w:rsidRPr="00C002FA">
              <w:rPr>
                <w:rFonts w:ascii="Arial" w:hAnsi="Arial" w:cs="Arial"/>
              </w:rPr>
              <w:t>прфилактика</w:t>
            </w:r>
            <w:proofErr w:type="spellEnd"/>
            <w:r w:rsidRPr="00C002FA">
              <w:rPr>
                <w:rFonts w:ascii="Arial" w:hAnsi="Arial" w:cs="Arial"/>
              </w:rPr>
              <w:t xml:space="preserve"> экстремизма и терроризма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0220086210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77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0220086210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0220086210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640,7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579,2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570,7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</w:tr>
      <w:tr w:rsidR="000C7FC7" w:rsidRPr="00C002FA" w:rsidTr="00C002FA">
        <w:trPr>
          <w:trHeight w:val="14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Дорожное хозяйство(дорожные фонды)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564,2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555,7</w:t>
            </w:r>
          </w:p>
        </w:tc>
      </w:tr>
      <w:tr w:rsidR="000C7FC7" w:rsidRPr="00C002FA" w:rsidTr="00C002F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«Развитие улично-дорожной сети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564,2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555,7</w:t>
            </w:r>
          </w:p>
        </w:tc>
      </w:tr>
      <w:tr w:rsidR="000C7FC7" w:rsidRPr="00C002FA" w:rsidTr="00C002F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564,2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555,7</w:t>
            </w:r>
          </w:p>
        </w:tc>
      </w:tr>
      <w:tr w:rsidR="000C7FC7" w:rsidRPr="00C002FA" w:rsidTr="00C002FA">
        <w:trPr>
          <w:trHeight w:val="25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C002FA">
              <w:rPr>
                <w:rFonts w:ascii="Arial" w:hAnsi="Arial" w:cs="Arial"/>
              </w:rPr>
              <w:t>Ремонот</w:t>
            </w:r>
            <w:proofErr w:type="spellEnd"/>
            <w:r w:rsidRPr="00C002FA">
              <w:rPr>
                <w:rFonts w:ascii="Arial" w:hAnsi="Arial" w:cs="Arial"/>
              </w:rPr>
              <w:t xml:space="preserve"> и содержание автомобильных дорог местного значения на </w:t>
            </w:r>
            <w:r w:rsidRPr="00C002FA">
              <w:rPr>
                <w:rFonts w:ascii="Arial" w:hAnsi="Arial" w:cs="Arial"/>
              </w:rPr>
              <w:lastRenderedPageBreak/>
              <w:t xml:space="preserve">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209,9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222,1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209,9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222,1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227,8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209,9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222,1</w:t>
            </w:r>
          </w:p>
        </w:tc>
      </w:tr>
      <w:tr w:rsidR="000C7FC7" w:rsidRPr="00C002FA" w:rsidTr="00C002FA">
        <w:trPr>
          <w:trHeight w:val="20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spacing w:after="240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Содержание автомобильных дорог общего пользования местного значения городских округов, городских и сельских поселений за счет средств районного бюджета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392,0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354,3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333,6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392,0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354,3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333,6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392,0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354,3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333,6</w:t>
            </w:r>
          </w:p>
        </w:tc>
      </w:tr>
      <w:tr w:rsidR="000C7FC7" w:rsidRPr="00C002FA" w:rsidTr="00C002F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642,1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311,5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311,5</w:t>
            </w:r>
          </w:p>
        </w:tc>
      </w:tr>
      <w:tr w:rsidR="000C7FC7" w:rsidRPr="00C002FA" w:rsidTr="00C002FA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0C7FC7" w:rsidRPr="00C002FA" w:rsidTr="00C002FA">
        <w:trPr>
          <w:trHeight w:val="10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0C7FC7" w:rsidRPr="00C002FA" w:rsidTr="00C002FA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Подпрограмма "Благоустройство территории" 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C002FA">
              <w:rPr>
                <w:rFonts w:ascii="Arial" w:hAnsi="Arial" w:cs="Arial"/>
              </w:rPr>
              <w:t>Жилищно</w:t>
            </w:r>
            <w:proofErr w:type="spellEnd"/>
            <w:r w:rsidRPr="00C002FA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0C7FC7" w:rsidRPr="00C002FA" w:rsidTr="00C002FA">
        <w:trPr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97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C002FA">
              <w:rPr>
                <w:rFonts w:ascii="Arial" w:hAnsi="Arial" w:cs="Arial"/>
              </w:rPr>
              <w:t>Жилищно</w:t>
            </w:r>
            <w:proofErr w:type="spellEnd"/>
            <w:r w:rsidRPr="00C002FA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0110087110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0110087110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0110087110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Коммунальное </w:t>
            </w:r>
            <w:proofErr w:type="spellStart"/>
            <w:r w:rsidRPr="00C002FA">
              <w:rPr>
                <w:rFonts w:ascii="Arial" w:hAnsi="Arial" w:cs="Arial"/>
              </w:rPr>
              <w:t>хозяйсвто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Подпрограмма «Благоустройство территории"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</w:t>
            </w:r>
            <w:r w:rsidRPr="00C002FA">
              <w:rPr>
                <w:rFonts w:ascii="Arial" w:hAnsi="Arial" w:cs="Arial"/>
              </w:rPr>
              <w:lastRenderedPageBreak/>
              <w:t>программе ППМИ за счет средств районного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101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Обеспечение расходов по программе ППМИ за счет средств спонсорской помощи юридических лиц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41,3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Обеспечение расходов по программе ППМИ за счет средств добровольных пожертвований физических лиц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17,7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630,1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299,5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299,5</w:t>
            </w:r>
          </w:p>
        </w:tc>
      </w:tr>
      <w:tr w:rsidR="000C7FC7" w:rsidRPr="00C002FA" w:rsidTr="00C002FA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Муниципальная программа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</w:t>
            </w:r>
            <w:r w:rsidRPr="00C002FA">
              <w:rPr>
                <w:rFonts w:ascii="Arial" w:hAnsi="Arial" w:cs="Arial"/>
              </w:rPr>
              <w:lastRenderedPageBreak/>
              <w:t>сельсовета»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111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Подпрограмма «Благоустройство территории"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630,1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299,5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299,5</w:t>
            </w:r>
          </w:p>
        </w:tc>
      </w:tr>
      <w:tr w:rsidR="000C7FC7" w:rsidRPr="00C002FA" w:rsidTr="00C002FA">
        <w:trPr>
          <w:trHeight w:val="21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C002FA">
              <w:rPr>
                <w:rFonts w:ascii="Arial" w:hAnsi="Arial" w:cs="Arial"/>
              </w:rPr>
              <w:t>Жилищно</w:t>
            </w:r>
            <w:proofErr w:type="spellEnd"/>
            <w:r w:rsidRPr="00C002FA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0130077490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0130077490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0130077490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19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115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C002FA">
              <w:rPr>
                <w:rFonts w:ascii="Arial" w:hAnsi="Arial" w:cs="Arial"/>
              </w:rPr>
              <w:t>мероприятий,направленных</w:t>
            </w:r>
            <w:proofErr w:type="spellEnd"/>
            <w:r w:rsidRPr="00C002FA">
              <w:rPr>
                <w:rFonts w:ascii="Arial" w:hAnsi="Arial" w:cs="Arial"/>
              </w:rPr>
              <w:t xml:space="preserve"> на реализацию проектов по благоустройству территорий </w:t>
            </w:r>
            <w:r w:rsidRPr="00C002FA">
              <w:rPr>
                <w:rFonts w:ascii="Arial" w:hAnsi="Arial" w:cs="Arial"/>
              </w:rPr>
              <w:br/>
              <w:t xml:space="preserve">"муниципальной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"Жилищно-коммунальное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</w:t>
            </w:r>
            <w:r w:rsidRPr="00C002FA">
              <w:rPr>
                <w:rFonts w:ascii="Arial" w:hAnsi="Arial" w:cs="Arial"/>
              </w:rPr>
              <w:br/>
              <w:t>за счет безвозмездных пожертвований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0130008150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</w:t>
            </w:r>
            <w:r w:rsidRPr="00C002FA">
              <w:rPr>
                <w:rFonts w:ascii="Arial" w:hAnsi="Arial" w:cs="Arial"/>
                <w:color w:val="FF0000"/>
              </w:rPr>
              <w:t xml:space="preserve"> </w:t>
            </w:r>
            <w:r w:rsidRPr="00C002FA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0130008150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0130008150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19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 на  организацию сбора твердых бытовых (коммунальных)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lastRenderedPageBreak/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C002FA">
              <w:rPr>
                <w:rFonts w:ascii="Arial" w:hAnsi="Arial" w:cs="Arial"/>
              </w:rPr>
              <w:t>Жилищно</w:t>
            </w:r>
            <w:proofErr w:type="spellEnd"/>
            <w:r w:rsidRPr="00C002FA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119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</w:t>
            </w:r>
            <w:r w:rsidRPr="00C002FA">
              <w:rPr>
                <w:rFonts w:ascii="Arial" w:hAnsi="Arial" w:cs="Arial"/>
                <w:color w:val="FF0000"/>
              </w:rPr>
              <w:t xml:space="preserve"> </w:t>
            </w:r>
            <w:r w:rsidRPr="00C002FA"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60,7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trHeight w:val="19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C002FA">
              <w:rPr>
                <w:rFonts w:ascii="Arial" w:hAnsi="Arial" w:cs="Arial"/>
              </w:rPr>
              <w:t>Жилищно</w:t>
            </w:r>
            <w:proofErr w:type="spellEnd"/>
            <w:r w:rsidRPr="00C002FA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0130087320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</w:tr>
      <w:tr w:rsidR="000C7FC7" w:rsidRPr="00C002FA" w:rsidTr="00C002FA">
        <w:trPr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0130087320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0130087320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</w:tr>
      <w:tr w:rsidR="000C7FC7" w:rsidRPr="00C002FA" w:rsidTr="00C002FA">
        <w:trPr>
          <w:trHeight w:val="20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C002FA">
              <w:rPr>
                <w:rFonts w:ascii="Arial" w:hAnsi="Arial" w:cs="Arial"/>
              </w:rPr>
              <w:t>Жилищно</w:t>
            </w:r>
            <w:proofErr w:type="spellEnd"/>
            <w:r w:rsidRPr="00C002FA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0130087330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304,4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0130087330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304,4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0130087330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304,4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</w:tr>
      <w:tr w:rsidR="000C7FC7" w:rsidRPr="00C002FA" w:rsidTr="00C002FA">
        <w:trPr>
          <w:trHeight w:val="20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127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proofErr w:type="spellStart"/>
            <w:r w:rsidRPr="00C002FA">
              <w:rPr>
                <w:rFonts w:ascii="Arial" w:hAnsi="Arial" w:cs="Arial"/>
              </w:rPr>
              <w:t>Софинансирование</w:t>
            </w:r>
            <w:proofErr w:type="spellEnd"/>
            <w:r w:rsidRPr="00C002FA">
              <w:rPr>
                <w:rFonts w:ascii="Arial" w:hAnsi="Arial" w:cs="Arial"/>
              </w:rPr>
              <w:t xml:space="preserve">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C002FA">
              <w:rPr>
                <w:rFonts w:ascii="Arial" w:hAnsi="Arial" w:cs="Arial"/>
              </w:rPr>
              <w:t>Жилищно</w:t>
            </w:r>
            <w:proofErr w:type="spellEnd"/>
            <w:r w:rsidRPr="00C002FA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01300S7490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0C7FC7" w:rsidRPr="00C002FA" w:rsidTr="00C002FA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128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01300S7490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0C7FC7" w:rsidRPr="00C002FA" w:rsidTr="00C002FA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129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01300S7490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0800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</w:tr>
      <w:tr w:rsidR="000C7FC7" w:rsidRPr="00C002FA" w:rsidTr="00C002FA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132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proofErr w:type="spellStart"/>
            <w:r w:rsidRPr="00C002FA">
              <w:rPr>
                <w:rFonts w:ascii="Arial" w:hAnsi="Arial" w:cs="Arial"/>
              </w:rPr>
              <w:t>Непрограммные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</w:tr>
      <w:tr w:rsidR="000C7FC7" w:rsidRPr="00C002FA" w:rsidTr="00C002FA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отдельных органов исполнительной власти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002FA">
              <w:rPr>
                <w:rFonts w:ascii="Arial" w:hAnsi="Arial" w:cs="Arial"/>
              </w:rPr>
              <w:t>сельсовета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134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135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0801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136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Условно утвержденные расходы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135,4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270,9</w:t>
            </w:r>
          </w:p>
        </w:tc>
      </w:tr>
      <w:tr w:rsidR="000C7FC7" w:rsidRPr="00C002FA" w:rsidTr="00C002F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137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7128,3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5415,7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5417,1</w:t>
            </w:r>
          </w:p>
        </w:tc>
      </w:tr>
      <w:tr w:rsidR="000C7FC7" w:rsidRPr="00C002FA" w:rsidTr="00C002FA">
        <w:trPr>
          <w:trHeight w:val="5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7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74713" w:rsidRPr="00C002FA" w:rsidRDefault="00374713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bookmarkStart w:id="2" w:name="RANGE!A1:H192"/>
            <w:bookmarkEnd w:id="2"/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Приложение №5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</w:p>
        </w:tc>
        <w:tc>
          <w:tcPr>
            <w:tcW w:w="8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u w:val="single"/>
              </w:rPr>
            </w:pPr>
            <w:r w:rsidRPr="00C002FA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№27-142   от  25.10.2023 г.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u w:val="single"/>
              </w:rPr>
            </w:pPr>
            <w:r w:rsidRPr="00C002FA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Приложение №5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</w:p>
        </w:tc>
        <w:tc>
          <w:tcPr>
            <w:tcW w:w="80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к Решению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u w:val="single"/>
              </w:rPr>
            </w:pPr>
            <w:r w:rsidRPr="00C002FA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4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№20-113   от  23.12.2022 г.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C7FC7" w:rsidRPr="00C002FA" w:rsidTr="00C002FA">
        <w:trPr>
          <w:gridAfter w:val="4"/>
          <w:wAfter w:w="4771" w:type="dxa"/>
          <w:trHeight w:val="1560"/>
        </w:trPr>
        <w:tc>
          <w:tcPr>
            <w:tcW w:w="84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 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непрограммным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 на 2023 год и плановый период 2024-2025 гг.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(тыс. рублей)</w:t>
            </w:r>
          </w:p>
        </w:tc>
      </w:tr>
      <w:tr w:rsidR="000C7FC7" w:rsidRPr="00C002FA" w:rsidTr="00C002FA">
        <w:trPr>
          <w:gridAfter w:val="4"/>
          <w:wAfter w:w="4771" w:type="dxa"/>
          <w:trHeight w:val="1005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№ строки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Вид расходов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Раздел, подраздел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Сумма на          2023 год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Сумма на          2024 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Сумма на          2025 год</w:t>
            </w:r>
          </w:p>
        </w:tc>
      </w:tr>
      <w:tr w:rsidR="000C7FC7" w:rsidRPr="00C002FA" w:rsidTr="00C002FA">
        <w:trPr>
          <w:gridAfter w:val="4"/>
          <w:wAfter w:w="4771" w:type="dxa"/>
          <w:trHeight w:val="100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 «Жилищное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сельсовета»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02F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1401,0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931,9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929,3</w:t>
            </w:r>
          </w:p>
        </w:tc>
      </w:tr>
      <w:tr w:rsidR="000C7FC7" w:rsidRPr="00C002FA" w:rsidTr="00C002FA">
        <w:trPr>
          <w:gridAfter w:val="4"/>
          <w:wAfter w:w="4771" w:type="dxa"/>
          <w:trHeight w:val="75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Подпрограмма «Проведение текущего (капитального) ремонта в муниципальных жилых домах на территории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0110000000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02F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12,0</w:t>
            </w:r>
          </w:p>
        </w:tc>
      </w:tr>
      <w:tr w:rsidR="000C7FC7" w:rsidRPr="00C002FA" w:rsidTr="00C002FA">
        <w:trPr>
          <w:gridAfter w:val="4"/>
          <w:wAfter w:w="4771" w:type="dxa"/>
          <w:trHeight w:val="157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содержание жилого фонда в рамках муниципальной программы </w:t>
            </w:r>
            <w:r w:rsidRPr="00C002FA">
              <w:rPr>
                <w:rFonts w:ascii="Arial" w:hAnsi="Arial" w:cs="Arial"/>
              </w:rPr>
              <w:lastRenderedPageBreak/>
              <w:t xml:space="preserve">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подпрограммы "Проведение текущего (капитального) ремонта в муниципальных жилых домах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0110087110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0110087110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0110087110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0110087110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Жилищное </w:t>
            </w:r>
            <w:proofErr w:type="spellStart"/>
            <w:r w:rsidRPr="00C002FA">
              <w:rPr>
                <w:rFonts w:ascii="Arial" w:hAnsi="Arial" w:cs="Arial"/>
              </w:rPr>
              <w:t>хозяйствово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0110087110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0120000000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47,7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157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выполнение работ по содержанию имущества в рамках подпрограммы "Содействие занятости населения муниципального образования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0120080490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102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0120080490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0120080490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0120080490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0120080490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Подпрограмма «Благоустройство территории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0130000000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02FA">
              <w:rPr>
                <w:rFonts w:ascii="Arial" w:hAnsi="Arial" w:cs="Arial"/>
                <w:b/>
                <w:bCs/>
                <w:color w:val="000000"/>
              </w:rPr>
              <w:t>630,1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02FA">
              <w:rPr>
                <w:rFonts w:ascii="Arial" w:hAnsi="Arial" w:cs="Arial"/>
                <w:b/>
                <w:bCs/>
                <w:color w:val="000000"/>
              </w:rPr>
              <w:t>299,5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002FA">
              <w:rPr>
                <w:rFonts w:ascii="Arial" w:hAnsi="Arial" w:cs="Arial"/>
                <w:b/>
                <w:bCs/>
                <w:color w:val="000000"/>
              </w:rPr>
              <w:t>299,5</w:t>
            </w:r>
          </w:p>
        </w:tc>
      </w:tr>
      <w:tr w:rsidR="000C7FC7" w:rsidRPr="00C002FA" w:rsidTr="00C002FA">
        <w:trPr>
          <w:gridAfter w:val="4"/>
          <w:wAfter w:w="4771" w:type="dxa"/>
          <w:trHeight w:val="210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C002FA">
              <w:rPr>
                <w:rFonts w:ascii="Arial" w:hAnsi="Arial" w:cs="Arial"/>
              </w:rPr>
              <w:t>Жилищно</w:t>
            </w:r>
            <w:proofErr w:type="spellEnd"/>
            <w:r w:rsidRPr="00C002FA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0130077490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250,0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72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0130077490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250,0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73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0130077490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250,0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ЖИЛИЩНО-КОММУНАЛЬНОЕ </w:t>
            </w:r>
            <w:r w:rsidRPr="00C002FA">
              <w:rPr>
                <w:rFonts w:ascii="Arial" w:hAnsi="Arial" w:cs="Arial"/>
              </w:rPr>
              <w:lastRenderedPageBreak/>
              <w:t>ХОЗЯЙСТВО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0130077490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250,0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108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0130077490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250,0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141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реализацию проектов по благоустройству территорий "муниципальной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"Жилищно-коммунальное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за счет безвозмездных пожертвований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0130008150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0130008150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0130008150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0130008150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0130008150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165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15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 на  организацию сбора твердых бытовых (коммунальных) отходов в рамках  подпрограммы "Благоустройство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подпрограммы "Благоустройство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0130080480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60,7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Закупка товаров, работ и услуг </w:t>
            </w:r>
            <w:proofErr w:type="spellStart"/>
            <w:r w:rsidRPr="00C002FA">
              <w:rPr>
                <w:rFonts w:ascii="Arial" w:hAnsi="Arial" w:cs="Arial"/>
              </w:rPr>
              <w:t>дляобеспечения</w:t>
            </w:r>
            <w:proofErr w:type="spellEnd"/>
            <w:r w:rsidRPr="00C002FA">
              <w:rPr>
                <w:rFonts w:ascii="Arial" w:hAnsi="Arial" w:cs="Arial"/>
              </w:rPr>
              <w:t xml:space="preserve"> 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0130080480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60,7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0130080480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60,7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0130080480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60,7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0130080480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60,7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141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0138007320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0138007320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0138007320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0138007320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0138007320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</w:tr>
      <w:tr w:rsidR="000C7FC7" w:rsidRPr="00C002FA" w:rsidTr="00C002FA">
        <w:trPr>
          <w:gridAfter w:val="4"/>
          <w:wAfter w:w="4771" w:type="dxa"/>
          <w:trHeight w:val="12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ремонт и содержание уличного освещения в рамках подпрограммы </w:t>
            </w:r>
            <w:r w:rsidRPr="00C002FA">
              <w:rPr>
                <w:rFonts w:ascii="Arial" w:hAnsi="Arial" w:cs="Arial"/>
              </w:rPr>
              <w:lastRenderedPageBreak/>
              <w:t xml:space="preserve">"Благоустройство территории" 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C002FA">
              <w:rPr>
                <w:rFonts w:ascii="Arial" w:hAnsi="Arial" w:cs="Arial"/>
              </w:rPr>
              <w:t>Жилищно</w:t>
            </w:r>
            <w:proofErr w:type="spellEnd"/>
            <w:r w:rsidRPr="00C002FA">
              <w:rPr>
                <w:rFonts w:ascii="Arial" w:hAnsi="Arial" w:cs="Arial"/>
              </w:rPr>
              <w:t xml:space="preserve">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0130087330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304,4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0130087330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304,4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0130087330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304,4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0130087330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304,4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0130087330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304,4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294,5</w:t>
            </w:r>
          </w:p>
        </w:tc>
      </w:tr>
      <w:tr w:rsidR="000C7FC7" w:rsidRPr="00C002FA" w:rsidTr="00C002FA">
        <w:trPr>
          <w:gridAfter w:val="4"/>
          <w:wAfter w:w="4771" w:type="dxa"/>
          <w:trHeight w:val="157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proofErr w:type="spellStart"/>
            <w:r w:rsidRPr="00C002FA">
              <w:rPr>
                <w:rFonts w:ascii="Arial" w:hAnsi="Arial" w:cs="Arial"/>
              </w:rPr>
              <w:t>Софинансирование</w:t>
            </w:r>
            <w:proofErr w:type="spellEnd"/>
            <w:r w:rsidRPr="00C002FA">
              <w:rPr>
                <w:rFonts w:ascii="Arial" w:hAnsi="Arial" w:cs="Arial"/>
              </w:rPr>
              <w:t xml:space="preserve">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 w:rsidRPr="00C002FA">
              <w:rPr>
                <w:rFonts w:ascii="Arial" w:hAnsi="Arial" w:cs="Arial"/>
              </w:rPr>
              <w:lastRenderedPageBreak/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</w:t>
            </w:r>
            <w:proofErr w:type="spellStart"/>
            <w:r w:rsidRPr="00C002FA">
              <w:rPr>
                <w:rFonts w:ascii="Arial" w:hAnsi="Arial" w:cs="Arial"/>
              </w:rPr>
              <w:t>Жилищно</w:t>
            </w:r>
            <w:proofErr w:type="spellEnd"/>
            <w:r w:rsidRPr="00C002FA">
              <w:rPr>
                <w:rFonts w:ascii="Arial" w:hAnsi="Arial" w:cs="Arial"/>
              </w:rPr>
              <w:t xml:space="preserve">- коммунальное хозяйство и благоустройство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01300S7490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107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01300S7490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01300S7490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01300S7490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01300S7490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5,0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 «Обеспечение пожарной безопасности,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прфилактика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экстремизма и терроризма на территории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сельсовета»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0200000000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91,4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56,2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62,1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Подпрограмма «Пожарная безопасность и защита населения на </w:t>
            </w:r>
            <w:r w:rsidRPr="00C002FA">
              <w:rPr>
                <w:rFonts w:ascii="Arial" w:hAnsi="Arial" w:cs="Arial"/>
                <w:b/>
                <w:bCs/>
              </w:rPr>
              <w:lastRenderedPageBreak/>
              <w:t xml:space="preserve">территории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сельсовета»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lastRenderedPageBreak/>
              <w:t>0210000000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90,4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55,2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61,1</w:t>
            </w:r>
          </w:p>
        </w:tc>
      </w:tr>
      <w:tr w:rsidR="000C7FC7" w:rsidRPr="00C002FA" w:rsidTr="00C002FA">
        <w:trPr>
          <w:gridAfter w:val="4"/>
          <w:wAfter w:w="4771" w:type="dxa"/>
          <w:trHeight w:val="189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муниципальной программы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02100S4120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90,4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61,1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02100S4120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90,4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61,1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02100S4120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90,4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61,1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02100S4120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90,4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61,1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02100S4120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90,4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61,1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сельсовета»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0220000000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0C7FC7" w:rsidRPr="00C002FA" w:rsidTr="00C002FA">
        <w:trPr>
          <w:gridAfter w:val="4"/>
          <w:wAfter w:w="4771" w:type="dxa"/>
          <w:trHeight w:val="189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муниципальной программы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0220086210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0220086210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0220086210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0220086210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0220086210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 «Развитие улично-дорожной сети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 »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0300000000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619,8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564,2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555,7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619,8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564,2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555,7</w:t>
            </w:r>
          </w:p>
        </w:tc>
      </w:tr>
      <w:tr w:rsidR="000C7FC7" w:rsidRPr="00C002FA" w:rsidTr="00C002FA">
        <w:trPr>
          <w:gridAfter w:val="4"/>
          <w:wAfter w:w="4771" w:type="dxa"/>
          <w:trHeight w:val="189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содержание дорожной сети за счет средств муниципальных дорожных фондов, в </w:t>
            </w:r>
            <w:r w:rsidRPr="00C002FA">
              <w:rPr>
                <w:rFonts w:ascii="Arial" w:hAnsi="Arial" w:cs="Arial"/>
              </w:rPr>
              <w:lastRenderedPageBreak/>
              <w:t>рамках подпрограммы "</w:t>
            </w:r>
            <w:proofErr w:type="spellStart"/>
            <w:r w:rsidRPr="00C002FA">
              <w:rPr>
                <w:rFonts w:ascii="Arial" w:hAnsi="Arial" w:cs="Arial"/>
              </w:rPr>
              <w:t>Ремонот</w:t>
            </w:r>
            <w:proofErr w:type="spellEnd"/>
            <w:r w:rsidRPr="00C002FA">
              <w:rPr>
                <w:rFonts w:ascii="Arial" w:hAnsi="Arial" w:cs="Arial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 муниципальной программы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"Развитие улично-дорожной сети на территории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сельсовета"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0310081010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227,8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209,9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222,1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46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227,8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209,9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222,1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227,8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209,9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222,1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227,8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209,9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222,1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227,8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209,9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222,1</w:t>
            </w:r>
          </w:p>
        </w:tc>
      </w:tr>
      <w:tr w:rsidR="000C7FC7" w:rsidRPr="00C002FA" w:rsidTr="00C002FA">
        <w:trPr>
          <w:gridAfter w:val="4"/>
          <w:wAfter w:w="4771" w:type="dxa"/>
          <w:trHeight w:val="129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Проведение мероприятий, направленных на содержание дорог общего пользования местного значения за счет средств районного бюджета в рамках подпрограммы "Дороги Красноярья" государственной </w:t>
            </w:r>
            <w:r w:rsidRPr="00C002FA">
              <w:rPr>
                <w:rFonts w:ascii="Arial" w:hAnsi="Arial" w:cs="Arial"/>
              </w:rPr>
              <w:lastRenderedPageBreak/>
              <w:t>программы "Развитие транспортной системы"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0310081070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392,0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354,3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333,6</w:t>
            </w:r>
          </w:p>
        </w:tc>
      </w:tr>
      <w:tr w:rsidR="000C7FC7" w:rsidRPr="00C002FA" w:rsidTr="00C002FA">
        <w:trPr>
          <w:gridAfter w:val="4"/>
          <w:wAfter w:w="4771" w:type="dxa"/>
          <w:trHeight w:val="66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0310081070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392,0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354,3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333,6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0310081070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392,0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354,3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333,6</w:t>
            </w:r>
          </w:p>
        </w:tc>
      </w:tr>
      <w:tr w:rsidR="000C7FC7" w:rsidRPr="00C002FA" w:rsidTr="00C002FA">
        <w:trPr>
          <w:gridAfter w:val="4"/>
          <w:wAfter w:w="4771" w:type="dxa"/>
          <w:trHeight w:val="33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0310081070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392,0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354,3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333,6</w:t>
            </w:r>
          </w:p>
        </w:tc>
      </w:tr>
      <w:tr w:rsidR="000C7FC7" w:rsidRPr="00C002FA" w:rsidTr="00C002FA">
        <w:trPr>
          <w:gridAfter w:val="4"/>
          <w:wAfter w:w="4771" w:type="dxa"/>
          <w:trHeight w:val="33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0310081070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0409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392,0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354,3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333,6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002FA"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расходы Администрации </w:t>
            </w:r>
            <w:proofErr w:type="spellStart"/>
            <w:r w:rsidRPr="00C002FA">
              <w:rPr>
                <w:rFonts w:ascii="Arial" w:hAnsi="Arial" w:cs="Arial"/>
                <w:b/>
                <w:bCs/>
              </w:rPr>
              <w:t>Айтатскогоо</w:t>
            </w:r>
            <w:proofErr w:type="spellEnd"/>
            <w:r w:rsidRPr="00C002FA">
              <w:rPr>
                <w:rFonts w:ascii="Arial" w:hAnsi="Arial" w:cs="Arial"/>
                <w:b/>
                <w:bCs/>
              </w:rPr>
              <w:t xml:space="preserve"> сельсовета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8510000000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5727,3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4348,4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4216,9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8510027240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124,4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0,00</w:t>
            </w:r>
          </w:p>
        </w:tc>
      </w:tr>
      <w:tr w:rsidR="000C7FC7" w:rsidRPr="00C002FA" w:rsidTr="00C002FA">
        <w:trPr>
          <w:gridAfter w:val="4"/>
          <w:wAfter w:w="4771" w:type="dxa"/>
          <w:trHeight w:val="111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C002FA">
              <w:rPr>
                <w:rFonts w:ascii="Arial" w:hAnsi="Arial" w:cs="Arial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8510027240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124,4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53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8510027240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124,4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8510027240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124,4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960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8510027240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124,4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78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8510051180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111,3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116,2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120,5</w:t>
            </w:r>
          </w:p>
        </w:tc>
      </w:tr>
      <w:tr w:rsidR="000C7FC7" w:rsidRPr="00C002FA" w:rsidTr="00C002FA">
        <w:trPr>
          <w:gridAfter w:val="4"/>
          <w:wAfter w:w="4771" w:type="dxa"/>
          <w:trHeight w:val="103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002FA">
              <w:rPr>
                <w:rFonts w:ascii="Arial" w:hAnsi="Arial" w:cs="Arial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8510051180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109,7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114,6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120,5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58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8510051180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109,7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114,6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120,5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8510051180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109,7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114,6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120,5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8510051180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109,7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114,6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120,5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8510051180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8510051180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8510051180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8510051180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0203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lastRenderedPageBreak/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8510075140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66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8510075140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8510075140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8510075140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8510075140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0113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2,8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содействие развития налогового потенциала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8510077450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16,7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8510077450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16,7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8510077450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16,7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8510077450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16,7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8510077450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16,7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103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70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отдельных органов исполнительной власти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8510080110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8510080110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8510080110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870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8510080110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870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8510080110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870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0111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2121,9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1151,0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1143,6</w:t>
            </w:r>
          </w:p>
        </w:tc>
      </w:tr>
      <w:tr w:rsidR="000C7FC7" w:rsidRPr="00C002FA" w:rsidTr="00C002FA">
        <w:trPr>
          <w:gridAfter w:val="4"/>
          <w:wAfter w:w="4771" w:type="dxa"/>
          <w:trHeight w:val="106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002FA">
              <w:rPr>
                <w:rFonts w:ascii="Arial" w:hAnsi="Arial" w:cs="Arial"/>
              </w:rPr>
              <w:lastRenderedPageBreak/>
              <w:t xml:space="preserve">внебюджетными фондами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8510080210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82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558,4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proofErr w:type="spellStart"/>
            <w:r w:rsidRPr="00C002FA">
              <w:rPr>
                <w:rFonts w:ascii="Arial" w:hAnsi="Arial" w:cs="Arial"/>
              </w:rPr>
              <w:t>осударственных</w:t>
            </w:r>
            <w:proofErr w:type="spellEnd"/>
            <w:r w:rsidRPr="00C002FA">
              <w:rPr>
                <w:rFonts w:ascii="Arial" w:hAnsi="Arial" w:cs="Arial"/>
              </w:rPr>
              <w:t xml:space="preserve">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1560,0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591,6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584,2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1560,0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591,6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584,2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1560,0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591,6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584,2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C002FA">
              <w:rPr>
                <w:rFonts w:ascii="Arial" w:hAnsi="Arial" w:cs="Arial"/>
              </w:rPr>
              <w:lastRenderedPageBreak/>
              <w:t>местных администраций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8510080210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1560,0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591,6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584,2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89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1,0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Глава местной администрации (</w:t>
            </w:r>
            <w:proofErr w:type="spellStart"/>
            <w:r w:rsidRPr="00C002FA">
              <w:rPr>
                <w:rFonts w:ascii="Arial" w:hAnsi="Arial" w:cs="Arial"/>
              </w:rPr>
              <w:t>исполнитено-распорядительного</w:t>
            </w:r>
            <w:proofErr w:type="spellEnd"/>
            <w:r w:rsidRPr="00C002FA">
              <w:rPr>
                <w:rFonts w:ascii="Arial" w:hAnsi="Arial" w:cs="Arial"/>
              </w:rPr>
              <w:t xml:space="preserve"> органа муниципального образования) 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1052,9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</w:tr>
      <w:tr w:rsidR="000C7FC7" w:rsidRPr="00C002FA" w:rsidTr="00C002FA">
        <w:trPr>
          <w:gridAfter w:val="4"/>
          <w:wAfter w:w="4771" w:type="dxa"/>
          <w:trHeight w:val="111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002FA">
              <w:rPr>
                <w:rFonts w:ascii="Arial" w:hAnsi="Arial" w:cs="Arial"/>
              </w:rPr>
              <w:lastRenderedPageBreak/>
              <w:t xml:space="preserve">внебюджетными фондами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8510080220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1052,9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95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1052,9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1052,9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1052,9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1020,7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</w:t>
            </w:r>
            <w:proofErr w:type="spellStart"/>
            <w:r w:rsidRPr="00C002FA">
              <w:rPr>
                <w:rFonts w:ascii="Arial" w:hAnsi="Arial" w:cs="Arial"/>
              </w:rPr>
              <w:t>внеiнему</w:t>
            </w:r>
            <w:proofErr w:type="spellEnd"/>
            <w:r w:rsidRPr="00C002FA">
              <w:rPr>
                <w:rFonts w:ascii="Arial" w:hAnsi="Arial" w:cs="Arial"/>
              </w:rPr>
              <w:t xml:space="preserve"> финансовому контролю 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8510080250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C002FA">
              <w:rPr>
                <w:rFonts w:ascii="Arial" w:hAnsi="Arial" w:cs="Arial"/>
              </w:rPr>
              <w:lastRenderedPageBreak/>
              <w:t>надзора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8510080250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0,5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103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42,6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вопросам формирования и исполнения бюджета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Иные межбюджетные </w:t>
            </w:r>
            <w:r w:rsidRPr="00C002FA">
              <w:rPr>
                <w:rFonts w:ascii="Arial" w:hAnsi="Arial" w:cs="Arial"/>
              </w:rPr>
              <w:lastRenderedPageBreak/>
              <w:t>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851008032</w:t>
            </w:r>
            <w:r w:rsidRPr="00C002FA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111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352,8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114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115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116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8510080340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76,1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ЖКХ </w:t>
            </w:r>
            <w:r w:rsidRPr="00C002FA">
              <w:rPr>
                <w:rFonts w:ascii="Arial" w:hAnsi="Arial" w:cs="Arial"/>
              </w:rPr>
              <w:lastRenderedPageBreak/>
              <w:t xml:space="preserve">тепло, водоснабжения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8510080350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119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8510080350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57,6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</w:t>
            </w:r>
            <w:proofErr w:type="spellStart"/>
            <w:r w:rsidRPr="00C002FA">
              <w:rPr>
                <w:rFonts w:ascii="Arial" w:hAnsi="Arial" w:cs="Arial"/>
              </w:rPr>
              <w:t>внутренему</w:t>
            </w:r>
            <w:proofErr w:type="spellEnd"/>
            <w:r w:rsidRPr="00C002FA">
              <w:rPr>
                <w:rFonts w:ascii="Arial" w:hAnsi="Arial" w:cs="Arial"/>
              </w:rPr>
              <w:t xml:space="preserve"> финансовому контролю 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8510080380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76,8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8510080610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1536,8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1403,1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1274,7</w:t>
            </w:r>
          </w:p>
        </w:tc>
      </w:tr>
      <w:tr w:rsidR="000C7FC7" w:rsidRPr="00C002FA" w:rsidTr="00C002FA">
        <w:trPr>
          <w:gridAfter w:val="4"/>
          <w:wAfter w:w="4771" w:type="dxa"/>
          <w:trHeight w:val="106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129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8510080610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1536,8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1403,1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1274,7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8510080610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1536,8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1403,1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1274,7</w:t>
            </w:r>
          </w:p>
        </w:tc>
      </w:tr>
      <w:tr w:rsidR="000C7FC7" w:rsidRPr="00C002FA" w:rsidTr="00C002FA">
        <w:trPr>
          <w:gridAfter w:val="4"/>
          <w:wAfter w:w="4771" w:type="dxa"/>
          <w:trHeight w:val="31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8510080610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1536,8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1403,1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1274,7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C002FA">
              <w:rPr>
                <w:rFonts w:ascii="Arial" w:hAnsi="Arial" w:cs="Arial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lastRenderedPageBreak/>
              <w:t>8510080610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0104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1536,8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1403,1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1274,7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133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Расходные обязательства по переданным полномочиям по культуре 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8510082500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8510082500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8510082500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136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Культура и кинематография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8510082500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0800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Культура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8510082500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0801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29,7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29,5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Коммунальное </w:t>
            </w:r>
            <w:proofErr w:type="spellStart"/>
            <w:r w:rsidRPr="00C002FA">
              <w:rPr>
                <w:rFonts w:ascii="Arial" w:hAnsi="Arial" w:cs="Arial"/>
              </w:rPr>
              <w:t>хозяйсвто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29,5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Расходные обязательства по переданным полномочиям по программе ППМИ за счет средств районного бюджета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29,5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29,5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435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29,5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lastRenderedPageBreak/>
              <w:t>91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Обеспечение расходов по программе ППМИ за счет средств спонсорской помощи юридических лиц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41,3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41,3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41,3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41,3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Коммунальное </w:t>
            </w:r>
            <w:proofErr w:type="spellStart"/>
            <w:r w:rsidRPr="00C002FA">
              <w:rPr>
                <w:rFonts w:ascii="Arial" w:hAnsi="Arial" w:cs="Arial"/>
              </w:rPr>
              <w:t>хозяйсвто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41,3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Обеспечение расходов по программе ППМИ за счет средств добровольных пожертвований от физических лиц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17,7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17,7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17,7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17,7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Коммунальное </w:t>
            </w:r>
            <w:proofErr w:type="spellStart"/>
            <w:r w:rsidRPr="00C002FA">
              <w:rPr>
                <w:rFonts w:ascii="Arial" w:hAnsi="Arial" w:cs="Arial"/>
              </w:rPr>
              <w:t>хозяйсвто</w:t>
            </w:r>
            <w:proofErr w:type="spellEnd"/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8510085012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540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0502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17,7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0,0</w:t>
            </w:r>
          </w:p>
        </w:tc>
      </w:tr>
      <w:tr w:rsidR="000C7FC7" w:rsidRPr="00C002FA" w:rsidTr="00C002FA">
        <w:trPr>
          <w:gridAfter w:val="4"/>
          <w:wAfter w:w="4771" w:type="dxa"/>
          <w:trHeight w:val="945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C002FA">
              <w:rPr>
                <w:rFonts w:ascii="Arial" w:hAnsi="Arial" w:cs="Arial"/>
              </w:rPr>
              <w:t>непрограммных</w:t>
            </w:r>
            <w:proofErr w:type="spellEnd"/>
            <w:r w:rsidRPr="00C002FA">
              <w:rPr>
                <w:rFonts w:ascii="Arial" w:hAnsi="Arial" w:cs="Arial"/>
              </w:rPr>
              <w:t xml:space="preserve"> расходов Администрации </w:t>
            </w:r>
            <w:proofErr w:type="spellStart"/>
            <w:r w:rsidRPr="00C002FA">
              <w:rPr>
                <w:rFonts w:ascii="Arial" w:hAnsi="Arial" w:cs="Arial"/>
              </w:rPr>
              <w:t>Айтатского</w:t>
            </w:r>
            <w:proofErr w:type="spellEnd"/>
            <w:r w:rsidRPr="00C002FA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20,9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20,9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</w:tr>
      <w:tr w:rsidR="000C7FC7" w:rsidRPr="00C002FA" w:rsidTr="00C002FA">
        <w:trPr>
          <w:gridAfter w:val="4"/>
          <w:wAfter w:w="4771" w:type="dxa"/>
          <w:trHeight w:val="63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20,9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20,9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Водное хозяйство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8510085020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240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0406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20,9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15,0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Условно-утвержденные расходы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135,4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270,9</w:t>
            </w:r>
          </w:p>
        </w:tc>
      </w:tr>
      <w:tr w:rsidR="000C7FC7" w:rsidRPr="00C002FA" w:rsidTr="00C002FA">
        <w:trPr>
          <w:gridAfter w:val="4"/>
          <w:wAfter w:w="4771" w:type="dxa"/>
          <w:trHeight w:val="360"/>
        </w:trPr>
        <w:tc>
          <w:tcPr>
            <w:tcW w:w="8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color w:val="000000"/>
              </w:rPr>
            </w:pPr>
            <w:r w:rsidRPr="00C002FA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31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7128,3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5415,7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C002FA">
              <w:rPr>
                <w:rFonts w:ascii="Arial" w:hAnsi="Arial" w:cs="Arial"/>
                <w:b/>
                <w:bCs/>
              </w:rPr>
              <w:t>5417,1</w:t>
            </w:r>
          </w:p>
        </w:tc>
      </w:tr>
      <w:tr w:rsidR="000C7FC7" w:rsidRPr="00C002FA" w:rsidTr="00C002FA">
        <w:trPr>
          <w:gridAfter w:val="4"/>
          <w:wAfter w:w="4771" w:type="dxa"/>
          <w:trHeight w:val="375"/>
        </w:trPr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FC7" w:rsidRPr="00C002FA" w:rsidRDefault="000C7FC7" w:rsidP="00C002FA">
            <w:pPr>
              <w:jc w:val="right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jc w:val="center"/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7FC7" w:rsidRPr="00C002FA" w:rsidRDefault="000C7FC7" w:rsidP="00C002FA">
            <w:pPr>
              <w:rPr>
                <w:rFonts w:ascii="Arial" w:hAnsi="Arial" w:cs="Arial"/>
              </w:rPr>
            </w:pPr>
            <w:r w:rsidRPr="00C002FA">
              <w:rPr>
                <w:rFonts w:ascii="Arial" w:hAnsi="Arial" w:cs="Arial"/>
              </w:rPr>
              <w:t> </w:t>
            </w:r>
          </w:p>
        </w:tc>
      </w:tr>
    </w:tbl>
    <w:p w:rsidR="00374713" w:rsidRPr="00C002FA" w:rsidRDefault="00C002FA" w:rsidP="00A27AC3">
      <w:pPr>
        <w:tabs>
          <w:tab w:val="left" w:pos="7305"/>
        </w:tabs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374713" w:rsidRPr="00C002FA" w:rsidSect="00A27AC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407" w:rsidRDefault="00962407" w:rsidP="00A27AC3">
      <w:r>
        <w:separator/>
      </w:r>
    </w:p>
  </w:endnote>
  <w:endnote w:type="continuationSeparator" w:id="0">
    <w:p w:rsidR="00962407" w:rsidRDefault="00962407" w:rsidP="00A27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407" w:rsidRDefault="00962407" w:rsidP="00A27AC3">
      <w:r>
        <w:separator/>
      </w:r>
    </w:p>
  </w:footnote>
  <w:footnote w:type="continuationSeparator" w:id="0">
    <w:p w:rsidR="00962407" w:rsidRDefault="00962407" w:rsidP="00A27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DD6"/>
    <w:rsid w:val="00004C7F"/>
    <w:rsid w:val="00013F12"/>
    <w:rsid w:val="00021191"/>
    <w:rsid w:val="00027BC0"/>
    <w:rsid w:val="00036EE1"/>
    <w:rsid w:val="0005089F"/>
    <w:rsid w:val="000558E8"/>
    <w:rsid w:val="0006062D"/>
    <w:rsid w:val="000800E8"/>
    <w:rsid w:val="00082A94"/>
    <w:rsid w:val="0008558E"/>
    <w:rsid w:val="00087415"/>
    <w:rsid w:val="00093321"/>
    <w:rsid w:val="000A0A21"/>
    <w:rsid w:val="000A65E4"/>
    <w:rsid w:val="000B54A5"/>
    <w:rsid w:val="000B646F"/>
    <w:rsid w:val="000C62AD"/>
    <w:rsid w:val="000C7D3C"/>
    <w:rsid w:val="000C7FC7"/>
    <w:rsid w:val="000D01E2"/>
    <w:rsid w:val="000E27EA"/>
    <w:rsid w:val="000E6C07"/>
    <w:rsid w:val="000F05F4"/>
    <w:rsid w:val="000F26D1"/>
    <w:rsid w:val="000F30F5"/>
    <w:rsid w:val="000F47D4"/>
    <w:rsid w:val="00103EE8"/>
    <w:rsid w:val="00104293"/>
    <w:rsid w:val="001044E4"/>
    <w:rsid w:val="00106F5A"/>
    <w:rsid w:val="00117493"/>
    <w:rsid w:val="00130123"/>
    <w:rsid w:val="001304B8"/>
    <w:rsid w:val="00137428"/>
    <w:rsid w:val="0014113B"/>
    <w:rsid w:val="00151806"/>
    <w:rsid w:val="001533A6"/>
    <w:rsid w:val="001567FC"/>
    <w:rsid w:val="00162DE8"/>
    <w:rsid w:val="00166298"/>
    <w:rsid w:val="0018273E"/>
    <w:rsid w:val="00194C5B"/>
    <w:rsid w:val="00196138"/>
    <w:rsid w:val="001A1BFA"/>
    <w:rsid w:val="001A35E4"/>
    <w:rsid w:val="001A4B1E"/>
    <w:rsid w:val="001B120F"/>
    <w:rsid w:val="001C5BD0"/>
    <w:rsid w:val="001D288A"/>
    <w:rsid w:val="001E3842"/>
    <w:rsid w:val="001E5FC0"/>
    <w:rsid w:val="001F4E15"/>
    <w:rsid w:val="001F6D53"/>
    <w:rsid w:val="002042C0"/>
    <w:rsid w:val="00213039"/>
    <w:rsid w:val="0021316C"/>
    <w:rsid w:val="00226EB7"/>
    <w:rsid w:val="00235194"/>
    <w:rsid w:val="002365BA"/>
    <w:rsid w:val="002410E9"/>
    <w:rsid w:val="0025389E"/>
    <w:rsid w:val="00266DCB"/>
    <w:rsid w:val="00275B5D"/>
    <w:rsid w:val="00276168"/>
    <w:rsid w:val="00282E01"/>
    <w:rsid w:val="00291E1C"/>
    <w:rsid w:val="00294879"/>
    <w:rsid w:val="002951AF"/>
    <w:rsid w:val="002957C9"/>
    <w:rsid w:val="002A293D"/>
    <w:rsid w:val="002A33FF"/>
    <w:rsid w:val="002B3011"/>
    <w:rsid w:val="002B4899"/>
    <w:rsid w:val="002B4CA4"/>
    <w:rsid w:val="002C3312"/>
    <w:rsid w:val="002D513E"/>
    <w:rsid w:val="002D5776"/>
    <w:rsid w:val="002D65F6"/>
    <w:rsid w:val="002D6E01"/>
    <w:rsid w:val="002D7516"/>
    <w:rsid w:val="002D7C88"/>
    <w:rsid w:val="002E345F"/>
    <w:rsid w:val="002E3F9E"/>
    <w:rsid w:val="002E505E"/>
    <w:rsid w:val="002E7584"/>
    <w:rsid w:val="002F0B00"/>
    <w:rsid w:val="002F142B"/>
    <w:rsid w:val="002F6C47"/>
    <w:rsid w:val="00302323"/>
    <w:rsid w:val="003063C1"/>
    <w:rsid w:val="00310F2B"/>
    <w:rsid w:val="003143A2"/>
    <w:rsid w:val="00315211"/>
    <w:rsid w:val="00315C3B"/>
    <w:rsid w:val="00316917"/>
    <w:rsid w:val="003239F8"/>
    <w:rsid w:val="00323DC1"/>
    <w:rsid w:val="00342B79"/>
    <w:rsid w:val="0035286E"/>
    <w:rsid w:val="00352BB2"/>
    <w:rsid w:val="003712C1"/>
    <w:rsid w:val="00373BA9"/>
    <w:rsid w:val="00374713"/>
    <w:rsid w:val="003829FF"/>
    <w:rsid w:val="0038765F"/>
    <w:rsid w:val="00387C10"/>
    <w:rsid w:val="003A026F"/>
    <w:rsid w:val="003A22B4"/>
    <w:rsid w:val="003A416A"/>
    <w:rsid w:val="003B5C3E"/>
    <w:rsid w:val="003C6443"/>
    <w:rsid w:val="003E5164"/>
    <w:rsid w:val="003E74C2"/>
    <w:rsid w:val="003F2286"/>
    <w:rsid w:val="003F2E5B"/>
    <w:rsid w:val="003F4684"/>
    <w:rsid w:val="003F6804"/>
    <w:rsid w:val="0040277F"/>
    <w:rsid w:val="00407649"/>
    <w:rsid w:val="0043195D"/>
    <w:rsid w:val="00435C09"/>
    <w:rsid w:val="0043780A"/>
    <w:rsid w:val="00440E94"/>
    <w:rsid w:val="00444C6C"/>
    <w:rsid w:val="004463F4"/>
    <w:rsid w:val="00450198"/>
    <w:rsid w:val="004544DC"/>
    <w:rsid w:val="00457009"/>
    <w:rsid w:val="004578EE"/>
    <w:rsid w:val="00462189"/>
    <w:rsid w:val="004706B9"/>
    <w:rsid w:val="00477E7E"/>
    <w:rsid w:val="00486FA6"/>
    <w:rsid w:val="0049141C"/>
    <w:rsid w:val="004931D4"/>
    <w:rsid w:val="004A0605"/>
    <w:rsid w:val="004A7706"/>
    <w:rsid w:val="004A79B4"/>
    <w:rsid w:val="004A7CC5"/>
    <w:rsid w:val="004B2188"/>
    <w:rsid w:val="004B4C24"/>
    <w:rsid w:val="004B6AD6"/>
    <w:rsid w:val="004C319E"/>
    <w:rsid w:val="004D0365"/>
    <w:rsid w:val="004D08FF"/>
    <w:rsid w:val="004D5192"/>
    <w:rsid w:val="004E0F5B"/>
    <w:rsid w:val="004E1257"/>
    <w:rsid w:val="00500F8F"/>
    <w:rsid w:val="00507A50"/>
    <w:rsid w:val="00516FBD"/>
    <w:rsid w:val="00521EB9"/>
    <w:rsid w:val="0052367F"/>
    <w:rsid w:val="00523ADC"/>
    <w:rsid w:val="00526167"/>
    <w:rsid w:val="0052788F"/>
    <w:rsid w:val="0053049E"/>
    <w:rsid w:val="005355B3"/>
    <w:rsid w:val="00541133"/>
    <w:rsid w:val="00547A68"/>
    <w:rsid w:val="00551425"/>
    <w:rsid w:val="00567132"/>
    <w:rsid w:val="005752DF"/>
    <w:rsid w:val="005778A3"/>
    <w:rsid w:val="00580F4C"/>
    <w:rsid w:val="005810AE"/>
    <w:rsid w:val="005A4E38"/>
    <w:rsid w:val="005B4941"/>
    <w:rsid w:val="005B6D75"/>
    <w:rsid w:val="005C31C2"/>
    <w:rsid w:val="005C4059"/>
    <w:rsid w:val="005C7D6D"/>
    <w:rsid w:val="005E642C"/>
    <w:rsid w:val="005E6F93"/>
    <w:rsid w:val="005F2233"/>
    <w:rsid w:val="006003B6"/>
    <w:rsid w:val="00600E7E"/>
    <w:rsid w:val="0060153B"/>
    <w:rsid w:val="00605569"/>
    <w:rsid w:val="006055C4"/>
    <w:rsid w:val="00612F7A"/>
    <w:rsid w:val="00615246"/>
    <w:rsid w:val="006230A9"/>
    <w:rsid w:val="00634281"/>
    <w:rsid w:val="00643657"/>
    <w:rsid w:val="00654121"/>
    <w:rsid w:val="00654BDC"/>
    <w:rsid w:val="00654C16"/>
    <w:rsid w:val="006603AA"/>
    <w:rsid w:val="00674CC5"/>
    <w:rsid w:val="00676329"/>
    <w:rsid w:val="00676826"/>
    <w:rsid w:val="0068551A"/>
    <w:rsid w:val="00686D57"/>
    <w:rsid w:val="00690FCE"/>
    <w:rsid w:val="00693440"/>
    <w:rsid w:val="00693EE6"/>
    <w:rsid w:val="006A5954"/>
    <w:rsid w:val="006A66E6"/>
    <w:rsid w:val="006A6AC4"/>
    <w:rsid w:val="006B1745"/>
    <w:rsid w:val="006B450D"/>
    <w:rsid w:val="006B6DD6"/>
    <w:rsid w:val="006C69E7"/>
    <w:rsid w:val="006D0DC4"/>
    <w:rsid w:val="006D63B6"/>
    <w:rsid w:val="006E09C1"/>
    <w:rsid w:val="006E7799"/>
    <w:rsid w:val="006F2A9C"/>
    <w:rsid w:val="006F4E33"/>
    <w:rsid w:val="00701279"/>
    <w:rsid w:val="007037B4"/>
    <w:rsid w:val="00721EAD"/>
    <w:rsid w:val="00726A0E"/>
    <w:rsid w:val="00731191"/>
    <w:rsid w:val="007327B0"/>
    <w:rsid w:val="007340CB"/>
    <w:rsid w:val="00734EEE"/>
    <w:rsid w:val="00736D27"/>
    <w:rsid w:val="00743779"/>
    <w:rsid w:val="00744A2E"/>
    <w:rsid w:val="0075494C"/>
    <w:rsid w:val="007562BF"/>
    <w:rsid w:val="0076009F"/>
    <w:rsid w:val="00763085"/>
    <w:rsid w:val="00763A45"/>
    <w:rsid w:val="007675CE"/>
    <w:rsid w:val="0077139A"/>
    <w:rsid w:val="00771687"/>
    <w:rsid w:val="0077209A"/>
    <w:rsid w:val="00784D24"/>
    <w:rsid w:val="00784E03"/>
    <w:rsid w:val="00790B2B"/>
    <w:rsid w:val="007963F9"/>
    <w:rsid w:val="007A05E3"/>
    <w:rsid w:val="007B011D"/>
    <w:rsid w:val="007B01C1"/>
    <w:rsid w:val="007B0472"/>
    <w:rsid w:val="007B6A60"/>
    <w:rsid w:val="007E0E10"/>
    <w:rsid w:val="007F2778"/>
    <w:rsid w:val="007F4393"/>
    <w:rsid w:val="007F68A3"/>
    <w:rsid w:val="008049E9"/>
    <w:rsid w:val="0080590A"/>
    <w:rsid w:val="00805A01"/>
    <w:rsid w:val="00807C28"/>
    <w:rsid w:val="00817626"/>
    <w:rsid w:val="00817823"/>
    <w:rsid w:val="00821669"/>
    <w:rsid w:val="00824FE7"/>
    <w:rsid w:val="00825A53"/>
    <w:rsid w:val="008301B7"/>
    <w:rsid w:val="00830334"/>
    <w:rsid w:val="008305F8"/>
    <w:rsid w:val="008321C6"/>
    <w:rsid w:val="00834ABC"/>
    <w:rsid w:val="008360CB"/>
    <w:rsid w:val="00836EC2"/>
    <w:rsid w:val="00837A44"/>
    <w:rsid w:val="0084408F"/>
    <w:rsid w:val="008456C2"/>
    <w:rsid w:val="00851F12"/>
    <w:rsid w:val="00861F21"/>
    <w:rsid w:val="00865038"/>
    <w:rsid w:val="00871631"/>
    <w:rsid w:val="0088256C"/>
    <w:rsid w:val="00894D8D"/>
    <w:rsid w:val="008A060C"/>
    <w:rsid w:val="008A5C5C"/>
    <w:rsid w:val="008B18A0"/>
    <w:rsid w:val="008B7491"/>
    <w:rsid w:val="008B75C4"/>
    <w:rsid w:val="008C1A1D"/>
    <w:rsid w:val="008C346C"/>
    <w:rsid w:val="008C3D66"/>
    <w:rsid w:val="008D2C10"/>
    <w:rsid w:val="008D455A"/>
    <w:rsid w:val="008D6813"/>
    <w:rsid w:val="008D6888"/>
    <w:rsid w:val="008E28FC"/>
    <w:rsid w:val="009106FF"/>
    <w:rsid w:val="009127FF"/>
    <w:rsid w:val="00921990"/>
    <w:rsid w:val="00925E98"/>
    <w:rsid w:val="00934615"/>
    <w:rsid w:val="009478EC"/>
    <w:rsid w:val="00955232"/>
    <w:rsid w:val="00962407"/>
    <w:rsid w:val="009671B0"/>
    <w:rsid w:val="00967678"/>
    <w:rsid w:val="00981E4D"/>
    <w:rsid w:val="009868C4"/>
    <w:rsid w:val="00987074"/>
    <w:rsid w:val="00987BAF"/>
    <w:rsid w:val="00992E2C"/>
    <w:rsid w:val="0099577A"/>
    <w:rsid w:val="0099775D"/>
    <w:rsid w:val="009A6286"/>
    <w:rsid w:val="009B1424"/>
    <w:rsid w:val="009B1797"/>
    <w:rsid w:val="009C167B"/>
    <w:rsid w:val="009C1B12"/>
    <w:rsid w:val="009C1BE8"/>
    <w:rsid w:val="009C71C3"/>
    <w:rsid w:val="009D2F58"/>
    <w:rsid w:val="009D38B7"/>
    <w:rsid w:val="009D5C03"/>
    <w:rsid w:val="009D6F94"/>
    <w:rsid w:val="009E1B66"/>
    <w:rsid w:val="009E4C1F"/>
    <w:rsid w:val="009F4A89"/>
    <w:rsid w:val="00A0158F"/>
    <w:rsid w:val="00A072C7"/>
    <w:rsid w:val="00A11BB6"/>
    <w:rsid w:val="00A203E4"/>
    <w:rsid w:val="00A27AC3"/>
    <w:rsid w:val="00A30D8D"/>
    <w:rsid w:val="00A34A54"/>
    <w:rsid w:val="00A42471"/>
    <w:rsid w:val="00A45E33"/>
    <w:rsid w:val="00A57D17"/>
    <w:rsid w:val="00A638E5"/>
    <w:rsid w:val="00A75193"/>
    <w:rsid w:val="00A75894"/>
    <w:rsid w:val="00A81483"/>
    <w:rsid w:val="00A816CF"/>
    <w:rsid w:val="00A850A8"/>
    <w:rsid w:val="00A85B6D"/>
    <w:rsid w:val="00A9411F"/>
    <w:rsid w:val="00A95A91"/>
    <w:rsid w:val="00A95CB5"/>
    <w:rsid w:val="00A97EA6"/>
    <w:rsid w:val="00AC420A"/>
    <w:rsid w:val="00AC4267"/>
    <w:rsid w:val="00AC613E"/>
    <w:rsid w:val="00AC76FF"/>
    <w:rsid w:val="00AD30CC"/>
    <w:rsid w:val="00AE1E4C"/>
    <w:rsid w:val="00AE1F34"/>
    <w:rsid w:val="00AE4E45"/>
    <w:rsid w:val="00AE5BA0"/>
    <w:rsid w:val="00AF4932"/>
    <w:rsid w:val="00B074EE"/>
    <w:rsid w:val="00B106CF"/>
    <w:rsid w:val="00B11875"/>
    <w:rsid w:val="00B1495C"/>
    <w:rsid w:val="00B16813"/>
    <w:rsid w:val="00B203D4"/>
    <w:rsid w:val="00B34B4A"/>
    <w:rsid w:val="00B62C9E"/>
    <w:rsid w:val="00B71086"/>
    <w:rsid w:val="00B755B2"/>
    <w:rsid w:val="00B80F23"/>
    <w:rsid w:val="00B811F0"/>
    <w:rsid w:val="00B90FE2"/>
    <w:rsid w:val="00B93DC5"/>
    <w:rsid w:val="00BA7558"/>
    <w:rsid w:val="00BB07CA"/>
    <w:rsid w:val="00BC4055"/>
    <w:rsid w:val="00BC54FF"/>
    <w:rsid w:val="00BD3C03"/>
    <w:rsid w:val="00BE4CD5"/>
    <w:rsid w:val="00BE76EF"/>
    <w:rsid w:val="00BF1D65"/>
    <w:rsid w:val="00C002FA"/>
    <w:rsid w:val="00C0116B"/>
    <w:rsid w:val="00C01D58"/>
    <w:rsid w:val="00C02DCB"/>
    <w:rsid w:val="00C069B0"/>
    <w:rsid w:val="00C101A7"/>
    <w:rsid w:val="00C226F5"/>
    <w:rsid w:val="00C26D4D"/>
    <w:rsid w:val="00C3285B"/>
    <w:rsid w:val="00C35B84"/>
    <w:rsid w:val="00C46B57"/>
    <w:rsid w:val="00C471B8"/>
    <w:rsid w:val="00C47591"/>
    <w:rsid w:val="00C60091"/>
    <w:rsid w:val="00C61FE6"/>
    <w:rsid w:val="00C65D40"/>
    <w:rsid w:val="00C737D4"/>
    <w:rsid w:val="00C760ED"/>
    <w:rsid w:val="00C766F9"/>
    <w:rsid w:val="00C804F1"/>
    <w:rsid w:val="00C84E64"/>
    <w:rsid w:val="00C85ECD"/>
    <w:rsid w:val="00CA3C51"/>
    <w:rsid w:val="00CA626B"/>
    <w:rsid w:val="00CB719D"/>
    <w:rsid w:val="00CC2A59"/>
    <w:rsid w:val="00CC2BE5"/>
    <w:rsid w:val="00CC2BE7"/>
    <w:rsid w:val="00CC330A"/>
    <w:rsid w:val="00CC39B1"/>
    <w:rsid w:val="00CC5C88"/>
    <w:rsid w:val="00CC7954"/>
    <w:rsid w:val="00CD2090"/>
    <w:rsid w:val="00CD4E4B"/>
    <w:rsid w:val="00CE71C0"/>
    <w:rsid w:val="00CE71C2"/>
    <w:rsid w:val="00CE786A"/>
    <w:rsid w:val="00CE7B16"/>
    <w:rsid w:val="00CF3D05"/>
    <w:rsid w:val="00D009BF"/>
    <w:rsid w:val="00D012EE"/>
    <w:rsid w:val="00D017CF"/>
    <w:rsid w:val="00D0673B"/>
    <w:rsid w:val="00D104D4"/>
    <w:rsid w:val="00D200D2"/>
    <w:rsid w:val="00D20793"/>
    <w:rsid w:val="00D217D1"/>
    <w:rsid w:val="00D47D48"/>
    <w:rsid w:val="00D578B1"/>
    <w:rsid w:val="00D66B3F"/>
    <w:rsid w:val="00D67A61"/>
    <w:rsid w:val="00D77BD3"/>
    <w:rsid w:val="00D82E56"/>
    <w:rsid w:val="00D90805"/>
    <w:rsid w:val="00D90EBD"/>
    <w:rsid w:val="00D9167E"/>
    <w:rsid w:val="00D954D5"/>
    <w:rsid w:val="00D96659"/>
    <w:rsid w:val="00D96CB2"/>
    <w:rsid w:val="00DA1585"/>
    <w:rsid w:val="00DA6D33"/>
    <w:rsid w:val="00DB01F6"/>
    <w:rsid w:val="00DB359C"/>
    <w:rsid w:val="00DB5E85"/>
    <w:rsid w:val="00DB6021"/>
    <w:rsid w:val="00DB68A0"/>
    <w:rsid w:val="00DC7CE8"/>
    <w:rsid w:val="00DD1F2D"/>
    <w:rsid w:val="00DD7CEC"/>
    <w:rsid w:val="00DE2E35"/>
    <w:rsid w:val="00DE54FA"/>
    <w:rsid w:val="00DF673F"/>
    <w:rsid w:val="00E00FD4"/>
    <w:rsid w:val="00E11DA2"/>
    <w:rsid w:val="00E13558"/>
    <w:rsid w:val="00E20B54"/>
    <w:rsid w:val="00E232CC"/>
    <w:rsid w:val="00E2386E"/>
    <w:rsid w:val="00E37182"/>
    <w:rsid w:val="00E4150B"/>
    <w:rsid w:val="00E47CE8"/>
    <w:rsid w:val="00E51269"/>
    <w:rsid w:val="00E51542"/>
    <w:rsid w:val="00E5478C"/>
    <w:rsid w:val="00E60194"/>
    <w:rsid w:val="00E63DBE"/>
    <w:rsid w:val="00E66746"/>
    <w:rsid w:val="00E72FDE"/>
    <w:rsid w:val="00E73730"/>
    <w:rsid w:val="00E75544"/>
    <w:rsid w:val="00E7580E"/>
    <w:rsid w:val="00E80991"/>
    <w:rsid w:val="00E92194"/>
    <w:rsid w:val="00E96D54"/>
    <w:rsid w:val="00E9791D"/>
    <w:rsid w:val="00EA1B7B"/>
    <w:rsid w:val="00EA31B1"/>
    <w:rsid w:val="00EA42A9"/>
    <w:rsid w:val="00EB0BF4"/>
    <w:rsid w:val="00EB1456"/>
    <w:rsid w:val="00EB4278"/>
    <w:rsid w:val="00EB73FB"/>
    <w:rsid w:val="00EC2877"/>
    <w:rsid w:val="00EC4884"/>
    <w:rsid w:val="00ED0F70"/>
    <w:rsid w:val="00ED4F27"/>
    <w:rsid w:val="00ED529D"/>
    <w:rsid w:val="00ED5F58"/>
    <w:rsid w:val="00ED7542"/>
    <w:rsid w:val="00ED79C6"/>
    <w:rsid w:val="00EE0E98"/>
    <w:rsid w:val="00EE1D81"/>
    <w:rsid w:val="00EE35B1"/>
    <w:rsid w:val="00EE4883"/>
    <w:rsid w:val="00EE5175"/>
    <w:rsid w:val="00EF0F01"/>
    <w:rsid w:val="00EF514A"/>
    <w:rsid w:val="00F00A7B"/>
    <w:rsid w:val="00F02985"/>
    <w:rsid w:val="00F1146F"/>
    <w:rsid w:val="00F369FE"/>
    <w:rsid w:val="00F44E0D"/>
    <w:rsid w:val="00F46150"/>
    <w:rsid w:val="00F46D5E"/>
    <w:rsid w:val="00F51DBC"/>
    <w:rsid w:val="00F53F65"/>
    <w:rsid w:val="00F60CAE"/>
    <w:rsid w:val="00F67563"/>
    <w:rsid w:val="00F75856"/>
    <w:rsid w:val="00F80706"/>
    <w:rsid w:val="00F80E38"/>
    <w:rsid w:val="00F82764"/>
    <w:rsid w:val="00F96003"/>
    <w:rsid w:val="00FA1F8F"/>
    <w:rsid w:val="00FA2043"/>
    <w:rsid w:val="00FB2955"/>
    <w:rsid w:val="00FB4658"/>
    <w:rsid w:val="00FB5AB3"/>
    <w:rsid w:val="00FC014B"/>
    <w:rsid w:val="00FC0B98"/>
    <w:rsid w:val="00FC18BD"/>
    <w:rsid w:val="00FC2CE2"/>
    <w:rsid w:val="00FC3380"/>
    <w:rsid w:val="00FC7930"/>
    <w:rsid w:val="00FD241D"/>
    <w:rsid w:val="00FE2F96"/>
    <w:rsid w:val="00FE31C2"/>
    <w:rsid w:val="00FE37C3"/>
    <w:rsid w:val="00FF13D5"/>
    <w:rsid w:val="00FF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6D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691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6B6DD6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6B6DD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B6DD6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B203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1C5B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27A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7AC3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27A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7A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F701C-EF69-4CBB-B80B-91AB277E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9122</Words>
  <Characters>52002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61002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 Windows</cp:lastModifiedBy>
  <cp:revision>6</cp:revision>
  <cp:lastPrinted>2023-10-25T09:47:00Z</cp:lastPrinted>
  <dcterms:created xsi:type="dcterms:W3CDTF">2023-10-25T09:48:00Z</dcterms:created>
  <dcterms:modified xsi:type="dcterms:W3CDTF">2023-11-01T04:17:00Z</dcterms:modified>
</cp:coreProperties>
</file>