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87" w:rsidRPr="00E51542" w:rsidRDefault="00894587" w:rsidP="0076590A">
      <w:pPr>
        <w:pStyle w:val="a3"/>
        <w:rPr>
          <w:sz w:val="28"/>
          <w:szCs w:val="28"/>
        </w:rPr>
      </w:pPr>
      <w:r w:rsidRPr="00E51542">
        <w:rPr>
          <w:sz w:val="28"/>
          <w:szCs w:val="28"/>
        </w:rPr>
        <w:t>РОССИЙСКАЯ  ФЕДЕРАЦИЯ</w:t>
      </w:r>
    </w:p>
    <w:p w:rsidR="00894587" w:rsidRDefault="00894587" w:rsidP="0088566A">
      <w:pPr>
        <w:pStyle w:val="2"/>
        <w:rPr>
          <w:szCs w:val="28"/>
        </w:rPr>
      </w:pPr>
      <w:r>
        <w:rPr>
          <w:szCs w:val="28"/>
        </w:rPr>
        <w:t>АЙТАТСКИЙ СЕЛЬСКИЙ</w:t>
      </w:r>
      <w:r w:rsidRPr="00E51542">
        <w:rPr>
          <w:szCs w:val="28"/>
        </w:rPr>
        <w:t xml:space="preserve"> СОВЕТ ДЕПУТАТОВ</w:t>
      </w:r>
      <w:r>
        <w:rPr>
          <w:szCs w:val="28"/>
        </w:rPr>
        <w:t xml:space="preserve"> </w:t>
      </w:r>
    </w:p>
    <w:p w:rsidR="00894587" w:rsidRDefault="00894587" w:rsidP="0088566A">
      <w:pPr>
        <w:pStyle w:val="2"/>
        <w:rPr>
          <w:szCs w:val="28"/>
        </w:rPr>
      </w:pPr>
      <w:r>
        <w:rPr>
          <w:szCs w:val="28"/>
        </w:rPr>
        <w:t xml:space="preserve">БОЛЬШЕМУРТИНСКОГО РАЙОНА </w:t>
      </w:r>
    </w:p>
    <w:p w:rsidR="00894587" w:rsidRDefault="00894587" w:rsidP="0088566A">
      <w:pPr>
        <w:pStyle w:val="2"/>
        <w:rPr>
          <w:szCs w:val="28"/>
        </w:rPr>
      </w:pPr>
      <w:r>
        <w:rPr>
          <w:szCs w:val="28"/>
        </w:rPr>
        <w:t>КРАСНОЯРСКОГО КРАЯ</w:t>
      </w:r>
    </w:p>
    <w:p w:rsidR="00894587" w:rsidRPr="00E51542" w:rsidRDefault="00894587" w:rsidP="0076590A">
      <w:pPr>
        <w:widowControl/>
        <w:spacing w:before="0"/>
        <w:ind w:firstLine="0"/>
        <w:jc w:val="center"/>
        <w:rPr>
          <w:b/>
          <w:sz w:val="28"/>
          <w:szCs w:val="28"/>
        </w:rPr>
      </w:pPr>
    </w:p>
    <w:p w:rsidR="00894587" w:rsidRDefault="00894587" w:rsidP="0076590A">
      <w:pPr>
        <w:pStyle w:val="1"/>
        <w:rPr>
          <w:sz w:val="28"/>
          <w:szCs w:val="28"/>
        </w:rPr>
      </w:pPr>
      <w:r w:rsidRPr="00E5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542">
        <w:rPr>
          <w:sz w:val="28"/>
          <w:szCs w:val="28"/>
        </w:rPr>
        <w:t>РЕШЕНИ</w:t>
      </w:r>
      <w:r w:rsidR="00011C67">
        <w:rPr>
          <w:sz w:val="28"/>
          <w:szCs w:val="28"/>
        </w:rPr>
        <w:t>Е</w:t>
      </w:r>
    </w:p>
    <w:p w:rsidR="00894587" w:rsidRPr="00A93ED2" w:rsidRDefault="00894587" w:rsidP="00A93ED2"/>
    <w:p w:rsidR="00894587" w:rsidRPr="00E51542" w:rsidRDefault="00894587" w:rsidP="002E2B47">
      <w:pPr>
        <w:widowControl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11C67">
        <w:rPr>
          <w:sz w:val="28"/>
          <w:szCs w:val="28"/>
        </w:rPr>
        <w:t>25</w:t>
      </w:r>
      <w:r>
        <w:rPr>
          <w:sz w:val="28"/>
          <w:szCs w:val="28"/>
        </w:rPr>
        <w:t>.12.</w:t>
      </w:r>
      <w:r w:rsidRPr="00E5154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2728">
        <w:rPr>
          <w:sz w:val="28"/>
          <w:szCs w:val="28"/>
        </w:rPr>
        <w:t>3</w:t>
      </w:r>
      <w:r w:rsidRPr="00E5154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</w:t>
      </w:r>
      <w:r w:rsidRPr="00E5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5154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йтат</w:t>
      </w:r>
      <w:proofErr w:type="spellEnd"/>
      <w:r w:rsidRPr="00E515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515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E51542">
        <w:rPr>
          <w:sz w:val="28"/>
          <w:szCs w:val="28"/>
        </w:rPr>
        <w:t xml:space="preserve">         </w:t>
      </w:r>
      <w:r w:rsidRPr="002C1106">
        <w:rPr>
          <w:sz w:val="28"/>
          <w:szCs w:val="28"/>
        </w:rPr>
        <w:t xml:space="preserve">№ </w:t>
      </w:r>
      <w:r w:rsidR="00011C67">
        <w:rPr>
          <w:sz w:val="28"/>
          <w:szCs w:val="28"/>
        </w:rPr>
        <w:t>29-148</w:t>
      </w:r>
    </w:p>
    <w:p w:rsidR="001A2728" w:rsidRDefault="001A2728" w:rsidP="00A93ED2">
      <w:pPr>
        <w:widowControl/>
        <w:spacing w:before="0"/>
        <w:ind w:firstLine="0"/>
        <w:jc w:val="left"/>
        <w:rPr>
          <w:sz w:val="28"/>
          <w:szCs w:val="28"/>
        </w:rPr>
      </w:pPr>
    </w:p>
    <w:p w:rsidR="00894587" w:rsidRDefault="00894587" w:rsidP="00A93ED2">
      <w:pPr>
        <w:widowControl/>
        <w:spacing w:before="0"/>
        <w:ind w:firstLine="0"/>
        <w:jc w:val="left"/>
        <w:rPr>
          <w:b/>
          <w:sz w:val="28"/>
          <w:szCs w:val="28"/>
        </w:rPr>
      </w:pPr>
      <w:r w:rsidRPr="00E51542">
        <w:rPr>
          <w:sz w:val="28"/>
          <w:szCs w:val="28"/>
        </w:rPr>
        <w:t>"</w:t>
      </w:r>
      <w:r w:rsidRPr="00E51542">
        <w:rPr>
          <w:b/>
          <w:sz w:val="28"/>
          <w:szCs w:val="28"/>
        </w:rPr>
        <w:t xml:space="preserve">О бюджете </w:t>
      </w:r>
      <w:proofErr w:type="spellStart"/>
      <w:r w:rsidRPr="00E96729">
        <w:rPr>
          <w:b/>
          <w:sz w:val="28"/>
          <w:szCs w:val="28"/>
        </w:rPr>
        <w:t>Айтатского</w:t>
      </w:r>
      <w:proofErr w:type="spellEnd"/>
      <w:r w:rsidRPr="00E96729">
        <w:rPr>
          <w:b/>
          <w:sz w:val="28"/>
          <w:szCs w:val="28"/>
        </w:rPr>
        <w:t xml:space="preserve"> сельсовета</w:t>
      </w:r>
      <w:r w:rsidRPr="00E5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5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A2728">
        <w:rPr>
          <w:b/>
          <w:sz w:val="28"/>
          <w:szCs w:val="28"/>
        </w:rPr>
        <w:t>4</w:t>
      </w:r>
      <w:r w:rsidRPr="00E51542">
        <w:rPr>
          <w:b/>
          <w:sz w:val="28"/>
          <w:szCs w:val="28"/>
        </w:rPr>
        <w:t xml:space="preserve"> год </w:t>
      </w:r>
    </w:p>
    <w:p w:rsidR="00894587" w:rsidRPr="00E51542" w:rsidRDefault="00894587" w:rsidP="00A93ED2">
      <w:pPr>
        <w:widowControl/>
        <w:spacing w:before="0"/>
        <w:ind w:firstLine="0"/>
        <w:jc w:val="left"/>
        <w:rPr>
          <w:b/>
          <w:sz w:val="28"/>
          <w:szCs w:val="28"/>
        </w:rPr>
      </w:pPr>
      <w:r w:rsidRPr="00E51542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</w:t>
      </w:r>
      <w:r w:rsidR="001A2728">
        <w:rPr>
          <w:b/>
          <w:sz w:val="28"/>
          <w:szCs w:val="28"/>
        </w:rPr>
        <w:t>5</w:t>
      </w:r>
      <w:r w:rsidRPr="00E5154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1A2728">
        <w:rPr>
          <w:b/>
          <w:sz w:val="28"/>
          <w:szCs w:val="28"/>
        </w:rPr>
        <w:t>6</w:t>
      </w:r>
      <w:r w:rsidRPr="00E51542">
        <w:rPr>
          <w:b/>
          <w:sz w:val="28"/>
          <w:szCs w:val="28"/>
        </w:rPr>
        <w:t xml:space="preserve"> годов"</w:t>
      </w:r>
    </w:p>
    <w:p w:rsidR="00894587" w:rsidRPr="00E51542" w:rsidRDefault="00894587" w:rsidP="0004477B">
      <w:pPr>
        <w:widowControl/>
        <w:spacing w:before="0"/>
        <w:ind w:firstLine="0"/>
        <w:jc w:val="center"/>
        <w:rPr>
          <w:sz w:val="28"/>
          <w:szCs w:val="28"/>
        </w:rPr>
      </w:pPr>
    </w:p>
    <w:p w:rsidR="00894587" w:rsidRPr="00E51542" w:rsidRDefault="00894587" w:rsidP="000B2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Pr="00E51542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894587" w:rsidRPr="00E51542" w:rsidRDefault="00894587" w:rsidP="000B2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4587" w:rsidRPr="00E51542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1.Утвердить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94587" w:rsidRPr="002E5B81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B81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E5B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2728">
        <w:rPr>
          <w:rFonts w:ascii="Times New Roman" w:hAnsi="Times New Roman" w:cs="Times New Roman"/>
          <w:sz w:val="28"/>
          <w:szCs w:val="28"/>
        </w:rPr>
        <w:t>5457,2</w:t>
      </w:r>
      <w:r w:rsidRPr="002E5B8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94587" w:rsidRPr="00E51542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B81">
        <w:rPr>
          <w:rFonts w:ascii="Times New Roman" w:hAnsi="Times New Roman" w:cs="Times New Roman"/>
          <w:sz w:val="28"/>
          <w:szCs w:val="28"/>
        </w:rPr>
        <w:t xml:space="preserve">2) общий объем 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5B8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2728">
        <w:rPr>
          <w:rFonts w:ascii="Times New Roman" w:hAnsi="Times New Roman" w:cs="Times New Roman"/>
          <w:sz w:val="28"/>
          <w:szCs w:val="28"/>
        </w:rPr>
        <w:t>5457,2</w:t>
      </w:r>
      <w:r w:rsidRPr="002E5B8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94587" w:rsidRPr="00E51542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3) дефицит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E51542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94587" w:rsidRPr="00E51542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E51542">
        <w:rPr>
          <w:rFonts w:ascii="Times New Roman" w:hAnsi="Times New Roman" w:cs="Times New Roman"/>
          <w:sz w:val="28"/>
          <w:szCs w:val="28"/>
        </w:rPr>
        <w:t xml:space="preserve">тысяч рублей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1542">
        <w:rPr>
          <w:rFonts w:ascii="Times New Roman" w:hAnsi="Times New Roman" w:cs="Times New Roman"/>
          <w:sz w:val="28"/>
          <w:szCs w:val="28"/>
        </w:rPr>
        <w:t>ешению.</w:t>
      </w:r>
    </w:p>
    <w:p w:rsidR="00894587" w:rsidRPr="00E51542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2. 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154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>год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94587" w:rsidRPr="007A05E3" w:rsidRDefault="00894587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5E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A05E3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A2728">
        <w:rPr>
          <w:rFonts w:ascii="Times New Roman" w:hAnsi="Times New Roman" w:cs="Times New Roman"/>
          <w:sz w:val="28"/>
          <w:szCs w:val="28"/>
        </w:rPr>
        <w:t>5503,8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 рублей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A2728">
        <w:rPr>
          <w:rFonts w:ascii="Times New Roman" w:hAnsi="Times New Roman" w:cs="Times New Roman"/>
          <w:sz w:val="28"/>
          <w:szCs w:val="28"/>
        </w:rPr>
        <w:t>5192,8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 рублей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894587" w:rsidRPr="00DB01F6" w:rsidRDefault="00894587" w:rsidP="00DB01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2) общий объем  расходов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B01F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01F6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1A2728">
        <w:rPr>
          <w:rFonts w:ascii="Times New Roman" w:hAnsi="Times New Roman" w:cs="Times New Roman"/>
          <w:sz w:val="28"/>
          <w:szCs w:val="28"/>
        </w:rPr>
        <w:t>5503,8</w:t>
      </w:r>
      <w:r w:rsidRPr="007A05E3"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тысячи рублей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год, в том числе условно утвержденные расходы в сумме </w:t>
      </w:r>
      <w:r w:rsidR="001A2728">
        <w:rPr>
          <w:rFonts w:ascii="Times New Roman" w:hAnsi="Times New Roman" w:cs="Times New Roman"/>
          <w:sz w:val="28"/>
          <w:szCs w:val="28"/>
        </w:rPr>
        <w:t>137,6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тысячи  рублей и </w:t>
      </w:r>
      <w:r w:rsidR="001A2728">
        <w:rPr>
          <w:rFonts w:ascii="Times New Roman" w:hAnsi="Times New Roman" w:cs="Times New Roman"/>
          <w:sz w:val="28"/>
          <w:szCs w:val="28"/>
        </w:rPr>
        <w:t>5192,8</w:t>
      </w:r>
      <w:r w:rsidRPr="007A05E3"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тысяч рублей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год, в том числе условно утвержденные расходы в сумме </w:t>
      </w:r>
      <w:r w:rsidR="001A2728">
        <w:rPr>
          <w:rFonts w:ascii="Times New Roman" w:hAnsi="Times New Roman" w:cs="Times New Roman"/>
          <w:sz w:val="28"/>
          <w:szCs w:val="28"/>
        </w:rPr>
        <w:t>259,6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94587" w:rsidRPr="00DB01F6" w:rsidRDefault="00894587" w:rsidP="00DB01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lastRenderedPageBreak/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6009F">
        <w:rPr>
          <w:rFonts w:ascii="Times New Roman" w:hAnsi="Times New Roman" w:cs="Times New Roman"/>
          <w:sz w:val="28"/>
          <w:szCs w:val="28"/>
        </w:rPr>
        <w:t>на 202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76009F">
        <w:rPr>
          <w:rFonts w:ascii="Times New Roman" w:hAnsi="Times New Roman" w:cs="Times New Roman"/>
          <w:sz w:val="28"/>
          <w:szCs w:val="28"/>
        </w:rPr>
        <w:t xml:space="preserve"> год в сумме 0  рублей и на 202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76009F">
        <w:rPr>
          <w:rFonts w:ascii="Times New Roman" w:hAnsi="Times New Roman" w:cs="Times New Roman"/>
          <w:sz w:val="28"/>
          <w:szCs w:val="28"/>
        </w:rPr>
        <w:t xml:space="preserve"> год в сумме 0 рублей;</w:t>
      </w:r>
    </w:p>
    <w:p w:rsidR="00894587" w:rsidRPr="00DB01F6" w:rsidRDefault="00894587" w:rsidP="00DB01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01F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год в сумме 0 рублей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год в сумме 0  рублей согласно приложению 1 к настоящему решению.</w:t>
      </w:r>
    </w:p>
    <w:p w:rsidR="00894587" w:rsidRPr="001506EB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06EB">
        <w:rPr>
          <w:rFonts w:ascii="Times New Roman" w:hAnsi="Times New Roman" w:cs="Times New Roman"/>
          <w:sz w:val="28"/>
          <w:szCs w:val="28"/>
        </w:rPr>
        <w:t>. Утвердить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6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6E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06EB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6EB">
        <w:rPr>
          <w:rFonts w:ascii="Times New Roman" w:hAnsi="Times New Roman" w:cs="Times New Roman"/>
          <w:sz w:val="28"/>
          <w:szCs w:val="28"/>
        </w:rPr>
        <w:t>, установленног</w:t>
      </w:r>
      <w:r>
        <w:rPr>
          <w:rFonts w:ascii="Times New Roman" w:hAnsi="Times New Roman" w:cs="Times New Roman"/>
          <w:sz w:val="28"/>
          <w:szCs w:val="28"/>
        </w:rPr>
        <w:t>о пунктом 1 настоящего Решения:</w:t>
      </w:r>
    </w:p>
    <w:p w:rsidR="00894587" w:rsidRPr="001506EB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</w:t>
      </w:r>
      <w:r w:rsidRPr="001506EB">
        <w:rPr>
          <w:rFonts w:ascii="Times New Roman" w:hAnsi="Times New Roman" w:cs="Times New Roman"/>
          <w:sz w:val="28"/>
          <w:szCs w:val="28"/>
        </w:rPr>
        <w:t>спределение бюджетных ассигнований по разделам и подразделам бюджетной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Pr="001506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6EB">
        <w:rPr>
          <w:rFonts w:ascii="Times New Roman" w:hAnsi="Times New Roman" w:cs="Times New Roman"/>
          <w:sz w:val="28"/>
          <w:szCs w:val="28"/>
        </w:rPr>
        <w:t xml:space="preserve"> к настоящему Ре</w:t>
      </w:r>
      <w:r>
        <w:rPr>
          <w:rFonts w:ascii="Times New Roman" w:hAnsi="Times New Roman" w:cs="Times New Roman"/>
          <w:sz w:val="28"/>
          <w:szCs w:val="28"/>
        </w:rPr>
        <w:t>шению;</w:t>
      </w: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506EB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6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годы согласно пр</w:t>
      </w:r>
      <w:r>
        <w:rPr>
          <w:rFonts w:ascii="Times New Roman" w:hAnsi="Times New Roman" w:cs="Times New Roman"/>
          <w:sz w:val="28"/>
          <w:szCs w:val="28"/>
        </w:rPr>
        <w:t>иложению 4 к настоящему Решению;</w:t>
      </w: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B44D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2B44D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B44D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</w:t>
      </w:r>
      <w:r>
        <w:rPr>
          <w:rFonts w:ascii="Times New Roman" w:hAnsi="Times New Roman" w:cs="Times New Roman"/>
          <w:sz w:val="28"/>
          <w:szCs w:val="28"/>
        </w:rPr>
        <w:t>, разделам, подразделам к</w:t>
      </w:r>
      <w:r w:rsidRPr="002B44D2">
        <w:rPr>
          <w:rFonts w:ascii="Times New Roman" w:hAnsi="Times New Roman" w:cs="Times New Roman"/>
          <w:sz w:val="28"/>
          <w:szCs w:val="28"/>
        </w:rPr>
        <w:t xml:space="preserve">лассификации расходов районного </w:t>
      </w:r>
      <w:r w:rsidRPr="0076009F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76009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C4E28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76009F">
        <w:rPr>
          <w:rFonts w:ascii="Times New Roman" w:hAnsi="Times New Roman" w:cs="Times New Roman"/>
          <w:sz w:val="28"/>
          <w:szCs w:val="28"/>
        </w:rPr>
        <w:t>годов  согласно</w:t>
      </w:r>
      <w:r w:rsidRPr="001506E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иложению 5 к настоящему Решению;</w:t>
      </w:r>
    </w:p>
    <w:p w:rsidR="00894587" w:rsidRDefault="00894587" w:rsidP="004C4E28">
      <w:pPr>
        <w:pStyle w:val="ConsNormal"/>
        <w:widowControl/>
        <w:shd w:val="clear" w:color="auto" w:fill="FFFFFF"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4E28">
        <w:rPr>
          <w:rFonts w:ascii="Times New Roman" w:hAnsi="Times New Roman" w:cs="Times New Roman"/>
          <w:sz w:val="28"/>
          <w:szCs w:val="28"/>
        </w:rPr>
        <w:t xml:space="preserve">.Установить,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5A6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должностное лицо администрации муниципального образования, осуществляющие составление и организацию исполнения бюджета</w:t>
      </w:r>
      <w:r w:rsidRPr="00CD6DB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 w:rsidRPr="004C4E28">
        <w:rPr>
          <w:rFonts w:ascii="Times New Roman" w:hAnsi="Times New Roman" w:cs="Times New Roman"/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28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4C4E28">
        <w:rPr>
          <w:rFonts w:ascii="Times New Roman" w:hAnsi="Times New Roman" w:cs="Times New Roman"/>
          <w:sz w:val="28"/>
          <w:szCs w:val="28"/>
        </w:rPr>
        <w:t>годов:</w:t>
      </w:r>
    </w:p>
    <w:p w:rsidR="00894587" w:rsidRPr="002A03C7" w:rsidRDefault="00E4296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94587" w:rsidRPr="002A03C7">
        <w:rPr>
          <w:rFonts w:ascii="Times New Roman" w:hAnsi="Times New Roman" w:cs="Times New Roman"/>
          <w:sz w:val="28"/>
          <w:szCs w:val="28"/>
        </w:rPr>
        <w:t>.</w:t>
      </w:r>
      <w:r w:rsidR="00894587" w:rsidRPr="00DD1C52">
        <w:rPr>
          <w:rFonts w:ascii="Times New Roman" w:hAnsi="Times New Roman" w:cs="Times New Roman"/>
          <w:sz w:val="28"/>
          <w:szCs w:val="28"/>
        </w:rPr>
        <w:t xml:space="preserve"> </w:t>
      </w:r>
      <w:r w:rsidR="00894587" w:rsidRPr="002A03C7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Решение:</w:t>
      </w:r>
    </w:p>
    <w:p w:rsidR="00894587" w:rsidRPr="00DD1C5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1C52">
        <w:rPr>
          <w:rFonts w:ascii="Times New Roman" w:hAnsi="Times New Roman" w:cs="Times New Roman"/>
          <w:sz w:val="28"/>
          <w:szCs w:val="28"/>
        </w:rPr>
        <w:t xml:space="preserve">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</w:t>
      </w:r>
      <w:r w:rsidRPr="00DD1C52">
        <w:rPr>
          <w:rFonts w:ascii="Times New Roman" w:hAnsi="Times New Roman" w:cs="Times New Roman"/>
          <w:sz w:val="28"/>
          <w:szCs w:val="28"/>
        </w:rPr>
        <w:br/>
        <w:t xml:space="preserve">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Губернатора Красноярского края и Правительства Красноярского края и</w:t>
      </w:r>
      <w:r w:rsidRPr="00DD1C52">
        <w:rPr>
          <w:rFonts w:ascii="Times New Roman" w:hAnsi="Times New Roman" w:cs="Times New Roman"/>
          <w:sz w:val="28"/>
          <w:szCs w:val="28"/>
        </w:rPr>
        <w:t xml:space="preserve"> уведомлений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DD1C52">
        <w:rPr>
          <w:rFonts w:ascii="Times New Roman" w:hAnsi="Times New Roman" w:cs="Times New Roman"/>
          <w:sz w:val="28"/>
          <w:szCs w:val="28"/>
        </w:rPr>
        <w:t>;</w:t>
      </w: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E42967" w:rsidRPr="00604F6A" w:rsidRDefault="00E42967" w:rsidP="00E42967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04F6A">
        <w:rPr>
          <w:rFonts w:ascii="Times New Roman" w:hAnsi="Times New Roman" w:cs="Times New Roman"/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42967" w:rsidRDefault="00E42967" w:rsidP="00E4296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604F6A">
        <w:rPr>
          <w:rFonts w:ascii="Times New Roman" w:hAnsi="Times New Roman" w:cs="Times New Roman"/>
          <w:sz w:val="28"/>
        </w:rPr>
        <w:t>) 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</w:t>
      </w:r>
      <w:r>
        <w:rPr>
          <w:rFonts w:ascii="Times New Roman" w:hAnsi="Times New Roman" w:cs="Times New Roman"/>
          <w:sz w:val="28"/>
        </w:rPr>
        <w:t>;</w:t>
      </w:r>
    </w:p>
    <w:p w:rsidR="00894587" w:rsidRDefault="00E42967" w:rsidP="00ED24A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4587">
        <w:rPr>
          <w:rFonts w:ascii="Times New Roman" w:hAnsi="Times New Roman" w:cs="Times New Roman"/>
          <w:sz w:val="28"/>
          <w:szCs w:val="28"/>
        </w:rPr>
        <w:t>.</w:t>
      </w:r>
      <w:r w:rsidR="00894587" w:rsidRPr="001F6C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4587">
        <w:rPr>
          <w:rFonts w:ascii="Times New Roman" w:hAnsi="Times New Roman" w:cs="Times New Roman"/>
          <w:sz w:val="28"/>
          <w:szCs w:val="28"/>
        </w:rPr>
        <w:t>в составе расходов иные межбюджетные трансферты</w:t>
      </w:r>
      <w:r w:rsidR="00894587" w:rsidRPr="001F6CB7">
        <w:rPr>
          <w:rFonts w:ascii="Times New Roman" w:hAnsi="Times New Roman" w:cs="Times New Roman"/>
          <w:sz w:val="28"/>
          <w:szCs w:val="28"/>
        </w:rPr>
        <w:t xml:space="preserve"> </w:t>
      </w:r>
      <w:r w:rsidR="00894587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="0089458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894587" w:rsidRPr="001F6C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4587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894587" w:rsidRPr="00BC60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94587">
        <w:rPr>
          <w:rFonts w:ascii="Times New Roman" w:hAnsi="Times New Roman" w:cs="Times New Roman"/>
          <w:sz w:val="28"/>
          <w:szCs w:val="28"/>
        </w:rPr>
        <w:t>6</w:t>
      </w:r>
      <w:r w:rsidR="00894587" w:rsidRPr="00BC603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94587" w:rsidRDefault="00894587" w:rsidP="00BF42A6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тепло-</w:t>
      </w:r>
      <w:r w:rsidRPr="00B31630">
        <w:rPr>
          <w:rStyle w:val="blk"/>
          <w:rFonts w:ascii="Times New Roman" w:hAnsi="Times New Roman"/>
          <w:color w:val="000000"/>
          <w:sz w:val="28"/>
          <w:szCs w:val="28"/>
        </w:rPr>
        <w:t xml:space="preserve"> и водоснабжения населения, водоотведения</w:t>
      </w:r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границах поселения</w:t>
      </w:r>
      <w:r w:rsidRPr="00BC603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BC603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1A2728">
        <w:rPr>
          <w:rFonts w:ascii="Times New Roman" w:hAnsi="Times New Roman" w:cs="Times New Roman"/>
          <w:sz w:val="28"/>
          <w:szCs w:val="28"/>
        </w:rPr>
        <w:t>61,1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87" w:rsidRDefault="00894587" w:rsidP="00A2039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F42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F42A6">
        <w:rPr>
          <w:rFonts w:ascii="Times New Roman" w:hAnsi="Times New Roman" w:cs="Times New Roman"/>
          <w:sz w:val="28"/>
          <w:szCs w:val="28"/>
        </w:rPr>
        <w:t xml:space="preserve"> </w:t>
      </w:r>
      <w:r w:rsidRPr="00BF42A6">
        <w:rPr>
          <w:rStyle w:val="blk"/>
          <w:rFonts w:ascii="Times New Roman" w:hAnsi="Times New Roman"/>
          <w:color w:val="000000"/>
          <w:sz w:val="28"/>
          <w:szCs w:val="28"/>
        </w:rPr>
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BC603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4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728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BC603C">
        <w:rPr>
          <w:rFonts w:ascii="Times New Roman" w:hAnsi="Times New Roman" w:cs="Times New Roman"/>
          <w:sz w:val="28"/>
          <w:szCs w:val="28"/>
        </w:rPr>
        <w:t xml:space="preserve">годов в сумме </w:t>
      </w:r>
      <w:r w:rsidR="001A2728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603C">
        <w:rPr>
          <w:rFonts w:ascii="Times New Roman" w:hAnsi="Times New Roman" w:cs="Times New Roman"/>
          <w:sz w:val="28"/>
          <w:szCs w:val="28"/>
        </w:rPr>
        <w:t xml:space="preserve"> ежегодно </w:t>
      </w:r>
    </w:p>
    <w:p w:rsidR="00894587" w:rsidRDefault="00894587" w:rsidP="00E56A30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900E4">
        <w:rPr>
          <w:rStyle w:val="blk"/>
          <w:rFonts w:ascii="Times New Roman" w:hAnsi="Times New Roman"/>
          <w:color w:val="000000"/>
          <w:sz w:val="28"/>
          <w:szCs w:val="28"/>
        </w:rPr>
        <w:t xml:space="preserve">исполнение бюджета поселения в части казначейского исполнения, составление проекта бюджета поселения, исполнение бюджета поселения, </w:t>
      </w:r>
      <w:r w:rsidRPr="00E1563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поселений в части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Pr="004900E4">
        <w:rPr>
          <w:rStyle w:val="blk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</w:t>
      </w:r>
      <w:r w:rsidRPr="004900E4">
        <w:rPr>
          <w:rStyle w:val="blk"/>
          <w:rFonts w:ascii="Times New Roman" w:hAnsi="Times New Roman"/>
          <w:color w:val="000000"/>
          <w:sz w:val="28"/>
          <w:szCs w:val="28"/>
        </w:rPr>
        <w:t xml:space="preserve"> составление отчета об исполнении бюджета по</w:t>
      </w:r>
      <w:r w:rsidRPr="00A2039B">
        <w:rPr>
          <w:rStyle w:val="blk"/>
          <w:rFonts w:ascii="Times New Roman" w:hAnsi="Times New Roman"/>
          <w:color w:val="000000"/>
          <w:sz w:val="28"/>
          <w:szCs w:val="28"/>
        </w:rPr>
        <w:t>селения</w:t>
      </w:r>
      <w:r w:rsidRPr="00BC603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4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BC603C">
        <w:rPr>
          <w:rFonts w:ascii="Times New Roman" w:hAnsi="Times New Roman" w:cs="Times New Roman"/>
          <w:sz w:val="28"/>
          <w:szCs w:val="28"/>
        </w:rPr>
        <w:t xml:space="preserve">годов в сумме </w:t>
      </w:r>
      <w:r w:rsidR="00EF5A8C">
        <w:rPr>
          <w:rFonts w:ascii="Times New Roman" w:hAnsi="Times New Roman" w:cs="Times New Roman"/>
          <w:sz w:val="28"/>
          <w:szCs w:val="28"/>
        </w:rPr>
        <w:t>375,0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603C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894587" w:rsidRDefault="00894587" w:rsidP="00275D6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461DB">
        <w:rPr>
          <w:rStyle w:val="blk"/>
          <w:rFonts w:ascii="Times New Roman" w:hAnsi="Times New Roman"/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Pr="00BC603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4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BC603C">
        <w:rPr>
          <w:rFonts w:ascii="Times New Roman" w:hAnsi="Times New Roman" w:cs="Times New Roman"/>
          <w:sz w:val="28"/>
          <w:szCs w:val="28"/>
        </w:rPr>
        <w:t xml:space="preserve">годов в сумме </w:t>
      </w:r>
      <w:r>
        <w:rPr>
          <w:rFonts w:ascii="Times New Roman" w:hAnsi="Times New Roman" w:cs="Times New Roman"/>
          <w:sz w:val="28"/>
          <w:szCs w:val="28"/>
        </w:rPr>
        <w:t>29,7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603C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894587" w:rsidRPr="00ED24A4" w:rsidRDefault="00894587" w:rsidP="00ED24A4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293">
        <w:rPr>
          <w:rFonts w:ascii="Times New Roman" w:hAnsi="Times New Roman" w:cs="Times New Roman"/>
          <w:sz w:val="22"/>
          <w:szCs w:val="22"/>
        </w:rPr>
        <w:t xml:space="preserve">- </w:t>
      </w:r>
      <w:r w:rsidRPr="00B31A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>осуществление части полномочий по вопросам казначейского исполнения бюджета на 202</w:t>
      </w:r>
      <w:r w:rsidR="00EF5A8C">
        <w:rPr>
          <w:rFonts w:ascii="Times New Roman" w:hAnsi="Times New Roman" w:cs="Times New Roman"/>
          <w:sz w:val="28"/>
          <w:szCs w:val="28"/>
        </w:rPr>
        <w:t>4</w:t>
      </w:r>
      <w:r w:rsidRPr="00ED24A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 xml:space="preserve">годов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F5A8C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894587" w:rsidRPr="00ED24A4" w:rsidRDefault="00894587" w:rsidP="00ED24A4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293">
        <w:rPr>
          <w:rFonts w:ascii="Times New Roman" w:hAnsi="Times New Roman" w:cs="Times New Roman"/>
          <w:sz w:val="22"/>
          <w:szCs w:val="22"/>
        </w:rPr>
        <w:t>-</w:t>
      </w:r>
      <w:r w:rsidRPr="00ED24A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>осуществление полномочий в сфере внутреннего муниципального финансового контроля на 202</w:t>
      </w:r>
      <w:r w:rsidR="00EF5A8C">
        <w:rPr>
          <w:rFonts w:ascii="Times New Roman" w:hAnsi="Times New Roman" w:cs="Times New Roman"/>
          <w:sz w:val="28"/>
          <w:szCs w:val="28"/>
        </w:rPr>
        <w:t>4</w:t>
      </w:r>
      <w:r w:rsidRPr="00ED24A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 xml:space="preserve">годов в </w:t>
      </w:r>
      <w:r w:rsidR="00EF5A8C">
        <w:rPr>
          <w:rFonts w:ascii="Times New Roman" w:hAnsi="Times New Roman" w:cs="Times New Roman"/>
          <w:sz w:val="28"/>
          <w:szCs w:val="28"/>
        </w:rPr>
        <w:t>81,5</w:t>
      </w:r>
      <w:r w:rsidRPr="00ED24A4">
        <w:rPr>
          <w:rFonts w:ascii="Times New Roman" w:hAnsi="Times New Roman" w:cs="Times New Roman"/>
          <w:sz w:val="28"/>
          <w:szCs w:val="28"/>
        </w:rPr>
        <w:t xml:space="preserve"> тыс.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87" w:rsidRPr="00ED24A4" w:rsidRDefault="00894587" w:rsidP="00ED24A4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D24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D24A4">
        <w:rPr>
          <w:rFonts w:ascii="Times New Roman" w:hAnsi="Times New Roman" w:cs="Times New Roman"/>
          <w:sz w:val="28"/>
          <w:szCs w:val="28"/>
        </w:rPr>
        <w:t>осуществление полномочий в сфере внешнего муниципального финансового контроля на 202</w:t>
      </w:r>
      <w:r w:rsidR="00EF5A8C">
        <w:rPr>
          <w:rFonts w:ascii="Times New Roman" w:hAnsi="Times New Roman" w:cs="Times New Roman"/>
          <w:sz w:val="28"/>
          <w:szCs w:val="28"/>
        </w:rPr>
        <w:t>4</w:t>
      </w:r>
      <w:r w:rsidRPr="00ED24A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A8C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>годов в сумме 0,5 тыс. рублей ежегодно.</w:t>
      </w:r>
    </w:p>
    <w:p w:rsidR="00894587" w:rsidRDefault="00E42967" w:rsidP="00263C9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94587">
        <w:rPr>
          <w:rFonts w:ascii="Times New Roman" w:hAnsi="Times New Roman" w:cs="Times New Roman"/>
          <w:sz w:val="28"/>
          <w:szCs w:val="28"/>
        </w:rPr>
        <w:t>.</w:t>
      </w:r>
      <w:r w:rsidR="00894587" w:rsidRPr="005B5060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 w:rsidR="00894587"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 w:rsidR="008945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4587" w:rsidRPr="00E51542">
        <w:rPr>
          <w:rFonts w:ascii="Times New Roman" w:hAnsi="Times New Roman" w:cs="Times New Roman"/>
          <w:sz w:val="28"/>
          <w:szCs w:val="28"/>
        </w:rPr>
        <w:t xml:space="preserve">  </w:t>
      </w:r>
      <w:r w:rsidR="00894587" w:rsidRPr="005B5060">
        <w:rPr>
          <w:rFonts w:ascii="Times New Roman" w:hAnsi="Times New Roman" w:cs="Times New Roman"/>
          <w:sz w:val="28"/>
          <w:szCs w:val="28"/>
        </w:rPr>
        <w:t>на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="00894587" w:rsidRPr="005B5060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894587" w:rsidRPr="001506EB">
        <w:rPr>
          <w:rFonts w:ascii="Times New Roman" w:hAnsi="Times New Roman" w:cs="Times New Roman"/>
          <w:sz w:val="28"/>
          <w:szCs w:val="28"/>
        </w:rPr>
        <w:t>20</w:t>
      </w:r>
      <w:r w:rsidR="00894587"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5</w:t>
      </w:r>
      <w:r w:rsidR="00894587" w:rsidRPr="001506EB">
        <w:rPr>
          <w:rFonts w:ascii="Times New Roman" w:hAnsi="Times New Roman" w:cs="Times New Roman"/>
          <w:sz w:val="28"/>
          <w:szCs w:val="28"/>
        </w:rPr>
        <w:t> - 20</w:t>
      </w:r>
      <w:r w:rsidR="00894587"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6</w:t>
      </w:r>
      <w:r w:rsidR="00894587"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="00894587" w:rsidRPr="005B5060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894587">
        <w:rPr>
          <w:rFonts w:ascii="Times New Roman" w:hAnsi="Times New Roman" w:cs="Times New Roman"/>
          <w:sz w:val="28"/>
          <w:szCs w:val="28"/>
        </w:rPr>
        <w:t>7</w:t>
      </w:r>
      <w:r w:rsidR="00894587" w:rsidRPr="005B5060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94587" w:rsidRDefault="00894587" w:rsidP="00C83C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осуществления муниципальных заимствований от имени муниципального образования принадлежит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94587" w:rsidRPr="005B5060" w:rsidRDefault="00894587" w:rsidP="00263C9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4587" w:rsidRDefault="00E4296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587">
        <w:rPr>
          <w:rFonts w:ascii="Times New Roman" w:hAnsi="Times New Roman" w:cs="Times New Roman"/>
          <w:sz w:val="28"/>
          <w:szCs w:val="28"/>
        </w:rPr>
        <w:t>. Установить, что неиспользованные  по состоянию на 1 января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="00894587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бюджетам поселений за счет сре</w:t>
      </w:r>
      <w:proofErr w:type="gramStart"/>
      <w:r w:rsidR="0089458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94587">
        <w:rPr>
          <w:rFonts w:ascii="Times New Roman" w:hAnsi="Times New Roman" w:cs="Times New Roman"/>
          <w:sz w:val="28"/>
          <w:szCs w:val="28"/>
        </w:rPr>
        <w:t>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="008945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4587" w:rsidRDefault="00E4296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4587">
        <w:rPr>
          <w:rFonts w:ascii="Times New Roman" w:hAnsi="Times New Roman" w:cs="Times New Roman"/>
          <w:sz w:val="28"/>
          <w:szCs w:val="28"/>
        </w:rPr>
        <w:t xml:space="preserve">. </w:t>
      </w:r>
      <w:r w:rsidR="00894587" w:rsidRPr="00E51542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 w:rsidR="0089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7"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 w:rsidR="008945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4587" w:rsidRPr="00E51542">
        <w:rPr>
          <w:rFonts w:ascii="Times New Roman" w:hAnsi="Times New Roman" w:cs="Times New Roman"/>
          <w:sz w:val="28"/>
          <w:szCs w:val="28"/>
        </w:rPr>
        <w:t xml:space="preserve">  на 1 января 20</w:t>
      </w:r>
      <w:r w:rsidR="00894587"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="00894587" w:rsidRPr="00E51542">
        <w:rPr>
          <w:rFonts w:ascii="Times New Roman" w:hAnsi="Times New Roman" w:cs="Times New Roman"/>
          <w:sz w:val="28"/>
          <w:szCs w:val="28"/>
        </w:rPr>
        <w:t xml:space="preserve"> года в полном объеме</w:t>
      </w:r>
      <w:r w:rsidR="00894587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</w:t>
      </w:r>
      <w:r w:rsidR="00894587" w:rsidRPr="00E51542">
        <w:rPr>
          <w:rFonts w:ascii="Times New Roman" w:hAnsi="Times New Roman" w:cs="Times New Roman"/>
          <w:sz w:val="28"/>
          <w:szCs w:val="28"/>
        </w:rPr>
        <w:t xml:space="preserve"> направлят</w:t>
      </w:r>
      <w:r w:rsidR="00894587">
        <w:rPr>
          <w:rFonts w:ascii="Times New Roman" w:hAnsi="Times New Roman" w:cs="Times New Roman"/>
          <w:sz w:val="28"/>
          <w:szCs w:val="28"/>
        </w:rPr>
        <w:t>ь</w:t>
      </w:r>
      <w:r w:rsidR="00894587" w:rsidRPr="00E51542">
        <w:rPr>
          <w:rFonts w:ascii="Times New Roman" w:hAnsi="Times New Roman" w:cs="Times New Roman"/>
          <w:sz w:val="28"/>
          <w:szCs w:val="28"/>
        </w:rPr>
        <w:t>ся на покрытие</w:t>
      </w:r>
      <w:r w:rsidR="00894587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="00894587" w:rsidRPr="00E51542">
        <w:rPr>
          <w:rFonts w:ascii="Times New Roman" w:hAnsi="Times New Roman" w:cs="Times New Roman"/>
          <w:sz w:val="28"/>
          <w:szCs w:val="28"/>
        </w:rPr>
        <w:t>кассовых разрывов, возникающих в ходе исполнения</w:t>
      </w:r>
      <w:r w:rsidR="00894587">
        <w:rPr>
          <w:rFonts w:ascii="Times New Roman" w:hAnsi="Times New Roman" w:cs="Times New Roman"/>
          <w:sz w:val="28"/>
          <w:szCs w:val="28"/>
        </w:rPr>
        <w:t xml:space="preserve"> </w:t>
      </w:r>
      <w:r w:rsidR="00894587" w:rsidRPr="00E51542">
        <w:rPr>
          <w:rFonts w:ascii="Times New Roman" w:hAnsi="Times New Roman" w:cs="Times New Roman"/>
          <w:sz w:val="28"/>
          <w:szCs w:val="28"/>
        </w:rPr>
        <w:t>бюджета</w:t>
      </w:r>
      <w:r w:rsidR="008945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4587" w:rsidRPr="00E51542">
        <w:rPr>
          <w:rFonts w:ascii="Times New Roman" w:hAnsi="Times New Roman" w:cs="Times New Roman"/>
          <w:sz w:val="28"/>
          <w:szCs w:val="28"/>
        </w:rPr>
        <w:t xml:space="preserve"> в 20</w:t>
      </w:r>
      <w:r w:rsidR="00894587"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="0089458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94587" w:rsidRDefault="00894587" w:rsidP="00D837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F25F8">
        <w:rPr>
          <w:rFonts w:ascii="Times New Roman" w:hAnsi="Times New Roman" w:cs="Times New Roman"/>
          <w:sz w:val="28"/>
          <w:szCs w:val="28"/>
        </w:rPr>
        <w:t>1</w:t>
      </w:r>
      <w:r w:rsidR="00E429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.Установить, что погашение кредиторской задолженности, сложившейся по принятым, но не оплаченным по состоянию на 1 января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производятся за счет утвержденных бюджетных ассигнований на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4587" w:rsidRPr="00E5154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F25F8">
        <w:rPr>
          <w:rFonts w:ascii="Times New Roman" w:hAnsi="Times New Roman" w:cs="Times New Roman"/>
          <w:sz w:val="28"/>
          <w:szCs w:val="28"/>
        </w:rPr>
        <w:t>1</w:t>
      </w:r>
      <w:r w:rsidR="00E429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542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5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6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E515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сумме 3,5</w:t>
      </w:r>
      <w:r w:rsidRPr="00E51542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рублей ежегодно.</w:t>
      </w: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осуществляется в порядке, утвержденным  нормативно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 81 Бюджетного кодекса Российской Федерации. </w:t>
      </w:r>
    </w:p>
    <w:p w:rsidR="00894587" w:rsidRPr="002B44D2" w:rsidRDefault="00894587" w:rsidP="001624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44D2">
        <w:rPr>
          <w:rFonts w:ascii="Times New Roman" w:hAnsi="Times New Roman" w:cs="Times New Roman"/>
          <w:sz w:val="28"/>
          <w:szCs w:val="28"/>
        </w:rPr>
        <w:t>1</w:t>
      </w:r>
      <w:r w:rsidR="00E42967">
        <w:rPr>
          <w:rFonts w:ascii="Times New Roman" w:hAnsi="Times New Roman" w:cs="Times New Roman"/>
          <w:sz w:val="28"/>
          <w:szCs w:val="28"/>
        </w:rPr>
        <w:t>2</w:t>
      </w:r>
      <w:r w:rsidRPr="002B44D2">
        <w:rPr>
          <w:rFonts w:ascii="Times New Roman" w:hAnsi="Times New Roman" w:cs="Times New Roman"/>
          <w:sz w:val="28"/>
          <w:szCs w:val="28"/>
        </w:rPr>
        <w:t>.Утвердить общий объем средств бюджета на исполнение публичных  нормативных обязательств</w:t>
      </w:r>
      <w:r w:rsidRPr="002B44D2">
        <w:rPr>
          <w:rFonts w:ascii="Times New Roman" w:hAnsi="Times New Roman" w:cs="Times New Roman"/>
        </w:rPr>
        <w:t xml:space="preserve"> </w:t>
      </w:r>
      <w:r w:rsidRPr="002B44D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тысячи рублей, в 202</w:t>
      </w:r>
      <w:r w:rsidR="002B4AED">
        <w:rPr>
          <w:rFonts w:ascii="Times New Roman" w:hAnsi="Times New Roman" w:cs="Times New Roman"/>
          <w:sz w:val="28"/>
          <w:szCs w:val="28"/>
        </w:rPr>
        <w:t>5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6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B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рублей.</w:t>
      </w:r>
    </w:p>
    <w:p w:rsidR="00894587" w:rsidRPr="009D124C" w:rsidRDefault="00894587" w:rsidP="009D124C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70117">
        <w:rPr>
          <w:rFonts w:ascii="Times New Roman" w:hAnsi="Times New Roman" w:cs="Times New Roman"/>
          <w:sz w:val="28"/>
          <w:szCs w:val="28"/>
        </w:rPr>
        <w:t>1</w:t>
      </w:r>
      <w:r w:rsidR="00E42967">
        <w:rPr>
          <w:rFonts w:ascii="Times New Roman" w:hAnsi="Times New Roman" w:cs="Times New Roman"/>
          <w:sz w:val="28"/>
          <w:szCs w:val="28"/>
        </w:rPr>
        <w:t>3</w:t>
      </w:r>
      <w:r w:rsidRPr="00670117">
        <w:rPr>
          <w:rFonts w:ascii="Times New Roman" w:hAnsi="Times New Roman" w:cs="Times New Roman"/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Pr="00670117"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 w:rsidRPr="0067011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4AED">
        <w:rPr>
          <w:rFonts w:ascii="Times New Roman" w:hAnsi="Times New Roman" w:cs="Times New Roman"/>
          <w:sz w:val="28"/>
          <w:szCs w:val="28"/>
        </w:rPr>
        <w:t>238,0</w:t>
      </w:r>
      <w:r w:rsidRPr="00670117"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 w:rsidR="002B4AED">
        <w:rPr>
          <w:rFonts w:ascii="Times New Roman" w:hAnsi="Times New Roman" w:cs="Times New Roman"/>
          <w:sz w:val="28"/>
          <w:szCs w:val="28"/>
        </w:rPr>
        <w:t>5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</w:t>
      </w:r>
      <w:r w:rsidR="002B4AED">
        <w:rPr>
          <w:rFonts w:ascii="Times New Roman" w:hAnsi="Times New Roman" w:cs="Times New Roman"/>
          <w:sz w:val="28"/>
          <w:szCs w:val="28"/>
        </w:rPr>
        <w:t>228,5</w:t>
      </w:r>
      <w:r w:rsidRPr="00670117"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 w:rsidR="002B4AED">
        <w:rPr>
          <w:rFonts w:ascii="Times New Roman" w:hAnsi="Times New Roman" w:cs="Times New Roman"/>
          <w:sz w:val="28"/>
          <w:szCs w:val="28"/>
        </w:rPr>
        <w:t>6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</w:t>
      </w:r>
      <w:r w:rsidR="002B4AED">
        <w:rPr>
          <w:rFonts w:ascii="Times New Roman" w:hAnsi="Times New Roman" w:cs="Times New Roman"/>
          <w:sz w:val="28"/>
          <w:szCs w:val="28"/>
        </w:rPr>
        <w:t>230,8</w:t>
      </w:r>
      <w:r w:rsidRPr="00670117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94587" w:rsidRPr="00C754A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9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4A2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 долга района  по долговым обязательствам:</w:t>
      </w:r>
    </w:p>
    <w:p w:rsidR="00894587" w:rsidRPr="00C754A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4A2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5</w:t>
      </w:r>
      <w:r w:rsidRPr="00C754A2">
        <w:rPr>
          <w:rFonts w:ascii="Times New Roman" w:hAnsi="Times New Roman" w:cs="Times New Roman"/>
          <w:sz w:val="28"/>
          <w:szCs w:val="28"/>
        </w:rPr>
        <w:t xml:space="preserve"> года  в сумме 0 тысяч рублей, в том числе  по муниципальным гарантиям в сумме 0 тысяч рублей;</w:t>
      </w:r>
    </w:p>
    <w:p w:rsidR="00894587" w:rsidRPr="00C754A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4A2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A2">
        <w:rPr>
          <w:rFonts w:ascii="Times New Roman" w:hAnsi="Times New Roman" w:cs="Times New Roman"/>
          <w:sz w:val="28"/>
          <w:szCs w:val="28"/>
        </w:rPr>
        <w:t>года в сумме 0 рублей, в том числе по муниципальным гарантиям 0 тысяч рублей;</w:t>
      </w:r>
    </w:p>
    <w:p w:rsidR="00894587" w:rsidRPr="00C754A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4A2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7</w:t>
      </w:r>
      <w:r w:rsidRPr="00C754A2">
        <w:rPr>
          <w:rFonts w:ascii="Times New Roman" w:hAnsi="Times New Roman" w:cs="Times New Roman"/>
          <w:sz w:val="28"/>
          <w:szCs w:val="28"/>
        </w:rPr>
        <w:t xml:space="preserve"> года в сумме 0 рублей, в том числе по муниципальным гарантиям 0 рублей.</w:t>
      </w:r>
    </w:p>
    <w:p w:rsidR="00894587" w:rsidRPr="00E5154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429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1542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А.А.Бохан.</w:t>
      </w:r>
    </w:p>
    <w:p w:rsidR="00894587" w:rsidRPr="00E51542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9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54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 с 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AED">
        <w:rPr>
          <w:rFonts w:ascii="Times New Roman" w:hAnsi="Times New Roman" w:cs="Times New Roman"/>
          <w:sz w:val="28"/>
          <w:szCs w:val="28"/>
        </w:rPr>
        <w:t>4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 в установленном порядке.</w:t>
      </w: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4587" w:rsidRDefault="0089458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B39B3" w:rsidRDefault="00894587" w:rsidP="009F25F8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А.А.Бохан</w:t>
      </w:r>
    </w:p>
    <w:p w:rsidR="002B39B3" w:rsidRDefault="002B39B3" w:rsidP="002B39B3"/>
    <w:p w:rsidR="00894587" w:rsidRDefault="002B39B3" w:rsidP="002B39B3">
      <w:pPr>
        <w:tabs>
          <w:tab w:val="left" w:pos="1335"/>
        </w:tabs>
        <w:rPr>
          <w:sz w:val="28"/>
          <w:szCs w:val="28"/>
        </w:rPr>
      </w:pPr>
      <w:r w:rsidRPr="002B39B3">
        <w:rPr>
          <w:sz w:val="28"/>
          <w:szCs w:val="28"/>
        </w:rPr>
        <w:t xml:space="preserve">Председатель сельского Совета депутатов                  </w:t>
      </w:r>
      <w:proofErr w:type="spellStart"/>
      <w:r w:rsidRPr="002B39B3">
        <w:rPr>
          <w:sz w:val="28"/>
          <w:szCs w:val="28"/>
        </w:rPr>
        <w:t>И.В.Узенгер</w:t>
      </w:r>
      <w:proofErr w:type="spellEnd"/>
      <w:r w:rsidR="00527EB7">
        <w:rPr>
          <w:sz w:val="28"/>
          <w:szCs w:val="28"/>
        </w:rPr>
        <w:t xml:space="preserve"> </w:t>
      </w:r>
    </w:p>
    <w:p w:rsidR="00527EB7" w:rsidRDefault="00527EB7" w:rsidP="002B39B3">
      <w:pPr>
        <w:tabs>
          <w:tab w:val="left" w:pos="1335"/>
        </w:tabs>
        <w:rPr>
          <w:sz w:val="28"/>
          <w:szCs w:val="28"/>
        </w:rPr>
      </w:pPr>
    </w:p>
    <w:tbl>
      <w:tblPr>
        <w:tblW w:w="13468" w:type="dxa"/>
        <w:tblInd w:w="93" w:type="dxa"/>
        <w:tblLook w:val="04A0"/>
      </w:tblPr>
      <w:tblGrid>
        <w:gridCol w:w="913"/>
        <w:gridCol w:w="3000"/>
        <w:gridCol w:w="5060"/>
        <w:gridCol w:w="1473"/>
        <w:gridCol w:w="1560"/>
        <w:gridCol w:w="1648"/>
      </w:tblGrid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</w:tr>
      <w:tr w:rsidR="00527EB7" w:rsidRPr="00527EB7" w:rsidTr="00527EB7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                                             Приложение №1</w:t>
            </w:r>
          </w:p>
        </w:tc>
      </w:tr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   к  решению </w:t>
            </w:r>
            <w:proofErr w:type="spellStart"/>
            <w:r w:rsidRPr="00527EB7">
              <w:rPr>
                <w:szCs w:val="24"/>
              </w:rPr>
              <w:t>Айтатского</w:t>
            </w:r>
            <w:proofErr w:type="spellEnd"/>
            <w:r w:rsidRPr="00527EB7">
              <w:rPr>
                <w:szCs w:val="24"/>
              </w:rPr>
              <w:t xml:space="preserve"> </w:t>
            </w:r>
            <w:proofErr w:type="gramStart"/>
            <w:r w:rsidRPr="00527EB7">
              <w:rPr>
                <w:szCs w:val="24"/>
              </w:rPr>
              <w:t>сельского</w:t>
            </w:r>
            <w:proofErr w:type="gramEnd"/>
          </w:p>
        </w:tc>
      </w:tr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Совета депутатов № 29-148   от  25.12.2023 г.</w:t>
            </w:r>
          </w:p>
        </w:tc>
      </w:tr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527EB7" w:rsidRPr="00527EB7" w:rsidTr="00527EB7">
        <w:trPr>
          <w:trHeight w:val="780"/>
        </w:trPr>
        <w:tc>
          <w:tcPr>
            <w:tcW w:w="13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527EB7">
              <w:rPr>
                <w:b/>
                <w:bCs/>
                <w:szCs w:val="24"/>
              </w:rPr>
              <w:t>Источники внутреннего финансирования дефицита районного бюджета в 2024 году и плановом периоде 2025-2026 годов</w:t>
            </w:r>
          </w:p>
        </w:tc>
      </w:tr>
      <w:tr w:rsidR="00527EB7" w:rsidRPr="00527EB7" w:rsidTr="00527EB7">
        <w:trPr>
          <w:trHeight w:val="18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(тыс</w:t>
            </w:r>
            <w:proofErr w:type="gramStart"/>
            <w:r w:rsidRPr="00527EB7">
              <w:rPr>
                <w:szCs w:val="24"/>
              </w:rPr>
              <w:t>.р</w:t>
            </w:r>
            <w:proofErr w:type="gramEnd"/>
            <w:r w:rsidRPr="00527EB7">
              <w:rPr>
                <w:szCs w:val="24"/>
              </w:rPr>
              <w:t>ублей)</w:t>
            </w:r>
          </w:p>
        </w:tc>
      </w:tr>
      <w:tr w:rsidR="00527EB7" w:rsidRPr="00527EB7" w:rsidTr="00527EB7">
        <w:trPr>
          <w:trHeight w:val="1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№  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Код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2025 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2026 год</w:t>
            </w:r>
          </w:p>
        </w:tc>
      </w:tr>
      <w:tr w:rsidR="00527EB7" w:rsidRPr="00527EB7" w:rsidTr="00527EB7">
        <w:trPr>
          <w:trHeight w:val="2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</w:t>
            </w:r>
          </w:p>
        </w:tc>
      </w:tr>
      <w:tr w:rsidR="00527EB7" w:rsidRPr="00527EB7" w:rsidTr="00527EB7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802 01 05 00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0,0</w:t>
            </w:r>
          </w:p>
        </w:tc>
      </w:tr>
      <w:tr w:rsidR="00527EB7" w:rsidRPr="00527EB7" w:rsidTr="00527EB7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802 01 05 00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0000 500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Увеличение  остатков 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-5 192,8</w:t>
            </w:r>
          </w:p>
        </w:tc>
      </w:tr>
      <w:tr w:rsidR="00527EB7" w:rsidRPr="00527EB7" w:rsidTr="00527EB7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802 01 05 02 00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0000 500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5 192,8</w:t>
            </w:r>
          </w:p>
        </w:tc>
      </w:tr>
      <w:tr w:rsidR="00527EB7" w:rsidRPr="00527EB7" w:rsidTr="00527EB7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802 01 05 02 01 00 0000 510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5 192,8</w:t>
            </w:r>
          </w:p>
        </w:tc>
      </w:tr>
      <w:tr w:rsidR="00527EB7" w:rsidRPr="00527EB7" w:rsidTr="00527EB7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802 01 05 02 01 10 0000 510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-5 192,8</w:t>
            </w:r>
          </w:p>
        </w:tc>
      </w:tr>
      <w:tr w:rsidR="00527EB7" w:rsidRPr="00527EB7" w:rsidTr="00527EB7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802 01 05 00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0000 600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5 192,8</w:t>
            </w:r>
          </w:p>
        </w:tc>
      </w:tr>
      <w:tr w:rsidR="00527EB7" w:rsidRPr="00527EB7" w:rsidTr="00527EB7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802 01 05 02 00 </w:t>
            </w:r>
            <w:proofErr w:type="spellStart"/>
            <w:r w:rsidRPr="00527EB7">
              <w:rPr>
                <w:szCs w:val="24"/>
              </w:rPr>
              <w:t>00</w:t>
            </w:r>
            <w:proofErr w:type="spellEnd"/>
            <w:r w:rsidRPr="00527EB7">
              <w:rPr>
                <w:szCs w:val="24"/>
              </w:rPr>
              <w:t xml:space="preserve"> 0000 600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527EB7">
              <w:rPr>
                <w:szCs w:val="24"/>
              </w:rPr>
              <w:t>Уменьшеение</w:t>
            </w:r>
            <w:proofErr w:type="spellEnd"/>
            <w:r w:rsidRPr="00527EB7">
              <w:rPr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5 192,8</w:t>
            </w:r>
          </w:p>
        </w:tc>
      </w:tr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802 01 05 02 01 00 0000 610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5 192,8</w:t>
            </w:r>
          </w:p>
        </w:tc>
      </w:tr>
      <w:tr w:rsidR="00527EB7" w:rsidRPr="00527EB7" w:rsidTr="00527EB7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 xml:space="preserve">802 01 05 02 01 10 0000 610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5 457,2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5 503,8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5 192,8</w:t>
            </w:r>
          </w:p>
        </w:tc>
      </w:tr>
      <w:tr w:rsidR="00527EB7" w:rsidRPr="00527EB7" w:rsidTr="00527EB7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527EB7">
              <w:rPr>
                <w:b/>
                <w:bCs/>
                <w:szCs w:val="24"/>
              </w:rPr>
              <w:t>Итого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527EB7">
              <w:rPr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527EB7">
              <w:rPr>
                <w:b/>
                <w:bCs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527EB7">
              <w:rPr>
                <w:b/>
                <w:bCs/>
                <w:szCs w:val="24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527EB7">
              <w:rPr>
                <w:b/>
                <w:bCs/>
                <w:szCs w:val="24"/>
              </w:rPr>
              <w:t>0,0</w:t>
            </w:r>
          </w:p>
        </w:tc>
      </w:tr>
      <w:tr w:rsidR="00527EB7" w:rsidRPr="00527EB7" w:rsidTr="00527EB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EB7" w:rsidRPr="00527EB7" w:rsidRDefault="00527EB7" w:rsidP="00527EB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</w:tbl>
    <w:p w:rsidR="00527EB7" w:rsidRDefault="00527EB7" w:rsidP="00527EB7">
      <w:pPr>
        <w:tabs>
          <w:tab w:val="left" w:pos="1335"/>
        </w:tabs>
        <w:jc w:val="center"/>
        <w:rPr>
          <w:sz w:val="28"/>
          <w:szCs w:val="28"/>
        </w:rPr>
      </w:pPr>
    </w:p>
    <w:p w:rsidR="00330F91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p w:rsidR="00330F91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576"/>
        <w:gridCol w:w="576"/>
        <w:gridCol w:w="506"/>
        <w:gridCol w:w="506"/>
        <w:gridCol w:w="506"/>
        <w:gridCol w:w="576"/>
        <w:gridCol w:w="506"/>
        <w:gridCol w:w="696"/>
        <w:gridCol w:w="576"/>
        <w:gridCol w:w="2860"/>
        <w:gridCol w:w="1124"/>
        <w:gridCol w:w="1124"/>
        <w:gridCol w:w="1124"/>
      </w:tblGrid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330F91">
              <w:rPr>
                <w:szCs w:val="24"/>
              </w:rPr>
              <w:t>Айтатского</w:t>
            </w:r>
            <w:proofErr w:type="spellEnd"/>
            <w:r w:rsidRPr="00330F91">
              <w:rPr>
                <w:szCs w:val="24"/>
              </w:rPr>
              <w:t xml:space="preserve"> сельского Совета депутатов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№29-148  от  25.12.2023г.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330F91">
              <w:rPr>
                <w:b/>
                <w:bCs/>
                <w:szCs w:val="24"/>
              </w:rPr>
              <w:t>Айтатского</w:t>
            </w:r>
            <w:proofErr w:type="spellEnd"/>
            <w:r w:rsidRPr="00330F91">
              <w:rPr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(тыс. рублей)</w:t>
            </w: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№ строки</w:t>
            </w:r>
          </w:p>
        </w:tc>
        <w:tc>
          <w:tcPr>
            <w:tcW w:w="3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классификации доходов бюджета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Наименование кода </w:t>
            </w:r>
            <w:r w:rsidRPr="00330F91">
              <w:rPr>
                <w:szCs w:val="24"/>
              </w:rPr>
              <w:lastRenderedPageBreak/>
              <w:t>классификации доходов бюджета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 xml:space="preserve">Доходы </w:t>
            </w:r>
            <w:r w:rsidRPr="00330F91">
              <w:rPr>
                <w:szCs w:val="24"/>
              </w:rPr>
              <w:lastRenderedPageBreak/>
              <w:t>бюджета  2024 года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 xml:space="preserve">Доходы </w:t>
            </w:r>
            <w:r w:rsidRPr="00330F91">
              <w:rPr>
                <w:szCs w:val="24"/>
              </w:rPr>
              <w:lastRenderedPageBreak/>
              <w:t>бюджета  2025 года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 xml:space="preserve">Доходы </w:t>
            </w:r>
            <w:r w:rsidRPr="00330F91">
              <w:rPr>
                <w:szCs w:val="24"/>
              </w:rPr>
              <w:lastRenderedPageBreak/>
              <w:t>бюджета  2026 года</w:t>
            </w:r>
          </w:p>
        </w:tc>
      </w:tr>
      <w:tr w:rsidR="00330F91" w:rsidRPr="00330F91" w:rsidTr="00330F91">
        <w:trPr>
          <w:trHeight w:val="3540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главного администратора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группы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подгруппы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статьи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подстатьи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элемента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группы подвида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код аналитической группы подвида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330F91" w:rsidRPr="00330F91" w:rsidTr="00330F91">
        <w:trPr>
          <w:trHeight w:val="5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330F91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330F91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330F91">
              <w:rPr>
                <w:rFonts w:ascii="Arial CYR" w:hAnsi="Arial CYR" w:cs="Arial CYR"/>
                <w:sz w:val="20"/>
              </w:rPr>
              <w:t>12</w:t>
            </w:r>
          </w:p>
        </w:tc>
      </w:tr>
      <w:tr w:rsidR="00330F91" w:rsidRPr="00330F91" w:rsidTr="00330F91">
        <w:trPr>
          <w:trHeight w:val="61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967,1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1029,6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1108,9</w:t>
            </w:r>
          </w:p>
        </w:tc>
      </w:tr>
      <w:tr w:rsidR="00330F91" w:rsidRPr="00330F91" w:rsidTr="00330F91">
        <w:trPr>
          <w:trHeight w:val="61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9,0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10,0</w:t>
            </w: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330F91">
              <w:rPr>
                <w:b/>
                <w:bCs/>
                <w:color w:val="000000"/>
                <w:szCs w:val="24"/>
              </w:rPr>
              <w:t>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330F91">
              <w:rPr>
                <w:b/>
                <w:bCs/>
                <w:color w:val="000000"/>
                <w:szCs w:val="24"/>
              </w:rPr>
              <w:t>9,0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330F91">
              <w:rPr>
                <w:b/>
                <w:bCs/>
                <w:color w:val="000000"/>
                <w:szCs w:val="24"/>
              </w:rPr>
              <w:t>10,0</w:t>
            </w:r>
          </w:p>
        </w:tc>
      </w:tr>
      <w:tr w:rsidR="00330F91" w:rsidRPr="00330F91" w:rsidTr="00330F91">
        <w:trPr>
          <w:trHeight w:val="189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330F91">
              <w:rPr>
                <w:color w:val="0066CC"/>
                <w:szCs w:val="24"/>
              </w:rPr>
              <w:t xml:space="preserve"> </w:t>
            </w:r>
            <w:r w:rsidRPr="00330F91">
              <w:rPr>
                <w:szCs w:val="24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330F91">
              <w:rPr>
                <w:color w:val="000000"/>
                <w:szCs w:val="24"/>
              </w:rPr>
              <w:lastRenderedPageBreak/>
              <w:t>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330F91">
              <w:rPr>
                <w:color w:val="000000"/>
                <w:szCs w:val="24"/>
              </w:rPr>
              <w:t>9,0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330F91">
              <w:rPr>
                <w:color w:val="000000"/>
                <w:szCs w:val="24"/>
              </w:rPr>
              <w:t>10,0</w:t>
            </w:r>
          </w:p>
        </w:tc>
      </w:tr>
      <w:tr w:rsidR="00330F91" w:rsidRPr="00330F91" w:rsidTr="00330F91">
        <w:trPr>
          <w:trHeight w:val="10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238,0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228,5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230,8</w:t>
            </w:r>
          </w:p>
        </w:tc>
      </w:tr>
      <w:tr w:rsidR="00330F91" w:rsidRPr="00330F91" w:rsidTr="00330F91">
        <w:trPr>
          <w:trHeight w:val="207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124,1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106,2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105,5</w:t>
            </w:r>
          </w:p>
        </w:tc>
      </w:tr>
      <w:tr w:rsidR="00330F91" w:rsidRPr="00330F91" w:rsidTr="00330F91">
        <w:trPr>
          <w:trHeight w:val="283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124,1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106,2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105,5</w:t>
            </w:r>
          </w:p>
        </w:tc>
      </w:tr>
      <w:tr w:rsidR="00330F91" w:rsidRPr="00330F91" w:rsidTr="00330F91">
        <w:trPr>
          <w:trHeight w:val="22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0F91">
              <w:rPr>
                <w:szCs w:val="24"/>
              </w:rPr>
              <w:t>инжекторных</w:t>
            </w:r>
            <w:proofErr w:type="spellEnd"/>
            <w:r w:rsidRPr="00330F91">
              <w:rPr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30F91">
              <w:rPr>
                <w:szCs w:val="24"/>
              </w:rPr>
              <w:lastRenderedPageBreak/>
              <w:t>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>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0,8</w:t>
            </w:r>
          </w:p>
        </w:tc>
      </w:tr>
      <w:tr w:rsidR="00330F91" w:rsidRPr="00330F91" w:rsidTr="00330F91">
        <w:trPr>
          <w:trHeight w:val="22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0F91">
              <w:rPr>
                <w:szCs w:val="24"/>
              </w:rPr>
              <w:t>инжекторных</w:t>
            </w:r>
            <w:proofErr w:type="spellEnd"/>
            <w:r w:rsidRPr="00330F91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0,8</w:t>
            </w:r>
          </w:p>
        </w:tc>
      </w:tr>
      <w:tr w:rsidR="00330F91" w:rsidRPr="00330F91" w:rsidTr="00330F91">
        <w:trPr>
          <w:trHeight w:val="189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30F91">
              <w:rPr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>128,7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137,6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142,5</w:t>
            </w:r>
          </w:p>
        </w:tc>
      </w:tr>
      <w:tr w:rsidR="00330F91" w:rsidRPr="00330F91" w:rsidTr="00330F91">
        <w:trPr>
          <w:trHeight w:val="31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128,7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137,6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142,5</w:t>
            </w:r>
          </w:p>
        </w:tc>
      </w:tr>
      <w:tr w:rsidR="00330F91" w:rsidRPr="00330F91" w:rsidTr="00330F91">
        <w:trPr>
          <w:trHeight w:val="189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-15,4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-16,1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-18,0</w:t>
            </w:r>
          </w:p>
        </w:tc>
      </w:tr>
      <w:tr w:rsidR="00330F91" w:rsidRPr="00330F91" w:rsidTr="00330F91">
        <w:trPr>
          <w:trHeight w:val="31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-15,4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-16,1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-18,0</w:t>
            </w: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704,0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775,0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851,0</w:t>
            </w:r>
          </w:p>
        </w:tc>
      </w:tr>
      <w:tr w:rsidR="00330F91" w:rsidRPr="00330F91" w:rsidTr="00330F91">
        <w:trPr>
          <w:trHeight w:val="31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49,0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57,0</w:t>
            </w:r>
          </w:p>
        </w:tc>
      </w:tr>
      <w:tr w:rsidR="00330F91" w:rsidRPr="00330F91" w:rsidTr="00330F91">
        <w:trPr>
          <w:trHeight w:val="12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49,0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57,0</w:t>
            </w:r>
          </w:p>
        </w:tc>
      </w:tr>
      <w:tr w:rsidR="00330F91" w:rsidRPr="00330F91" w:rsidTr="00330F91">
        <w:trPr>
          <w:trHeight w:val="39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Земельный налог с организаций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550,0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600,0</w:t>
            </w:r>
          </w:p>
        </w:tc>
      </w:tr>
      <w:tr w:rsidR="00330F91" w:rsidRPr="00330F91" w:rsidTr="00330F91">
        <w:trPr>
          <w:trHeight w:val="9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550,0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600,0</w:t>
            </w:r>
          </w:p>
        </w:tc>
      </w:tr>
      <w:tr w:rsidR="00330F91" w:rsidRPr="00330F91" w:rsidTr="00330F91">
        <w:trPr>
          <w:trHeight w:val="4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160,0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176,0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194,0</w:t>
            </w:r>
          </w:p>
        </w:tc>
      </w:tr>
      <w:tr w:rsidR="00330F91" w:rsidRPr="00330F91" w:rsidTr="00330F91">
        <w:trPr>
          <w:trHeight w:val="100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160,0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176,0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194,0</w:t>
            </w:r>
          </w:p>
        </w:tc>
      </w:tr>
      <w:tr w:rsidR="00330F91" w:rsidRPr="00330F91" w:rsidTr="00330F91">
        <w:trPr>
          <w:trHeight w:val="33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1,0</w:t>
            </w:r>
          </w:p>
        </w:tc>
      </w:tr>
      <w:tr w:rsidR="00330F91" w:rsidRPr="00330F91" w:rsidTr="00330F91">
        <w:trPr>
          <w:trHeight w:val="13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1,0</w:t>
            </w:r>
          </w:p>
        </w:tc>
      </w:tr>
      <w:tr w:rsidR="00330F91" w:rsidRPr="00330F91" w:rsidTr="00330F91">
        <w:trPr>
          <w:trHeight w:val="21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1,0</w:t>
            </w:r>
          </w:p>
        </w:tc>
      </w:tr>
      <w:tr w:rsidR="00330F91" w:rsidRPr="00330F91" w:rsidTr="00330F91">
        <w:trPr>
          <w:trHeight w:val="12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333333"/>
                <w:szCs w:val="24"/>
              </w:rPr>
            </w:pPr>
            <w:r w:rsidRPr="00330F91">
              <w:rPr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4,1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4,1</w:t>
            </w:r>
          </w:p>
        </w:tc>
      </w:tr>
      <w:tr w:rsidR="00330F91" w:rsidRPr="00330F91" w:rsidTr="00330F91">
        <w:trPr>
          <w:trHeight w:val="229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333333"/>
                <w:szCs w:val="24"/>
              </w:rPr>
            </w:pPr>
            <w:r w:rsidRPr="00330F91">
              <w:rPr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4,1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4,1</w:t>
            </w:r>
          </w:p>
        </w:tc>
      </w:tr>
      <w:tr w:rsidR="00330F91" w:rsidRPr="00330F91" w:rsidTr="00330F91">
        <w:trPr>
          <w:trHeight w:val="16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###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4,1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4,1</w:t>
            </w:r>
          </w:p>
        </w:tc>
      </w:tr>
      <w:tr w:rsidR="00330F91" w:rsidRPr="00330F91" w:rsidTr="00330F91">
        <w:trPr>
          <w:trHeight w:val="7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12,0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12,0</w:t>
            </w:r>
          </w:p>
        </w:tc>
      </w:tr>
      <w:tr w:rsidR="00330F91" w:rsidRPr="00330F91" w:rsidTr="00330F91">
        <w:trPr>
          <w:trHeight w:val="40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12,0</w:t>
            </w:r>
          </w:p>
        </w:tc>
      </w:tr>
      <w:tr w:rsidR="00330F91" w:rsidRPr="00330F91" w:rsidTr="00330F91">
        <w:trPr>
          <w:trHeight w:val="114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12,0</w:t>
            </w:r>
          </w:p>
        </w:tc>
      </w:tr>
      <w:tr w:rsidR="00330F91" w:rsidRPr="00330F91" w:rsidTr="00330F91">
        <w:trPr>
          <w:trHeight w:val="33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4490,1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4474,2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4083,9</w:t>
            </w:r>
          </w:p>
        </w:tc>
      </w:tr>
      <w:tr w:rsidR="00330F91" w:rsidRPr="00330F91" w:rsidTr="00330F91">
        <w:trPr>
          <w:trHeight w:val="8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2594,9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2701,0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2793,3</w:t>
            </w:r>
          </w:p>
        </w:tc>
      </w:tr>
      <w:tr w:rsidR="00330F91" w:rsidRPr="00330F91" w:rsidTr="00330F91">
        <w:trPr>
          <w:trHeight w:val="10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2711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2197,8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2383,3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2475,6</w:t>
            </w:r>
          </w:p>
        </w:tc>
      </w:tr>
      <w:tr w:rsidR="00330F91" w:rsidRPr="00330F91" w:rsidTr="00330F91">
        <w:trPr>
          <w:trHeight w:val="109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2712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 xml:space="preserve">Дотации бюджетам сельских поселений (на выравнивание бюджетной обеспеченности за счет средств субвенции </w:t>
            </w:r>
            <w:r w:rsidRPr="00330F91">
              <w:rPr>
                <w:szCs w:val="24"/>
              </w:rPr>
              <w:lastRenderedPageBreak/>
              <w:t>краевого бюджета)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lastRenderedPageBreak/>
              <w:t>397,1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317,7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317,7</w:t>
            </w:r>
          </w:p>
        </w:tc>
      </w:tr>
      <w:tr w:rsidR="00330F91" w:rsidRPr="00330F91" w:rsidTr="00330F91">
        <w:trPr>
          <w:trHeight w:val="79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330F91">
              <w:rPr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82,5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85,5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2,2</w:t>
            </w:r>
          </w:p>
        </w:tc>
      </w:tr>
      <w:tr w:rsidR="00330F91" w:rsidRPr="00330F91" w:rsidTr="00330F91">
        <w:trPr>
          <w:trHeight w:val="109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2,2</w:t>
            </w:r>
          </w:p>
        </w:tc>
      </w:tr>
      <w:tr w:rsidR="00330F91" w:rsidRPr="00330F91" w:rsidTr="00330F91">
        <w:trPr>
          <w:trHeight w:val="13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83,3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0,0</w:t>
            </w:r>
          </w:p>
        </w:tc>
      </w:tr>
      <w:tr w:rsidR="00330F91" w:rsidRPr="00330F91" w:rsidTr="00330F91">
        <w:trPr>
          <w:trHeight w:val="5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330F91">
              <w:rPr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1 812,7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1 687,7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1 288,4</w:t>
            </w:r>
          </w:p>
        </w:tc>
      </w:tr>
      <w:tr w:rsidR="00330F91" w:rsidRPr="00330F91" w:rsidTr="00330F91">
        <w:trPr>
          <w:trHeight w:val="14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2721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330F91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1 701,3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1 687,7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1 288,4</w:t>
            </w:r>
          </w:p>
        </w:tc>
      </w:tr>
      <w:tr w:rsidR="00330F91" w:rsidRPr="00330F91" w:rsidTr="00330F91">
        <w:trPr>
          <w:trHeight w:val="99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lastRenderedPageBreak/>
              <w:t>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330F91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60,7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0,0</w:t>
            </w:r>
          </w:p>
        </w:tc>
      </w:tr>
      <w:tr w:rsidR="00330F91" w:rsidRPr="00330F91" w:rsidTr="00330F91">
        <w:trPr>
          <w:trHeight w:val="99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49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8049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330F91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50,7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30F91">
              <w:rPr>
                <w:szCs w:val="24"/>
              </w:rPr>
              <w:t>0,0</w:t>
            </w:r>
          </w:p>
        </w:tc>
      </w:tr>
      <w:tr w:rsidR="00330F91" w:rsidRPr="00330F91" w:rsidTr="00330F91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34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 xml:space="preserve">                                           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5457,2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5503,8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30F91">
              <w:rPr>
                <w:b/>
                <w:bCs/>
                <w:szCs w:val="24"/>
              </w:rPr>
              <w:t>5192,8</w:t>
            </w:r>
          </w:p>
        </w:tc>
      </w:tr>
      <w:tr w:rsidR="00330F91" w:rsidRPr="00330F91" w:rsidTr="00330F91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330F91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91" w:rsidRPr="00330F91" w:rsidRDefault="00330F91" w:rsidP="00330F9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</w:tbl>
    <w:p w:rsidR="00330F91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p w:rsidR="00330F91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W w:w="9062" w:type="dxa"/>
        <w:tblInd w:w="93" w:type="dxa"/>
        <w:tblLook w:val="04A0"/>
      </w:tblPr>
      <w:tblGrid>
        <w:gridCol w:w="913"/>
        <w:gridCol w:w="3084"/>
        <w:gridCol w:w="1257"/>
        <w:gridCol w:w="1266"/>
        <w:gridCol w:w="1406"/>
        <w:gridCol w:w="1582"/>
      </w:tblGrid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  <w:bookmarkStart w:id="0" w:name="RANGE!A1:F32"/>
            <w:bookmarkEnd w:id="0"/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lastRenderedPageBreak/>
              <w:t>Приложение №3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 xml:space="preserve">           к решению </w:t>
            </w:r>
            <w:proofErr w:type="spellStart"/>
            <w:r w:rsidRPr="00F056A4">
              <w:rPr>
                <w:sz w:val="22"/>
                <w:szCs w:val="22"/>
              </w:rPr>
              <w:t>Айтатского</w:t>
            </w:r>
            <w:proofErr w:type="spellEnd"/>
            <w:r w:rsidRPr="00F056A4">
              <w:rPr>
                <w:sz w:val="22"/>
                <w:szCs w:val="22"/>
              </w:rPr>
              <w:t xml:space="preserve"> сельского совета </w:t>
            </w:r>
            <w:r>
              <w:rPr>
                <w:sz w:val="22"/>
                <w:szCs w:val="22"/>
              </w:rPr>
              <w:t xml:space="preserve">        </w:t>
            </w:r>
            <w:r w:rsidRPr="00F056A4">
              <w:rPr>
                <w:sz w:val="22"/>
                <w:szCs w:val="22"/>
              </w:rPr>
              <w:t>депутатов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                                            №</w:t>
            </w:r>
            <w:r>
              <w:rPr>
                <w:szCs w:val="24"/>
              </w:rPr>
              <w:t xml:space="preserve"> </w:t>
            </w:r>
            <w:r w:rsidRPr="00F056A4">
              <w:rPr>
                <w:szCs w:val="24"/>
              </w:rPr>
              <w:t>29-148  от 25.12.2023г.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Распределение бюджетных ассигнований по разделам и подразделам</w:t>
            </w:r>
          </w:p>
        </w:tc>
      </w:tr>
      <w:tr w:rsidR="00F056A4" w:rsidRPr="00F056A4" w:rsidTr="00F056A4">
        <w:trPr>
          <w:trHeight w:val="6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бюджетной классификации расходов бюджетов Российской Федерации на 2024 год и плановый период 2025-2026 г.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(тыс. рублей)</w:t>
            </w:r>
          </w:p>
        </w:tc>
      </w:tr>
      <w:tr w:rsidR="00F056A4" w:rsidRPr="00F056A4" w:rsidTr="00F056A4">
        <w:trPr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№ строки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Раздел, подраздел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2024 год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2025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2026 год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</w:t>
            </w:r>
          </w:p>
        </w:tc>
      </w:tr>
      <w:tr w:rsidR="00F056A4" w:rsidRPr="00F056A4" w:rsidTr="00F056A4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4 662,8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4 639,0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4 287,0</w:t>
            </w:r>
          </w:p>
        </w:tc>
      </w:tr>
      <w:tr w:rsidR="00F056A4" w:rsidRPr="00F056A4" w:rsidTr="00F056A4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1 052,5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1 052,5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1 052,5</w:t>
            </w:r>
          </w:p>
        </w:tc>
      </w:tr>
      <w:tr w:rsidR="00F056A4" w:rsidRPr="00F056A4" w:rsidTr="00F056A4">
        <w:trPr>
          <w:trHeight w:val="18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3 102,6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2 848,8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2 726,8</w:t>
            </w:r>
          </w:p>
        </w:tc>
      </w:tr>
      <w:tr w:rsidR="00F056A4" w:rsidRPr="00F056A4" w:rsidTr="00F056A4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</w:tr>
      <w:tr w:rsidR="00F056A4" w:rsidRPr="00F056A4" w:rsidTr="00F056A4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80,3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83,3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0,0</w:t>
            </w:r>
          </w:p>
        </w:tc>
      </w:tr>
      <w:tr w:rsidR="00F056A4" w:rsidRPr="00F056A4" w:rsidTr="00F056A4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5,4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258,8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249,3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251,6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Водное хозяйство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15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420,2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359,5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359,5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Жилищное хозяйство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408,2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347,5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347,5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29,7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29,7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29,7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Культура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137,6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259,6</w:t>
            </w:r>
          </w:p>
        </w:tc>
      </w:tr>
      <w:tr w:rsidR="00F056A4" w:rsidRPr="00F056A4" w:rsidTr="00F056A4">
        <w:trPr>
          <w:trHeight w:val="55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5457,2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5503,8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5192,8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</w:tr>
    </w:tbl>
    <w:p w:rsidR="00330F91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W w:w="14579" w:type="dxa"/>
        <w:tblInd w:w="93" w:type="dxa"/>
        <w:tblLook w:val="04A0"/>
      </w:tblPr>
      <w:tblGrid>
        <w:gridCol w:w="913"/>
        <w:gridCol w:w="5584"/>
        <w:gridCol w:w="1262"/>
        <w:gridCol w:w="1257"/>
        <w:gridCol w:w="1536"/>
        <w:gridCol w:w="1145"/>
        <w:gridCol w:w="1066"/>
        <w:gridCol w:w="1153"/>
        <w:gridCol w:w="1202"/>
      </w:tblGrid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bookmarkStart w:id="1" w:name="RANGE!A1:I132"/>
            <w:bookmarkEnd w:id="1"/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Приложение № 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к решению </w:t>
            </w:r>
            <w:proofErr w:type="spellStart"/>
            <w:r w:rsidRPr="00F056A4">
              <w:rPr>
                <w:szCs w:val="24"/>
              </w:rPr>
              <w:t>Айтаского</w:t>
            </w:r>
            <w:proofErr w:type="spellEnd"/>
            <w:r w:rsidRPr="00F056A4">
              <w:rPr>
                <w:szCs w:val="24"/>
              </w:rPr>
              <w:t xml:space="preserve"> сельского Совета депутатов 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№ 29-148   от 25.12.2023 г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 xml:space="preserve">Ведомственная структура расходов </w:t>
            </w:r>
            <w:proofErr w:type="spellStart"/>
            <w:r w:rsidRPr="00F056A4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F056A4">
              <w:rPr>
                <w:b/>
                <w:bCs/>
                <w:sz w:val="28"/>
                <w:szCs w:val="28"/>
              </w:rPr>
              <w:t xml:space="preserve"> сельского совета на 2024 год и плановый период 2025-2026 г.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(тыс. руб.)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№ строки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Код ведомства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Раздел, подраздел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Вид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         2024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         2025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         2026 год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056A4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F056A4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4662,8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4639,0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4287,0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Функционирование высшего </w:t>
            </w:r>
            <w:proofErr w:type="spellStart"/>
            <w:r w:rsidRPr="00F056A4">
              <w:rPr>
                <w:szCs w:val="24"/>
              </w:rPr>
              <w:t>дложностного</w:t>
            </w:r>
            <w:proofErr w:type="spellEnd"/>
            <w:r w:rsidRPr="00F056A4">
              <w:rPr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F056A4">
              <w:rPr>
                <w:i/>
                <w:iCs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F056A4">
              <w:rPr>
                <w:i/>
                <w:iCs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Глава местной администрации (</w:t>
            </w:r>
            <w:proofErr w:type="spellStart"/>
            <w:r w:rsidRPr="00F056A4">
              <w:rPr>
                <w:szCs w:val="24"/>
              </w:rPr>
              <w:t>исполнитено-распорядительного</w:t>
            </w:r>
            <w:proofErr w:type="spellEnd"/>
            <w:r w:rsidRPr="00F056A4">
              <w:rPr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F056A4">
              <w:rPr>
                <w:szCs w:val="24"/>
              </w:rPr>
              <w:t>Росийской</w:t>
            </w:r>
            <w:proofErr w:type="spellEnd"/>
            <w:r w:rsidRPr="00F056A4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F056A4">
              <w:rPr>
                <w:i/>
                <w:iCs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F056A4">
              <w:rPr>
                <w:i/>
                <w:iCs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3102,6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2848,8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2726,8</w:t>
            </w:r>
          </w:p>
        </w:tc>
      </w:tr>
      <w:tr w:rsidR="00F056A4" w:rsidRPr="00F056A4" w:rsidTr="00F056A4">
        <w:trPr>
          <w:trHeight w:val="9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F056A4"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b/>
                <w:bCs/>
                <w:sz w:val="22"/>
                <w:szCs w:val="22"/>
              </w:rPr>
              <w:t>Айтатского</w:t>
            </w:r>
            <w:proofErr w:type="spellEnd"/>
            <w:r w:rsidRPr="00F056A4">
              <w:rPr>
                <w:b/>
                <w:bCs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056A4">
              <w:rPr>
                <w:b/>
                <w:bCs/>
                <w:sz w:val="22"/>
                <w:szCs w:val="22"/>
              </w:rPr>
              <w:t>Айтатского</w:t>
            </w:r>
            <w:proofErr w:type="spellEnd"/>
            <w:r w:rsidRPr="00F056A4">
              <w:rPr>
                <w:b/>
                <w:b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10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 w:rsidRPr="00F056A4">
              <w:rPr>
                <w:sz w:val="22"/>
                <w:szCs w:val="22"/>
              </w:rPr>
              <w:t>Айтатского</w:t>
            </w:r>
            <w:proofErr w:type="spellEnd"/>
            <w:r w:rsidRPr="00F056A4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F056A4">
              <w:rPr>
                <w:sz w:val="22"/>
                <w:szCs w:val="22"/>
              </w:rPr>
              <w:t>Айтатского</w:t>
            </w:r>
            <w:proofErr w:type="spellEnd"/>
            <w:r w:rsidRPr="00F056A4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12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13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F056A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3051,9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2848,8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2726,8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бюджетные ассигнования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13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22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  <w:proofErr w:type="spellStart"/>
            <w:proofErr w:type="gramStart"/>
            <w:r w:rsidRPr="00F056A4">
              <w:rPr>
                <w:szCs w:val="24"/>
              </w:rPr>
              <w:t>сельсовета</w:t>
            </w:r>
            <w:proofErr w:type="spellEnd"/>
            <w:proofErr w:type="gramEnd"/>
            <w:r w:rsidRPr="00F056A4">
              <w:rPr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  <w:proofErr w:type="spellStart"/>
            <w:proofErr w:type="gramStart"/>
            <w:r w:rsidRPr="00F056A4">
              <w:rPr>
                <w:szCs w:val="24"/>
              </w:rPr>
              <w:t>сельсовета</w:t>
            </w:r>
            <w:proofErr w:type="spellEnd"/>
            <w:proofErr w:type="gramEnd"/>
            <w:r w:rsidRPr="00F056A4">
              <w:rPr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056A4">
              <w:rPr>
                <w:szCs w:val="24"/>
              </w:rPr>
              <w:t>о(</w:t>
            </w:r>
            <w:proofErr w:type="gramEnd"/>
            <w:r w:rsidRPr="00F056A4">
              <w:rPr>
                <w:szCs w:val="24"/>
              </w:rPr>
              <w:t>финансово-бюджетного)надзора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F056A4">
              <w:rPr>
                <w:i/>
                <w:iCs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F056A4">
              <w:rPr>
                <w:i/>
                <w:iCs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32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502,0</w:t>
            </w:r>
          </w:p>
        </w:tc>
      </w:tr>
      <w:tr w:rsidR="00F056A4" w:rsidRPr="00F056A4" w:rsidTr="00F056A4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10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46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Резервные фонды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Резервные фонды исполнительных органов государственной власти 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бюджетные ассигнования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Резервные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58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Мобилиционная</w:t>
            </w:r>
            <w:proofErr w:type="spellEnd"/>
            <w:r w:rsidRPr="00F056A4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66</w:t>
            </w:r>
          </w:p>
        </w:tc>
        <w:tc>
          <w:tcPr>
            <w:tcW w:w="5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67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69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</w:tr>
      <w:tr w:rsidR="00F056A4" w:rsidRPr="00F056A4" w:rsidTr="00F056A4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F056A4">
              <w:rPr>
                <w:szCs w:val="24"/>
              </w:rPr>
              <w:t>прфилактика</w:t>
            </w:r>
            <w:proofErr w:type="spellEnd"/>
            <w:r w:rsidRPr="00F056A4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5,4</w:t>
            </w:r>
          </w:p>
        </w:tc>
      </w:tr>
      <w:tr w:rsidR="00F056A4" w:rsidRPr="00F056A4" w:rsidTr="00F056A4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25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F056A4">
              <w:rPr>
                <w:szCs w:val="24"/>
              </w:rPr>
              <w:t>прфилактика</w:t>
            </w:r>
            <w:proofErr w:type="spellEnd"/>
            <w:r w:rsidRPr="00F056A4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0210074120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0210074120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0210074120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Софинансирование</w:t>
            </w:r>
            <w:proofErr w:type="spellEnd"/>
            <w:r w:rsidRPr="00F056A4">
              <w:rPr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0"/>
              </w:rPr>
            </w:pPr>
            <w:r w:rsidRPr="00F056A4">
              <w:rPr>
                <w:sz w:val="20"/>
              </w:rPr>
              <w:t>4,4</w:t>
            </w:r>
          </w:p>
        </w:tc>
      </w:tr>
      <w:tr w:rsidR="00F056A4" w:rsidRPr="00F056A4" w:rsidTr="00F056A4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77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13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F056A4">
              <w:rPr>
                <w:szCs w:val="24"/>
              </w:rPr>
              <w:t>прфилактика</w:t>
            </w:r>
            <w:proofErr w:type="spellEnd"/>
            <w:r w:rsidRPr="00F056A4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F056A4">
              <w:rPr>
                <w:szCs w:val="24"/>
              </w:rPr>
              <w:t>террорризма</w:t>
            </w:r>
            <w:proofErr w:type="spellEnd"/>
            <w:r w:rsidRPr="00F056A4">
              <w:rPr>
                <w:szCs w:val="24"/>
              </w:rPr>
              <w:t xml:space="preserve">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24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F056A4">
              <w:rPr>
                <w:szCs w:val="24"/>
              </w:rPr>
              <w:t>терроризмах</w:t>
            </w:r>
            <w:proofErr w:type="gramEnd"/>
            <w:r w:rsidRPr="00F056A4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F056A4">
              <w:rPr>
                <w:szCs w:val="24"/>
              </w:rPr>
              <w:t>прфилактика</w:t>
            </w:r>
            <w:proofErr w:type="spellEnd"/>
            <w:r w:rsidRPr="00F056A4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258,8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251,6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Водное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14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85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Дорожное хозяйств</w:t>
            </w:r>
            <w:proofErr w:type="gramStart"/>
            <w:r w:rsidRPr="00F056A4">
              <w:rPr>
                <w:szCs w:val="24"/>
              </w:rPr>
              <w:t>о(</w:t>
            </w:r>
            <w:proofErr w:type="gramEnd"/>
            <w:r w:rsidRPr="00F056A4">
              <w:rPr>
                <w:szCs w:val="24"/>
              </w:rPr>
              <w:t>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056A4">
              <w:rPr>
                <w:szCs w:val="24"/>
              </w:rPr>
              <w:t>Ремонот</w:t>
            </w:r>
            <w:proofErr w:type="spellEnd"/>
            <w:r w:rsidRPr="00F056A4">
              <w:rPr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056A4">
              <w:rPr>
                <w:szCs w:val="24"/>
              </w:rPr>
              <w:lastRenderedPageBreak/>
              <w:t>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20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92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420,2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359,5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359,5</w:t>
            </w:r>
          </w:p>
        </w:tc>
      </w:tr>
      <w:tr w:rsidR="00F056A4" w:rsidRPr="00F056A4" w:rsidTr="00F056A4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10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98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</w:t>
            </w:r>
            <w:proofErr w:type="spellStart"/>
            <w:r w:rsidRPr="00F056A4">
              <w:rPr>
                <w:szCs w:val="24"/>
              </w:rPr>
              <w:t>Жилищн</w:t>
            </w:r>
            <w:proofErr w:type="gramStart"/>
            <w:r w:rsidRPr="00F056A4">
              <w:rPr>
                <w:szCs w:val="24"/>
              </w:rPr>
              <w:t>о</w:t>
            </w:r>
            <w:proofErr w:type="spellEnd"/>
            <w:r w:rsidRPr="00F056A4">
              <w:rPr>
                <w:szCs w:val="24"/>
              </w:rPr>
              <w:t>-</w:t>
            </w:r>
            <w:proofErr w:type="gramEnd"/>
            <w:r w:rsidRPr="00F056A4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99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</w:t>
            </w:r>
            <w:proofErr w:type="spellStart"/>
            <w:r w:rsidRPr="00F056A4">
              <w:rPr>
                <w:szCs w:val="24"/>
              </w:rPr>
              <w:t>Жилищн</w:t>
            </w:r>
            <w:proofErr w:type="gramStart"/>
            <w:r w:rsidRPr="00F056A4">
              <w:rPr>
                <w:szCs w:val="24"/>
              </w:rPr>
              <w:t>о</w:t>
            </w:r>
            <w:proofErr w:type="spellEnd"/>
            <w:r w:rsidRPr="00F056A4">
              <w:rPr>
                <w:szCs w:val="24"/>
              </w:rPr>
              <w:t>-</w:t>
            </w:r>
            <w:proofErr w:type="gramEnd"/>
            <w:r w:rsidRPr="00F056A4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408,2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347,5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Подпрограмма «Благоустройство территории"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408,2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347,5</w:t>
            </w:r>
          </w:p>
        </w:tc>
      </w:tr>
      <w:tr w:rsidR="00F056A4" w:rsidRPr="00F056A4" w:rsidTr="00F056A4">
        <w:trPr>
          <w:trHeight w:val="19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</w:t>
            </w:r>
            <w:proofErr w:type="spellStart"/>
            <w:r w:rsidRPr="00F056A4">
              <w:rPr>
                <w:szCs w:val="24"/>
              </w:rPr>
              <w:t>Жилищн</w:t>
            </w:r>
            <w:proofErr w:type="gramStart"/>
            <w:r w:rsidRPr="00F056A4">
              <w:rPr>
                <w:szCs w:val="24"/>
              </w:rPr>
              <w:t>о</w:t>
            </w:r>
            <w:proofErr w:type="spellEnd"/>
            <w:r w:rsidRPr="00F056A4">
              <w:rPr>
                <w:szCs w:val="24"/>
              </w:rPr>
              <w:t>-</w:t>
            </w:r>
            <w:proofErr w:type="gramEnd"/>
            <w:r w:rsidRPr="00F056A4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</w:t>
            </w:r>
            <w:r w:rsidRPr="00F056A4">
              <w:rPr>
                <w:color w:val="FF0000"/>
                <w:szCs w:val="24"/>
              </w:rPr>
              <w:t xml:space="preserve"> </w:t>
            </w:r>
            <w:r w:rsidRPr="00F056A4">
              <w:rPr>
                <w:szCs w:val="24"/>
              </w:rPr>
              <w:t>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9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108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</w:t>
            </w:r>
            <w:proofErr w:type="spellStart"/>
            <w:r w:rsidRPr="00F056A4">
              <w:rPr>
                <w:szCs w:val="24"/>
              </w:rPr>
              <w:t>Жилищн</w:t>
            </w:r>
            <w:proofErr w:type="gramStart"/>
            <w:r w:rsidRPr="00F056A4">
              <w:rPr>
                <w:szCs w:val="24"/>
              </w:rPr>
              <w:t>о</w:t>
            </w:r>
            <w:proofErr w:type="spellEnd"/>
            <w:r w:rsidRPr="00F056A4">
              <w:rPr>
                <w:szCs w:val="24"/>
              </w:rPr>
              <w:t>-</w:t>
            </w:r>
            <w:proofErr w:type="gramEnd"/>
            <w:r w:rsidRPr="00F056A4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7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20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</w:t>
            </w:r>
            <w:proofErr w:type="spellStart"/>
            <w:r w:rsidRPr="00F056A4">
              <w:rPr>
                <w:szCs w:val="24"/>
              </w:rPr>
              <w:t>Жилищн</w:t>
            </w:r>
            <w:proofErr w:type="gramStart"/>
            <w:r w:rsidRPr="00F056A4">
              <w:rPr>
                <w:szCs w:val="24"/>
              </w:rPr>
              <w:t>о</w:t>
            </w:r>
            <w:proofErr w:type="spellEnd"/>
            <w:r w:rsidRPr="00F056A4">
              <w:rPr>
                <w:szCs w:val="24"/>
              </w:rPr>
              <w:t>-</w:t>
            </w:r>
            <w:proofErr w:type="gramEnd"/>
            <w:r w:rsidRPr="00F056A4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Культура и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Культура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Непрограммные</w:t>
            </w:r>
            <w:proofErr w:type="spellEnd"/>
            <w:r w:rsidRPr="00F056A4">
              <w:rPr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117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  <w:proofErr w:type="spellStart"/>
            <w:proofErr w:type="gramStart"/>
            <w:r w:rsidRPr="00F056A4">
              <w:rPr>
                <w:szCs w:val="24"/>
              </w:rPr>
              <w:t>сельсовета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259,6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5457,2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5503,8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5192,8</w:t>
            </w:r>
          </w:p>
        </w:tc>
      </w:tr>
    </w:tbl>
    <w:p w:rsidR="00330F91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p w:rsidR="00F056A4" w:rsidRDefault="00F056A4" w:rsidP="00527EB7">
      <w:pPr>
        <w:tabs>
          <w:tab w:val="left" w:pos="1335"/>
        </w:tabs>
        <w:jc w:val="center"/>
        <w:rPr>
          <w:sz w:val="28"/>
          <w:szCs w:val="28"/>
        </w:rPr>
      </w:pPr>
    </w:p>
    <w:p w:rsidR="00F056A4" w:rsidRDefault="00F056A4" w:rsidP="00527EB7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W w:w="12274" w:type="dxa"/>
        <w:tblInd w:w="93" w:type="dxa"/>
        <w:tblLook w:val="04A0"/>
      </w:tblPr>
      <w:tblGrid>
        <w:gridCol w:w="913"/>
        <w:gridCol w:w="4280"/>
        <w:gridCol w:w="1430"/>
        <w:gridCol w:w="1145"/>
        <w:gridCol w:w="1257"/>
        <w:gridCol w:w="907"/>
        <w:gridCol w:w="1823"/>
        <w:gridCol w:w="1400"/>
      </w:tblGrid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Приложение №5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F056A4">
              <w:rPr>
                <w:sz w:val="28"/>
                <w:szCs w:val="28"/>
              </w:rPr>
              <w:t>Айтатского</w:t>
            </w:r>
            <w:proofErr w:type="spellEnd"/>
            <w:r w:rsidRPr="00F056A4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  <w:u w:val="single"/>
              </w:rPr>
            </w:pPr>
            <w:r w:rsidRPr="00F056A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№ 29-148  от  25.12.2023 г.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056A4" w:rsidRPr="00F056A4" w:rsidTr="00F056A4">
        <w:trPr>
          <w:trHeight w:val="1560"/>
        </w:trPr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F056A4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F056A4"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 w:rsidRPr="00F056A4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F056A4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F056A4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F056A4"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2025-2026 гг.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8"/>
                <w:szCs w:val="28"/>
              </w:rPr>
            </w:pPr>
            <w:r w:rsidRPr="00F056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8"/>
                <w:szCs w:val="28"/>
              </w:rPr>
            </w:pPr>
            <w:r w:rsidRPr="00F056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056A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(тыс. рублей)</w:t>
            </w:r>
          </w:p>
        </w:tc>
      </w:tr>
      <w:tr w:rsidR="00F056A4" w:rsidRPr="00F056A4" w:rsidTr="00F056A4">
        <w:trPr>
          <w:trHeight w:val="10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№ строки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Раздел, подраздел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         2024 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        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 на          2026 год</w:t>
            </w:r>
          </w:p>
        </w:tc>
      </w:tr>
      <w:tr w:rsidR="00F056A4" w:rsidRPr="00F056A4" w:rsidTr="00F056A4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056A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470,9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359,5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359,5</w:t>
            </w:r>
          </w:p>
        </w:tc>
      </w:tr>
      <w:tr w:rsidR="00F056A4" w:rsidRPr="00F056A4" w:rsidTr="00F056A4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056A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12,0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12,0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Жилищное </w:t>
            </w:r>
            <w:proofErr w:type="spellStart"/>
            <w:r w:rsidRPr="00F056A4">
              <w:rPr>
                <w:szCs w:val="24"/>
              </w:rPr>
              <w:t>хозяйствово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0,0</w:t>
            </w:r>
          </w:p>
        </w:tc>
      </w:tr>
      <w:tr w:rsidR="00F056A4" w:rsidRPr="00F056A4" w:rsidTr="00F056A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0120080490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056A4">
              <w:rPr>
                <w:b/>
                <w:bCs/>
                <w:color w:val="000000"/>
                <w:szCs w:val="24"/>
              </w:rPr>
              <w:t>408,2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056A4">
              <w:rPr>
                <w:b/>
                <w:bCs/>
                <w:color w:val="000000"/>
                <w:szCs w:val="24"/>
              </w:rPr>
              <w:t>347,5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056A4">
              <w:rPr>
                <w:b/>
                <w:bCs/>
                <w:color w:val="000000"/>
                <w:szCs w:val="24"/>
              </w:rPr>
              <w:t>347,5</w:t>
            </w:r>
          </w:p>
        </w:tc>
      </w:tr>
      <w:tr w:rsidR="00F056A4" w:rsidRPr="00F056A4" w:rsidTr="00F056A4">
        <w:trPr>
          <w:trHeight w:val="165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подпрограммы "Благоустройство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Закупка товаров, работ и услуг </w:t>
            </w:r>
            <w:proofErr w:type="spellStart"/>
            <w:r w:rsidRPr="00F056A4">
              <w:rPr>
                <w:szCs w:val="24"/>
              </w:rPr>
              <w:t>дляобеспечения</w:t>
            </w:r>
            <w:proofErr w:type="spellEnd"/>
            <w:r w:rsidRPr="00F056A4">
              <w:rPr>
                <w:szCs w:val="24"/>
              </w:rPr>
              <w:t xml:space="preserve"> 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60,7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4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lastRenderedPageBreak/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5,0</w:t>
            </w:r>
          </w:p>
        </w:tc>
      </w:tr>
      <w:tr w:rsidR="00F056A4" w:rsidRPr="00F056A4" w:rsidTr="00F056A4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</w:t>
            </w:r>
            <w:proofErr w:type="spellStart"/>
            <w:r w:rsidRPr="00F056A4">
              <w:rPr>
                <w:szCs w:val="24"/>
              </w:rPr>
              <w:t>Жилищно</w:t>
            </w:r>
            <w:proofErr w:type="spellEnd"/>
            <w:r w:rsidRPr="00F056A4">
              <w:rPr>
                <w:szCs w:val="24"/>
              </w:rPr>
              <w:t xml:space="preserve"> хозяйство и благоустройство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Благоустройство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0503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342,5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F056A4">
              <w:rPr>
                <w:b/>
                <w:bCs/>
                <w:szCs w:val="24"/>
              </w:rPr>
              <w:t>прфилактика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экстремизма и терроризма на территории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5,4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4,4</w:t>
            </w:r>
          </w:p>
        </w:tc>
      </w:tr>
      <w:tr w:rsidR="00F056A4" w:rsidRPr="00F056A4" w:rsidTr="00F056A4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  <w:r w:rsidRPr="00F056A4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###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0210074120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9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  <w:r w:rsidRPr="00F056A4">
              <w:rPr>
                <w:szCs w:val="24"/>
              </w:rPr>
              <w:lastRenderedPageBreak/>
              <w:t xml:space="preserve">"Обеспечение пожарной безопасности, профилактика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02100S4120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37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02100S4120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4,4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1,0</w:t>
            </w:r>
          </w:p>
        </w:tc>
      </w:tr>
      <w:tr w:rsidR="00F056A4" w:rsidRPr="00F056A4" w:rsidTr="00F056A4">
        <w:trPr>
          <w:trHeight w:val="19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F056A4">
              <w:rPr>
                <w:szCs w:val="24"/>
              </w:rPr>
              <w:t>терроризмах</w:t>
            </w:r>
            <w:proofErr w:type="gramEnd"/>
            <w:r w:rsidRPr="00F056A4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 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0300000000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230,8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056A4">
              <w:rPr>
                <w:szCs w:val="24"/>
              </w:rPr>
              <w:t>Ремонот</w:t>
            </w:r>
            <w:proofErr w:type="spellEnd"/>
            <w:r w:rsidRPr="00F056A4">
              <w:rPr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"Развитие улично-дорожной сети на </w:t>
            </w:r>
            <w:r w:rsidRPr="00F056A4">
              <w:rPr>
                <w:szCs w:val="24"/>
              </w:rPr>
              <w:lastRenderedPageBreak/>
              <w:t xml:space="preserve">территории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230,8</w:t>
            </w:r>
          </w:p>
        </w:tc>
      </w:tr>
      <w:tr w:rsidR="00F056A4" w:rsidRPr="00F056A4" w:rsidTr="00F056A4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0310081070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proofErr w:type="spellStart"/>
            <w:r w:rsidRPr="00F056A4">
              <w:rPr>
                <w:b/>
                <w:bCs/>
                <w:szCs w:val="24"/>
              </w:rPr>
              <w:t>Непрограммные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расходы Администрации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8510000000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4742,9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4772,8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4337,5</w:t>
            </w:r>
          </w:p>
        </w:tc>
      </w:tr>
      <w:tr w:rsidR="00F056A4" w:rsidRPr="00F056A4" w:rsidTr="00F056A4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78,7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2,2</w:t>
            </w:r>
          </w:p>
        </w:tc>
      </w:tr>
      <w:tr w:rsidR="00F056A4" w:rsidRPr="00F056A4" w:rsidTr="00F056A4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3,5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Водное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20,8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1259,7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1259,7</w:t>
            </w:r>
          </w:p>
        </w:tc>
      </w:tr>
      <w:tr w:rsidR="00F056A4" w:rsidRPr="00F056A4" w:rsidTr="00F056A4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F056A4">
              <w:rPr>
                <w:szCs w:val="24"/>
              </w:rPr>
              <w:t>осударственных</w:t>
            </w:r>
            <w:proofErr w:type="spellEnd"/>
            <w:r w:rsidRPr="00F056A4">
              <w:rPr>
                <w:szCs w:val="24"/>
              </w:rPr>
              <w:t xml:space="preserve">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748,4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575,8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748,4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748,4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748,4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682,9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Глава местной администрации (</w:t>
            </w:r>
            <w:proofErr w:type="spellStart"/>
            <w:r w:rsidRPr="00F056A4">
              <w:rPr>
                <w:szCs w:val="24"/>
              </w:rPr>
              <w:t>исполнитено-распорядительного</w:t>
            </w:r>
            <w:proofErr w:type="spellEnd"/>
            <w:r w:rsidRPr="00F056A4">
              <w:rPr>
                <w:szCs w:val="24"/>
              </w:rPr>
              <w:t xml:space="preserve"> органа муниципального образования)  в рамках </w:t>
            </w:r>
            <w:proofErr w:type="spellStart"/>
            <w:r w:rsidRPr="00F056A4">
              <w:rPr>
                <w:szCs w:val="24"/>
              </w:rPr>
              <w:t>непрограмных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11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1052,5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</w:t>
            </w:r>
            <w:proofErr w:type="spellStart"/>
            <w:r w:rsidRPr="00F056A4">
              <w:rPr>
                <w:szCs w:val="24"/>
              </w:rPr>
              <w:t>вне</w:t>
            </w:r>
            <w:proofErr w:type="gramStart"/>
            <w:r w:rsidRPr="00F056A4">
              <w:rPr>
                <w:szCs w:val="24"/>
              </w:rPr>
              <w:t>i</w:t>
            </w:r>
            <w:proofErr w:type="gramEnd"/>
            <w:r w:rsidRPr="00F056A4">
              <w:rPr>
                <w:szCs w:val="24"/>
              </w:rPr>
              <w:t>нему</w:t>
            </w:r>
            <w:proofErr w:type="spellEnd"/>
            <w:r w:rsidRPr="00F056A4">
              <w:rPr>
                <w:szCs w:val="24"/>
              </w:rPr>
              <w:t xml:space="preserve"> финансовому контролю 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8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Обеспечение проведения выборов и референдумов </w:t>
            </w:r>
            <w:proofErr w:type="spellStart"/>
            <w:r w:rsidRPr="00F056A4">
              <w:rPr>
                <w:szCs w:val="24"/>
              </w:rPr>
              <w:t>амках</w:t>
            </w:r>
            <w:proofErr w:type="spellEnd"/>
            <w:r w:rsidRPr="00F056A4">
              <w:rPr>
                <w:szCs w:val="24"/>
              </w:rPr>
              <w:t xml:space="preserve"> </w:t>
            </w:r>
            <w:proofErr w:type="spellStart"/>
            <w:r w:rsidRPr="00F056A4">
              <w:rPr>
                <w:szCs w:val="24"/>
              </w:rPr>
              <w:t>непрграммных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128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</w:t>
            </w:r>
            <w:proofErr w:type="spellStart"/>
            <w:r w:rsidRPr="00F056A4">
              <w:rPr>
                <w:szCs w:val="24"/>
              </w:rPr>
              <w:t>внутренему</w:t>
            </w:r>
            <w:proofErr w:type="spellEnd"/>
            <w:r w:rsidRPr="00F056A4">
              <w:rPr>
                <w:szCs w:val="24"/>
              </w:rPr>
              <w:t xml:space="preserve"> финансовому контролю 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1584,6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1325,0</w:t>
            </w:r>
          </w:p>
        </w:tc>
      </w:tr>
      <w:tr w:rsidR="00F056A4" w:rsidRPr="00F056A4" w:rsidTr="00F056A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F056A4">
              <w:rPr>
                <w:szCs w:val="24"/>
              </w:rPr>
              <w:t>непрограммных</w:t>
            </w:r>
            <w:proofErr w:type="spellEnd"/>
            <w:r w:rsidRPr="00F056A4">
              <w:rPr>
                <w:szCs w:val="24"/>
              </w:rPr>
              <w:t xml:space="preserve"> расходов администрации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Культура и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Культура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lastRenderedPageBreak/>
              <w:t>148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Условно-утвержденные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137,6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259,6</w:t>
            </w:r>
          </w:p>
        </w:tc>
      </w:tr>
      <w:tr w:rsidR="00F056A4" w:rsidRPr="00F056A4" w:rsidTr="00F056A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F056A4">
              <w:rPr>
                <w:color w:val="000000"/>
                <w:szCs w:val="24"/>
              </w:rPr>
              <w:t>149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5457,2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5503,8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5192,8</w:t>
            </w:r>
          </w:p>
        </w:tc>
      </w:tr>
      <w:tr w:rsidR="00F056A4" w:rsidRPr="00F056A4" w:rsidTr="00F056A4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F056A4">
              <w:rPr>
                <w:sz w:val="28"/>
                <w:szCs w:val="28"/>
              </w:rPr>
              <w:t> </w:t>
            </w:r>
          </w:p>
        </w:tc>
      </w:tr>
    </w:tbl>
    <w:p w:rsidR="00F056A4" w:rsidRDefault="00F056A4" w:rsidP="00527EB7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759"/>
        <w:gridCol w:w="154"/>
        <w:gridCol w:w="3888"/>
        <w:gridCol w:w="423"/>
        <w:gridCol w:w="1073"/>
        <w:gridCol w:w="292"/>
        <w:gridCol w:w="1300"/>
        <w:gridCol w:w="131"/>
        <w:gridCol w:w="1365"/>
      </w:tblGrid>
      <w:tr w:rsidR="00F056A4" w:rsidRPr="00F056A4" w:rsidTr="00F056A4">
        <w:trPr>
          <w:trHeight w:val="330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6"/>
                <w:szCs w:val="26"/>
              </w:rPr>
            </w:pPr>
            <w:r w:rsidRPr="00F056A4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Pr="00F056A4">
              <w:rPr>
                <w:szCs w:val="24"/>
              </w:rPr>
              <w:t>Приложение 6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                                                                                                           к  решению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сельского Совета депутатов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№29-148   от 25.12.2023г.</w:t>
            </w:r>
          </w:p>
        </w:tc>
      </w:tr>
      <w:tr w:rsidR="00F056A4" w:rsidRPr="00F056A4" w:rsidTr="00F056A4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Полномочия бюджета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на 2024 год и плановый период 2025-2026 годы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                                                                                                      (тыс</w:t>
            </w:r>
            <w:proofErr w:type="gramStart"/>
            <w:r w:rsidRPr="00F056A4">
              <w:rPr>
                <w:szCs w:val="24"/>
              </w:rPr>
              <w:t>.р</w:t>
            </w:r>
            <w:proofErr w:type="gramEnd"/>
            <w:r w:rsidRPr="00F056A4">
              <w:rPr>
                <w:szCs w:val="24"/>
              </w:rPr>
              <w:t>ублей )</w:t>
            </w:r>
          </w:p>
        </w:tc>
      </w:tr>
      <w:tr w:rsidR="00F056A4" w:rsidRPr="00F056A4" w:rsidTr="00F056A4">
        <w:trPr>
          <w:trHeight w:val="600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proofErr w:type="gramStart"/>
            <w:r w:rsidRPr="00F056A4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F056A4">
              <w:rPr>
                <w:b/>
                <w:bCs/>
                <w:szCs w:val="24"/>
              </w:rPr>
              <w:t>/</w:t>
            </w:r>
            <w:proofErr w:type="spellStart"/>
            <w:r w:rsidRPr="00F056A4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2026 год</w:t>
            </w:r>
          </w:p>
        </w:tc>
      </w:tr>
      <w:tr w:rsidR="00F056A4" w:rsidRPr="00F056A4" w:rsidTr="00F056A4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№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Сумма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Сумма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Сумма</w:t>
            </w:r>
          </w:p>
        </w:tc>
      </w:tr>
      <w:tr w:rsidR="00F056A4" w:rsidRPr="00F056A4" w:rsidTr="00F056A4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Регулирование тарифов ЖКХ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61,1</w:t>
            </w:r>
          </w:p>
        </w:tc>
      </w:tr>
      <w:tr w:rsidR="00F056A4" w:rsidRPr="00F056A4" w:rsidTr="00F056A4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Физкультура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81,0</w:t>
            </w:r>
          </w:p>
        </w:tc>
      </w:tr>
      <w:tr w:rsidR="00F056A4" w:rsidRPr="00F056A4" w:rsidTr="00F056A4">
        <w:trPr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Планирование, исполнение бюджета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375,0</w:t>
            </w:r>
          </w:p>
        </w:tc>
      </w:tr>
      <w:tr w:rsidR="00F056A4" w:rsidRPr="00F056A4" w:rsidTr="00F056A4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Казначейское исполнение бюджета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45,0</w:t>
            </w:r>
          </w:p>
        </w:tc>
      </w:tr>
      <w:tr w:rsidR="00F056A4" w:rsidRPr="00F056A4" w:rsidTr="00F056A4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Внутренний </w:t>
            </w:r>
            <w:proofErr w:type="spellStart"/>
            <w:r w:rsidRPr="00F056A4">
              <w:rPr>
                <w:szCs w:val="24"/>
              </w:rPr>
              <w:t>финконтроль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81,5</w:t>
            </w:r>
          </w:p>
        </w:tc>
      </w:tr>
      <w:tr w:rsidR="00F056A4" w:rsidRPr="00F056A4" w:rsidTr="00F056A4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F056A4">
              <w:rPr>
                <w:szCs w:val="24"/>
              </w:rPr>
              <w:t>Внешнний</w:t>
            </w:r>
            <w:proofErr w:type="spellEnd"/>
            <w:r w:rsidRPr="00F056A4">
              <w:rPr>
                <w:szCs w:val="24"/>
              </w:rPr>
              <w:t xml:space="preserve"> </w:t>
            </w:r>
            <w:proofErr w:type="spellStart"/>
            <w:r w:rsidRPr="00F056A4">
              <w:rPr>
                <w:szCs w:val="24"/>
              </w:rPr>
              <w:t>финконтроль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0,5</w:t>
            </w:r>
          </w:p>
        </w:tc>
      </w:tr>
      <w:tr w:rsidR="00F056A4" w:rsidRPr="00F056A4" w:rsidTr="00F056A4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Культура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29,7</w:t>
            </w:r>
          </w:p>
        </w:tc>
      </w:tr>
      <w:tr w:rsidR="00F056A4" w:rsidRPr="00F056A4" w:rsidTr="00F056A4">
        <w:trPr>
          <w:trHeight w:val="315"/>
        </w:trPr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673,8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673,8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673,8</w:t>
            </w:r>
          </w:p>
        </w:tc>
      </w:tr>
      <w:tr w:rsidR="00F056A4" w:rsidRPr="00F056A4" w:rsidTr="00F056A4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</w:tr>
      <w:tr w:rsidR="00F056A4" w:rsidRPr="00F056A4" w:rsidTr="00F056A4">
        <w:trPr>
          <w:trHeight w:val="330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6"/>
                <w:szCs w:val="26"/>
              </w:rPr>
            </w:pPr>
            <w:r w:rsidRPr="00F056A4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Pr="00F056A4">
              <w:rPr>
                <w:szCs w:val="24"/>
              </w:rPr>
              <w:t>Приложение 7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                                                                                                           к  решению </w:t>
            </w:r>
            <w:proofErr w:type="spellStart"/>
            <w:r w:rsidRPr="00F056A4">
              <w:rPr>
                <w:szCs w:val="24"/>
              </w:rPr>
              <w:t>Айтатского</w:t>
            </w:r>
            <w:proofErr w:type="spellEnd"/>
            <w:r w:rsidRPr="00F056A4">
              <w:rPr>
                <w:szCs w:val="24"/>
              </w:rPr>
              <w:t xml:space="preserve"> сельского Совета депутатов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№29-148  от  25.12.2023г.</w:t>
            </w:r>
          </w:p>
        </w:tc>
      </w:tr>
      <w:tr w:rsidR="00F056A4" w:rsidRPr="00F056A4" w:rsidTr="00F056A4">
        <w:trPr>
          <w:trHeight w:val="25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 xml:space="preserve">Программа муниципальных заимствований </w:t>
            </w:r>
            <w:proofErr w:type="spellStart"/>
            <w:r w:rsidRPr="00F056A4">
              <w:rPr>
                <w:b/>
                <w:bCs/>
                <w:szCs w:val="24"/>
              </w:rPr>
              <w:t>Айтатского</w:t>
            </w:r>
            <w:proofErr w:type="spellEnd"/>
            <w:r w:rsidRPr="00F056A4">
              <w:rPr>
                <w:b/>
                <w:bCs/>
                <w:szCs w:val="24"/>
              </w:rPr>
              <w:t xml:space="preserve"> сельсовета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на 2024 год и плановый период 2025-2026 годы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</w:tr>
      <w:tr w:rsidR="00F056A4" w:rsidRPr="00F056A4" w:rsidTr="00F056A4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                                                                                                      (тыс</w:t>
            </w:r>
            <w:proofErr w:type="gramStart"/>
            <w:r w:rsidRPr="00F056A4">
              <w:rPr>
                <w:szCs w:val="24"/>
              </w:rPr>
              <w:t>.р</w:t>
            </w:r>
            <w:proofErr w:type="gramEnd"/>
            <w:r w:rsidRPr="00F056A4">
              <w:rPr>
                <w:szCs w:val="24"/>
              </w:rPr>
              <w:t>ублей )</w:t>
            </w:r>
          </w:p>
        </w:tc>
      </w:tr>
      <w:tr w:rsidR="00F056A4" w:rsidRPr="00F056A4" w:rsidTr="00F056A4">
        <w:trPr>
          <w:trHeight w:val="10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proofErr w:type="gramStart"/>
            <w:r w:rsidRPr="00F056A4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F056A4">
              <w:rPr>
                <w:b/>
                <w:bCs/>
                <w:szCs w:val="24"/>
              </w:rPr>
              <w:t>/</w:t>
            </w:r>
            <w:proofErr w:type="spellStart"/>
            <w:r w:rsidRPr="00F056A4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2024 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2026 год</w:t>
            </w:r>
          </w:p>
        </w:tc>
      </w:tr>
      <w:tr w:rsidR="00F056A4" w:rsidRPr="00F056A4" w:rsidTr="00F056A4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№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F056A4">
              <w:rPr>
                <w:b/>
                <w:bCs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Сумма</w:t>
            </w:r>
          </w:p>
        </w:tc>
      </w:tr>
      <w:tr w:rsidR="00F056A4" w:rsidRPr="00F056A4" w:rsidTr="00F056A4">
        <w:trPr>
          <w:trHeight w:val="9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Погашение бюджетных кредитов от </w:t>
            </w:r>
            <w:proofErr w:type="spellStart"/>
            <w:r w:rsidRPr="00F056A4">
              <w:rPr>
                <w:szCs w:val="24"/>
              </w:rPr>
              <w:t>другихбюджетов</w:t>
            </w:r>
            <w:proofErr w:type="spellEnd"/>
            <w:r w:rsidRPr="00F056A4">
              <w:rPr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1.1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Получение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40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1.2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Погашение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16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lastRenderedPageBreak/>
              <w:t>2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2.1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Получение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2.2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 xml:space="preserve">Погашение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0,0</w:t>
            </w:r>
          </w:p>
        </w:tc>
      </w:tr>
      <w:tr w:rsidR="00F056A4" w:rsidRPr="00F056A4" w:rsidTr="00F056A4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F056A4">
              <w:rPr>
                <w:szCs w:val="24"/>
              </w:rPr>
              <w:t> 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A4" w:rsidRPr="00F056A4" w:rsidRDefault="00F056A4" w:rsidP="00F056A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F056A4">
              <w:rPr>
                <w:rFonts w:ascii="Helv" w:hAnsi="Helv" w:cs="Arial CYR"/>
                <w:sz w:val="20"/>
              </w:rPr>
              <w:t> </w:t>
            </w:r>
          </w:p>
        </w:tc>
      </w:tr>
    </w:tbl>
    <w:p w:rsidR="00330F91" w:rsidRPr="002B39B3" w:rsidRDefault="00330F91" w:rsidP="00527EB7">
      <w:pPr>
        <w:tabs>
          <w:tab w:val="left" w:pos="1335"/>
        </w:tabs>
        <w:jc w:val="center"/>
        <w:rPr>
          <w:sz w:val="28"/>
          <w:szCs w:val="28"/>
        </w:rPr>
      </w:pPr>
    </w:p>
    <w:sectPr w:rsidR="00330F91" w:rsidRPr="002B39B3" w:rsidSect="00527EB7">
      <w:footerReference w:type="even" r:id="rId8"/>
      <w:footerReference w:type="default" r:id="rId9"/>
      <w:pgSz w:w="16838" w:h="11906" w:orient="landscape"/>
      <w:pgMar w:top="1418" w:right="1438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26" w:rsidRDefault="00C73F26">
      <w:r>
        <w:separator/>
      </w:r>
    </w:p>
  </w:endnote>
  <w:endnote w:type="continuationSeparator" w:id="0">
    <w:p w:rsidR="00C73F26" w:rsidRDefault="00C7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91" w:rsidRDefault="00330F91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0F91" w:rsidRDefault="00330F91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91" w:rsidRDefault="00330F91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6A4">
      <w:rPr>
        <w:rStyle w:val="a8"/>
        <w:noProof/>
      </w:rPr>
      <w:t>47</w:t>
    </w:r>
    <w:r>
      <w:rPr>
        <w:rStyle w:val="a8"/>
      </w:rPr>
      <w:fldChar w:fldCharType="end"/>
    </w:r>
  </w:p>
  <w:p w:rsidR="00330F91" w:rsidRDefault="00330F91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26" w:rsidRDefault="00C73F26">
      <w:r>
        <w:separator/>
      </w:r>
    </w:p>
  </w:footnote>
  <w:footnote w:type="continuationSeparator" w:id="0">
    <w:p w:rsidR="00C73F26" w:rsidRDefault="00C73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3ADB"/>
    <w:rsid w:val="00010F09"/>
    <w:rsid w:val="00011C67"/>
    <w:rsid w:val="00011EBB"/>
    <w:rsid w:val="000249B8"/>
    <w:rsid w:val="00027302"/>
    <w:rsid w:val="00027A80"/>
    <w:rsid w:val="00027FB2"/>
    <w:rsid w:val="000349F2"/>
    <w:rsid w:val="00037164"/>
    <w:rsid w:val="0004041C"/>
    <w:rsid w:val="0004477B"/>
    <w:rsid w:val="0004608B"/>
    <w:rsid w:val="0004697F"/>
    <w:rsid w:val="0005103F"/>
    <w:rsid w:val="000521F9"/>
    <w:rsid w:val="0005403A"/>
    <w:rsid w:val="000560EA"/>
    <w:rsid w:val="0006015D"/>
    <w:rsid w:val="0006231F"/>
    <w:rsid w:val="0006310B"/>
    <w:rsid w:val="00064EF7"/>
    <w:rsid w:val="00066674"/>
    <w:rsid w:val="00067965"/>
    <w:rsid w:val="0007170A"/>
    <w:rsid w:val="0007438D"/>
    <w:rsid w:val="00075597"/>
    <w:rsid w:val="00075BFF"/>
    <w:rsid w:val="00075E03"/>
    <w:rsid w:val="00077BA3"/>
    <w:rsid w:val="00081D22"/>
    <w:rsid w:val="0008763B"/>
    <w:rsid w:val="00091E29"/>
    <w:rsid w:val="000935C2"/>
    <w:rsid w:val="00093907"/>
    <w:rsid w:val="000947AD"/>
    <w:rsid w:val="00094C37"/>
    <w:rsid w:val="0009764A"/>
    <w:rsid w:val="000A1EFD"/>
    <w:rsid w:val="000A52E4"/>
    <w:rsid w:val="000A5C43"/>
    <w:rsid w:val="000A6A55"/>
    <w:rsid w:val="000B1895"/>
    <w:rsid w:val="000B2E88"/>
    <w:rsid w:val="000B3226"/>
    <w:rsid w:val="000B3EC8"/>
    <w:rsid w:val="000C1DA8"/>
    <w:rsid w:val="000C5E57"/>
    <w:rsid w:val="000D58B4"/>
    <w:rsid w:val="000D7A54"/>
    <w:rsid w:val="000E05F4"/>
    <w:rsid w:val="000E1784"/>
    <w:rsid w:val="000E30B3"/>
    <w:rsid w:val="000E3529"/>
    <w:rsid w:val="000E4936"/>
    <w:rsid w:val="000E65FF"/>
    <w:rsid w:val="000E74C6"/>
    <w:rsid w:val="000E7C19"/>
    <w:rsid w:val="000F161C"/>
    <w:rsid w:val="000F3061"/>
    <w:rsid w:val="000F3D29"/>
    <w:rsid w:val="000F7F70"/>
    <w:rsid w:val="00100D51"/>
    <w:rsid w:val="00100DB7"/>
    <w:rsid w:val="00102154"/>
    <w:rsid w:val="001129BC"/>
    <w:rsid w:val="001133BA"/>
    <w:rsid w:val="00116AE9"/>
    <w:rsid w:val="00116D5E"/>
    <w:rsid w:val="00120040"/>
    <w:rsid w:val="001215FD"/>
    <w:rsid w:val="001244AC"/>
    <w:rsid w:val="00127921"/>
    <w:rsid w:val="00133B5D"/>
    <w:rsid w:val="001419AC"/>
    <w:rsid w:val="00141E44"/>
    <w:rsid w:val="001423B9"/>
    <w:rsid w:val="0014398F"/>
    <w:rsid w:val="00143E29"/>
    <w:rsid w:val="00146E9F"/>
    <w:rsid w:val="001506EB"/>
    <w:rsid w:val="00151A66"/>
    <w:rsid w:val="00153671"/>
    <w:rsid w:val="00154DDC"/>
    <w:rsid w:val="00155528"/>
    <w:rsid w:val="00160E97"/>
    <w:rsid w:val="00162374"/>
    <w:rsid w:val="001624A8"/>
    <w:rsid w:val="001633D3"/>
    <w:rsid w:val="00163C34"/>
    <w:rsid w:val="0016775D"/>
    <w:rsid w:val="001714A0"/>
    <w:rsid w:val="00172591"/>
    <w:rsid w:val="001745FF"/>
    <w:rsid w:val="00177B7E"/>
    <w:rsid w:val="00177D15"/>
    <w:rsid w:val="0018339F"/>
    <w:rsid w:val="00191110"/>
    <w:rsid w:val="00191AC2"/>
    <w:rsid w:val="001934E6"/>
    <w:rsid w:val="00193EFA"/>
    <w:rsid w:val="00193FD5"/>
    <w:rsid w:val="00194718"/>
    <w:rsid w:val="0019613E"/>
    <w:rsid w:val="001A1BB0"/>
    <w:rsid w:val="001A2091"/>
    <w:rsid w:val="001A2728"/>
    <w:rsid w:val="001B3B18"/>
    <w:rsid w:val="001B40EC"/>
    <w:rsid w:val="001B6E3B"/>
    <w:rsid w:val="001C0344"/>
    <w:rsid w:val="001C597B"/>
    <w:rsid w:val="001C6368"/>
    <w:rsid w:val="001D2579"/>
    <w:rsid w:val="001D2D2A"/>
    <w:rsid w:val="001D4F09"/>
    <w:rsid w:val="001E1B79"/>
    <w:rsid w:val="001E4902"/>
    <w:rsid w:val="001E5397"/>
    <w:rsid w:val="001F3B9A"/>
    <w:rsid w:val="001F50AE"/>
    <w:rsid w:val="001F6CB7"/>
    <w:rsid w:val="00210C1F"/>
    <w:rsid w:val="002121C5"/>
    <w:rsid w:val="002125F7"/>
    <w:rsid w:val="00213ECB"/>
    <w:rsid w:val="00214192"/>
    <w:rsid w:val="002267A3"/>
    <w:rsid w:val="00230BFA"/>
    <w:rsid w:val="0023356A"/>
    <w:rsid w:val="00234916"/>
    <w:rsid w:val="00245F4E"/>
    <w:rsid w:val="00250BEE"/>
    <w:rsid w:val="002520C4"/>
    <w:rsid w:val="00253E6C"/>
    <w:rsid w:val="00254088"/>
    <w:rsid w:val="00254DC4"/>
    <w:rsid w:val="002556CA"/>
    <w:rsid w:val="00260E36"/>
    <w:rsid w:val="0026153B"/>
    <w:rsid w:val="00262356"/>
    <w:rsid w:val="00263C9D"/>
    <w:rsid w:val="002642FD"/>
    <w:rsid w:val="00267454"/>
    <w:rsid w:val="002721DC"/>
    <w:rsid w:val="002729AE"/>
    <w:rsid w:val="002740D6"/>
    <w:rsid w:val="00275D61"/>
    <w:rsid w:val="0027670D"/>
    <w:rsid w:val="002811F6"/>
    <w:rsid w:val="00281293"/>
    <w:rsid w:val="002823C2"/>
    <w:rsid w:val="002844BA"/>
    <w:rsid w:val="00284738"/>
    <w:rsid w:val="00286D2E"/>
    <w:rsid w:val="00295526"/>
    <w:rsid w:val="00296268"/>
    <w:rsid w:val="0029728C"/>
    <w:rsid w:val="002A03C7"/>
    <w:rsid w:val="002A3DE9"/>
    <w:rsid w:val="002A582A"/>
    <w:rsid w:val="002B39B3"/>
    <w:rsid w:val="002B44D2"/>
    <w:rsid w:val="002B4AED"/>
    <w:rsid w:val="002B5577"/>
    <w:rsid w:val="002B5BB7"/>
    <w:rsid w:val="002C1106"/>
    <w:rsid w:val="002D651E"/>
    <w:rsid w:val="002E23C6"/>
    <w:rsid w:val="002E2B47"/>
    <w:rsid w:val="002E5317"/>
    <w:rsid w:val="002E5B81"/>
    <w:rsid w:val="002E5DB0"/>
    <w:rsid w:val="002E5DBA"/>
    <w:rsid w:val="002F5E2D"/>
    <w:rsid w:val="002F614D"/>
    <w:rsid w:val="002F688E"/>
    <w:rsid w:val="002F715E"/>
    <w:rsid w:val="00301710"/>
    <w:rsid w:val="00305859"/>
    <w:rsid w:val="003070D6"/>
    <w:rsid w:val="00314DB0"/>
    <w:rsid w:val="003166DF"/>
    <w:rsid w:val="0032197B"/>
    <w:rsid w:val="00322C2C"/>
    <w:rsid w:val="00324045"/>
    <w:rsid w:val="0032622D"/>
    <w:rsid w:val="00330F91"/>
    <w:rsid w:val="00334A91"/>
    <w:rsid w:val="00335BCC"/>
    <w:rsid w:val="00336BC0"/>
    <w:rsid w:val="003422AE"/>
    <w:rsid w:val="00342B39"/>
    <w:rsid w:val="00345057"/>
    <w:rsid w:val="00351375"/>
    <w:rsid w:val="0035594D"/>
    <w:rsid w:val="00360442"/>
    <w:rsid w:val="00361ABC"/>
    <w:rsid w:val="00363337"/>
    <w:rsid w:val="00365C9E"/>
    <w:rsid w:val="00366BE8"/>
    <w:rsid w:val="00366C84"/>
    <w:rsid w:val="003711D5"/>
    <w:rsid w:val="0037296F"/>
    <w:rsid w:val="00373C08"/>
    <w:rsid w:val="0037735D"/>
    <w:rsid w:val="00381ED4"/>
    <w:rsid w:val="00390396"/>
    <w:rsid w:val="00392EC2"/>
    <w:rsid w:val="003941CF"/>
    <w:rsid w:val="00394FC2"/>
    <w:rsid w:val="00395034"/>
    <w:rsid w:val="003A3747"/>
    <w:rsid w:val="003A5722"/>
    <w:rsid w:val="003B21D7"/>
    <w:rsid w:val="003B2254"/>
    <w:rsid w:val="003B5339"/>
    <w:rsid w:val="003B5DF0"/>
    <w:rsid w:val="003C1E6E"/>
    <w:rsid w:val="003C798B"/>
    <w:rsid w:val="003D0475"/>
    <w:rsid w:val="003D0923"/>
    <w:rsid w:val="003D43B5"/>
    <w:rsid w:val="003D60DD"/>
    <w:rsid w:val="003D6498"/>
    <w:rsid w:val="003D7780"/>
    <w:rsid w:val="003E0F6E"/>
    <w:rsid w:val="003E35D2"/>
    <w:rsid w:val="003E3870"/>
    <w:rsid w:val="003E387C"/>
    <w:rsid w:val="003E47C1"/>
    <w:rsid w:val="003E71E3"/>
    <w:rsid w:val="003F043C"/>
    <w:rsid w:val="003F2595"/>
    <w:rsid w:val="003F682A"/>
    <w:rsid w:val="0040046C"/>
    <w:rsid w:val="0040088F"/>
    <w:rsid w:val="004026DF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30231"/>
    <w:rsid w:val="0043159C"/>
    <w:rsid w:val="0043378F"/>
    <w:rsid w:val="00437899"/>
    <w:rsid w:val="00440E2A"/>
    <w:rsid w:val="00443E27"/>
    <w:rsid w:val="004461DB"/>
    <w:rsid w:val="00446EC7"/>
    <w:rsid w:val="00450655"/>
    <w:rsid w:val="00450C50"/>
    <w:rsid w:val="00452D69"/>
    <w:rsid w:val="00455057"/>
    <w:rsid w:val="00461A1E"/>
    <w:rsid w:val="00465967"/>
    <w:rsid w:val="00467337"/>
    <w:rsid w:val="00467C99"/>
    <w:rsid w:val="00472D29"/>
    <w:rsid w:val="00486121"/>
    <w:rsid w:val="004900E4"/>
    <w:rsid w:val="0049509A"/>
    <w:rsid w:val="00495727"/>
    <w:rsid w:val="00495F7F"/>
    <w:rsid w:val="00496927"/>
    <w:rsid w:val="004B19A0"/>
    <w:rsid w:val="004B411C"/>
    <w:rsid w:val="004B472A"/>
    <w:rsid w:val="004B58ED"/>
    <w:rsid w:val="004B658F"/>
    <w:rsid w:val="004C0F18"/>
    <w:rsid w:val="004C298D"/>
    <w:rsid w:val="004C348A"/>
    <w:rsid w:val="004C4E28"/>
    <w:rsid w:val="004C54B2"/>
    <w:rsid w:val="004D027E"/>
    <w:rsid w:val="004D364E"/>
    <w:rsid w:val="004D36FA"/>
    <w:rsid w:val="004D543A"/>
    <w:rsid w:val="004D5602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61C"/>
    <w:rsid w:val="00501839"/>
    <w:rsid w:val="00501DD9"/>
    <w:rsid w:val="00503FA1"/>
    <w:rsid w:val="00504DA7"/>
    <w:rsid w:val="005065F1"/>
    <w:rsid w:val="0051163B"/>
    <w:rsid w:val="005123B0"/>
    <w:rsid w:val="00513607"/>
    <w:rsid w:val="00523CAE"/>
    <w:rsid w:val="00524D9C"/>
    <w:rsid w:val="005261C7"/>
    <w:rsid w:val="00526CEE"/>
    <w:rsid w:val="00527EB7"/>
    <w:rsid w:val="00530521"/>
    <w:rsid w:val="00530790"/>
    <w:rsid w:val="00534B53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67BDA"/>
    <w:rsid w:val="0057300F"/>
    <w:rsid w:val="00573C97"/>
    <w:rsid w:val="00573CB9"/>
    <w:rsid w:val="005800B1"/>
    <w:rsid w:val="0058475D"/>
    <w:rsid w:val="005866E0"/>
    <w:rsid w:val="00586971"/>
    <w:rsid w:val="0059477C"/>
    <w:rsid w:val="00596203"/>
    <w:rsid w:val="00596CF8"/>
    <w:rsid w:val="005971F6"/>
    <w:rsid w:val="005A0A90"/>
    <w:rsid w:val="005A2C6D"/>
    <w:rsid w:val="005A3B02"/>
    <w:rsid w:val="005A4B86"/>
    <w:rsid w:val="005A4F3B"/>
    <w:rsid w:val="005A539B"/>
    <w:rsid w:val="005A5C1F"/>
    <w:rsid w:val="005A63A6"/>
    <w:rsid w:val="005B03A7"/>
    <w:rsid w:val="005B3CC3"/>
    <w:rsid w:val="005B5060"/>
    <w:rsid w:val="005B5772"/>
    <w:rsid w:val="005C15D3"/>
    <w:rsid w:val="005C2927"/>
    <w:rsid w:val="005D1E5E"/>
    <w:rsid w:val="005D303D"/>
    <w:rsid w:val="005D36AC"/>
    <w:rsid w:val="005D4CF7"/>
    <w:rsid w:val="005E2675"/>
    <w:rsid w:val="005F1DDF"/>
    <w:rsid w:val="005F2846"/>
    <w:rsid w:val="005F5451"/>
    <w:rsid w:val="005F6B1B"/>
    <w:rsid w:val="005F7868"/>
    <w:rsid w:val="006021A6"/>
    <w:rsid w:val="0060414E"/>
    <w:rsid w:val="00610738"/>
    <w:rsid w:val="00611D96"/>
    <w:rsid w:val="0061359C"/>
    <w:rsid w:val="00621856"/>
    <w:rsid w:val="00621F08"/>
    <w:rsid w:val="006275AD"/>
    <w:rsid w:val="0062764D"/>
    <w:rsid w:val="00633792"/>
    <w:rsid w:val="00633A10"/>
    <w:rsid w:val="00635F27"/>
    <w:rsid w:val="00637057"/>
    <w:rsid w:val="006529D5"/>
    <w:rsid w:val="006549BC"/>
    <w:rsid w:val="0066158C"/>
    <w:rsid w:val="00664ABA"/>
    <w:rsid w:val="00667E47"/>
    <w:rsid w:val="00670117"/>
    <w:rsid w:val="00673D85"/>
    <w:rsid w:val="00675C40"/>
    <w:rsid w:val="00676B71"/>
    <w:rsid w:val="00676E5D"/>
    <w:rsid w:val="006772A4"/>
    <w:rsid w:val="00680499"/>
    <w:rsid w:val="00680BB5"/>
    <w:rsid w:val="00681141"/>
    <w:rsid w:val="00681E19"/>
    <w:rsid w:val="006867D3"/>
    <w:rsid w:val="00686D5C"/>
    <w:rsid w:val="006918F9"/>
    <w:rsid w:val="006919E0"/>
    <w:rsid w:val="00694739"/>
    <w:rsid w:val="006953C7"/>
    <w:rsid w:val="006A20F3"/>
    <w:rsid w:val="006A667E"/>
    <w:rsid w:val="006A6B32"/>
    <w:rsid w:val="006A7ADB"/>
    <w:rsid w:val="006B0416"/>
    <w:rsid w:val="006B6A47"/>
    <w:rsid w:val="006C3D73"/>
    <w:rsid w:val="006C78AD"/>
    <w:rsid w:val="006D23CC"/>
    <w:rsid w:val="006E2A6B"/>
    <w:rsid w:val="006E43E2"/>
    <w:rsid w:val="006E59D3"/>
    <w:rsid w:val="006F062E"/>
    <w:rsid w:val="006F0D2E"/>
    <w:rsid w:val="00701385"/>
    <w:rsid w:val="0070152F"/>
    <w:rsid w:val="00702BD0"/>
    <w:rsid w:val="00704B1C"/>
    <w:rsid w:val="00704BD0"/>
    <w:rsid w:val="00714B4D"/>
    <w:rsid w:val="00716028"/>
    <w:rsid w:val="00720570"/>
    <w:rsid w:val="00720B53"/>
    <w:rsid w:val="0072462C"/>
    <w:rsid w:val="0072474B"/>
    <w:rsid w:val="007249B2"/>
    <w:rsid w:val="00724A92"/>
    <w:rsid w:val="00725287"/>
    <w:rsid w:val="007279E6"/>
    <w:rsid w:val="007311C4"/>
    <w:rsid w:val="0073218B"/>
    <w:rsid w:val="00732E62"/>
    <w:rsid w:val="00734647"/>
    <w:rsid w:val="00735450"/>
    <w:rsid w:val="00737EDA"/>
    <w:rsid w:val="0074012F"/>
    <w:rsid w:val="00743BB8"/>
    <w:rsid w:val="007444A8"/>
    <w:rsid w:val="00746D00"/>
    <w:rsid w:val="0075081E"/>
    <w:rsid w:val="00752E57"/>
    <w:rsid w:val="00753D35"/>
    <w:rsid w:val="00756C61"/>
    <w:rsid w:val="0076009F"/>
    <w:rsid w:val="0076163F"/>
    <w:rsid w:val="00762D69"/>
    <w:rsid w:val="00764C3F"/>
    <w:rsid w:val="0076590A"/>
    <w:rsid w:val="0076703E"/>
    <w:rsid w:val="00767C1B"/>
    <w:rsid w:val="00775999"/>
    <w:rsid w:val="00781078"/>
    <w:rsid w:val="00781512"/>
    <w:rsid w:val="00782C7D"/>
    <w:rsid w:val="007841CD"/>
    <w:rsid w:val="00784D8F"/>
    <w:rsid w:val="00787DFE"/>
    <w:rsid w:val="00794F31"/>
    <w:rsid w:val="007960CE"/>
    <w:rsid w:val="00796AA2"/>
    <w:rsid w:val="007A05E3"/>
    <w:rsid w:val="007A33BF"/>
    <w:rsid w:val="007A4411"/>
    <w:rsid w:val="007A6283"/>
    <w:rsid w:val="007A633B"/>
    <w:rsid w:val="007B0278"/>
    <w:rsid w:val="007B28A3"/>
    <w:rsid w:val="007C1FFB"/>
    <w:rsid w:val="007C2532"/>
    <w:rsid w:val="007C2CB8"/>
    <w:rsid w:val="007C348A"/>
    <w:rsid w:val="007C389E"/>
    <w:rsid w:val="007C6363"/>
    <w:rsid w:val="007D1DE5"/>
    <w:rsid w:val="007D476A"/>
    <w:rsid w:val="007D6BFE"/>
    <w:rsid w:val="007D7E44"/>
    <w:rsid w:val="007E00BF"/>
    <w:rsid w:val="007E3921"/>
    <w:rsid w:val="007E476A"/>
    <w:rsid w:val="007E7A74"/>
    <w:rsid w:val="007F0B34"/>
    <w:rsid w:val="007F0CFF"/>
    <w:rsid w:val="007F49CE"/>
    <w:rsid w:val="007F6F33"/>
    <w:rsid w:val="0080311C"/>
    <w:rsid w:val="00806971"/>
    <w:rsid w:val="00815B9A"/>
    <w:rsid w:val="00817159"/>
    <w:rsid w:val="00817A4D"/>
    <w:rsid w:val="00821C5A"/>
    <w:rsid w:val="00823B4E"/>
    <w:rsid w:val="00831AF5"/>
    <w:rsid w:val="00834BB3"/>
    <w:rsid w:val="00835F95"/>
    <w:rsid w:val="008420F6"/>
    <w:rsid w:val="00844548"/>
    <w:rsid w:val="00850F34"/>
    <w:rsid w:val="0085290B"/>
    <w:rsid w:val="00853D36"/>
    <w:rsid w:val="0085590E"/>
    <w:rsid w:val="00860BBE"/>
    <w:rsid w:val="008675B2"/>
    <w:rsid w:val="00871247"/>
    <w:rsid w:val="008717C6"/>
    <w:rsid w:val="008717EA"/>
    <w:rsid w:val="008727A2"/>
    <w:rsid w:val="0087417B"/>
    <w:rsid w:val="00874492"/>
    <w:rsid w:val="008747A8"/>
    <w:rsid w:val="00877143"/>
    <w:rsid w:val="00877B00"/>
    <w:rsid w:val="00880054"/>
    <w:rsid w:val="00884850"/>
    <w:rsid w:val="0088491D"/>
    <w:rsid w:val="0088566A"/>
    <w:rsid w:val="0089123F"/>
    <w:rsid w:val="00894587"/>
    <w:rsid w:val="00894AA2"/>
    <w:rsid w:val="008A4E69"/>
    <w:rsid w:val="008A5D42"/>
    <w:rsid w:val="008A715B"/>
    <w:rsid w:val="008B3CD9"/>
    <w:rsid w:val="008B6C0A"/>
    <w:rsid w:val="008C1C9E"/>
    <w:rsid w:val="008C223C"/>
    <w:rsid w:val="008C45E1"/>
    <w:rsid w:val="008C4C01"/>
    <w:rsid w:val="008C64A3"/>
    <w:rsid w:val="008D42FE"/>
    <w:rsid w:val="008D61DD"/>
    <w:rsid w:val="008E2017"/>
    <w:rsid w:val="008E7752"/>
    <w:rsid w:val="008E7F9A"/>
    <w:rsid w:val="008F4840"/>
    <w:rsid w:val="008F4C15"/>
    <w:rsid w:val="00903744"/>
    <w:rsid w:val="00903AE3"/>
    <w:rsid w:val="00905200"/>
    <w:rsid w:val="00913165"/>
    <w:rsid w:val="00914933"/>
    <w:rsid w:val="00917867"/>
    <w:rsid w:val="00922997"/>
    <w:rsid w:val="009245EA"/>
    <w:rsid w:val="009270DB"/>
    <w:rsid w:val="009335A2"/>
    <w:rsid w:val="0093597C"/>
    <w:rsid w:val="00940DF9"/>
    <w:rsid w:val="00947607"/>
    <w:rsid w:val="009513A0"/>
    <w:rsid w:val="00952FDA"/>
    <w:rsid w:val="00962AFB"/>
    <w:rsid w:val="009646F0"/>
    <w:rsid w:val="00967EDC"/>
    <w:rsid w:val="009703B3"/>
    <w:rsid w:val="009734CD"/>
    <w:rsid w:val="00973B1A"/>
    <w:rsid w:val="00974A9D"/>
    <w:rsid w:val="00975A93"/>
    <w:rsid w:val="0097735D"/>
    <w:rsid w:val="00977DFB"/>
    <w:rsid w:val="00980BD3"/>
    <w:rsid w:val="00981381"/>
    <w:rsid w:val="009819B2"/>
    <w:rsid w:val="009969C7"/>
    <w:rsid w:val="009A4FF7"/>
    <w:rsid w:val="009A686A"/>
    <w:rsid w:val="009B4BC1"/>
    <w:rsid w:val="009C00A3"/>
    <w:rsid w:val="009C1832"/>
    <w:rsid w:val="009C284F"/>
    <w:rsid w:val="009C4E62"/>
    <w:rsid w:val="009C5071"/>
    <w:rsid w:val="009C5101"/>
    <w:rsid w:val="009C56CC"/>
    <w:rsid w:val="009C67C9"/>
    <w:rsid w:val="009D124C"/>
    <w:rsid w:val="009E45CB"/>
    <w:rsid w:val="009E4E61"/>
    <w:rsid w:val="009E74BB"/>
    <w:rsid w:val="009F25F8"/>
    <w:rsid w:val="009F5D8A"/>
    <w:rsid w:val="00A01E1D"/>
    <w:rsid w:val="00A03933"/>
    <w:rsid w:val="00A06CC4"/>
    <w:rsid w:val="00A06EEB"/>
    <w:rsid w:val="00A1099F"/>
    <w:rsid w:val="00A14429"/>
    <w:rsid w:val="00A1772B"/>
    <w:rsid w:val="00A2039B"/>
    <w:rsid w:val="00A22FE7"/>
    <w:rsid w:val="00A23C26"/>
    <w:rsid w:val="00A24748"/>
    <w:rsid w:val="00A271DD"/>
    <w:rsid w:val="00A33096"/>
    <w:rsid w:val="00A405F4"/>
    <w:rsid w:val="00A40D45"/>
    <w:rsid w:val="00A41564"/>
    <w:rsid w:val="00A441AD"/>
    <w:rsid w:val="00A44B08"/>
    <w:rsid w:val="00A46B6F"/>
    <w:rsid w:val="00A60D8E"/>
    <w:rsid w:val="00A64DEC"/>
    <w:rsid w:val="00A81005"/>
    <w:rsid w:val="00A81BD1"/>
    <w:rsid w:val="00A855E7"/>
    <w:rsid w:val="00A8669C"/>
    <w:rsid w:val="00A90147"/>
    <w:rsid w:val="00A90606"/>
    <w:rsid w:val="00A93ED2"/>
    <w:rsid w:val="00A96D38"/>
    <w:rsid w:val="00AA1E4E"/>
    <w:rsid w:val="00AB102A"/>
    <w:rsid w:val="00AB4093"/>
    <w:rsid w:val="00AB5271"/>
    <w:rsid w:val="00AB629B"/>
    <w:rsid w:val="00AB70EF"/>
    <w:rsid w:val="00AB72CE"/>
    <w:rsid w:val="00AC35C7"/>
    <w:rsid w:val="00AC4A70"/>
    <w:rsid w:val="00AD17B3"/>
    <w:rsid w:val="00AD1FE5"/>
    <w:rsid w:val="00AD5228"/>
    <w:rsid w:val="00AD580F"/>
    <w:rsid w:val="00AE0239"/>
    <w:rsid w:val="00AE0AD2"/>
    <w:rsid w:val="00AE1415"/>
    <w:rsid w:val="00AE3FA8"/>
    <w:rsid w:val="00AE59D7"/>
    <w:rsid w:val="00AE62E1"/>
    <w:rsid w:val="00AE7CE9"/>
    <w:rsid w:val="00AF0BE3"/>
    <w:rsid w:val="00AF4AE9"/>
    <w:rsid w:val="00AF532D"/>
    <w:rsid w:val="00AF6BF3"/>
    <w:rsid w:val="00AF783D"/>
    <w:rsid w:val="00B02172"/>
    <w:rsid w:val="00B02FCD"/>
    <w:rsid w:val="00B03AF2"/>
    <w:rsid w:val="00B05A85"/>
    <w:rsid w:val="00B0657B"/>
    <w:rsid w:val="00B10888"/>
    <w:rsid w:val="00B11094"/>
    <w:rsid w:val="00B16F4B"/>
    <w:rsid w:val="00B23664"/>
    <w:rsid w:val="00B2416C"/>
    <w:rsid w:val="00B30233"/>
    <w:rsid w:val="00B30FB5"/>
    <w:rsid w:val="00B31630"/>
    <w:rsid w:val="00B31ADD"/>
    <w:rsid w:val="00B32E57"/>
    <w:rsid w:val="00B34146"/>
    <w:rsid w:val="00B35840"/>
    <w:rsid w:val="00B35FF7"/>
    <w:rsid w:val="00B36F42"/>
    <w:rsid w:val="00B402B7"/>
    <w:rsid w:val="00B42CD1"/>
    <w:rsid w:val="00B43F60"/>
    <w:rsid w:val="00B50363"/>
    <w:rsid w:val="00B52332"/>
    <w:rsid w:val="00B52F15"/>
    <w:rsid w:val="00B54A72"/>
    <w:rsid w:val="00B6346B"/>
    <w:rsid w:val="00B645AF"/>
    <w:rsid w:val="00B71C09"/>
    <w:rsid w:val="00B8709F"/>
    <w:rsid w:val="00B91367"/>
    <w:rsid w:val="00BA0E78"/>
    <w:rsid w:val="00BA348A"/>
    <w:rsid w:val="00BA3A34"/>
    <w:rsid w:val="00BA3AC7"/>
    <w:rsid w:val="00BA73F6"/>
    <w:rsid w:val="00BB2334"/>
    <w:rsid w:val="00BB2C28"/>
    <w:rsid w:val="00BB2ECD"/>
    <w:rsid w:val="00BB3B34"/>
    <w:rsid w:val="00BB6956"/>
    <w:rsid w:val="00BB7BBE"/>
    <w:rsid w:val="00BC603C"/>
    <w:rsid w:val="00BD0EAF"/>
    <w:rsid w:val="00BD3250"/>
    <w:rsid w:val="00BD3803"/>
    <w:rsid w:val="00BD3F1D"/>
    <w:rsid w:val="00BD5B06"/>
    <w:rsid w:val="00BF1AEF"/>
    <w:rsid w:val="00BF42A6"/>
    <w:rsid w:val="00C02BE0"/>
    <w:rsid w:val="00C02E8B"/>
    <w:rsid w:val="00C0539F"/>
    <w:rsid w:val="00C11EAA"/>
    <w:rsid w:val="00C14ADC"/>
    <w:rsid w:val="00C24363"/>
    <w:rsid w:val="00C3037B"/>
    <w:rsid w:val="00C3456E"/>
    <w:rsid w:val="00C360AD"/>
    <w:rsid w:val="00C36D9E"/>
    <w:rsid w:val="00C37049"/>
    <w:rsid w:val="00C40583"/>
    <w:rsid w:val="00C418E4"/>
    <w:rsid w:val="00C41ED0"/>
    <w:rsid w:val="00C421A4"/>
    <w:rsid w:val="00C51453"/>
    <w:rsid w:val="00C521C2"/>
    <w:rsid w:val="00C53605"/>
    <w:rsid w:val="00C539AB"/>
    <w:rsid w:val="00C556D8"/>
    <w:rsid w:val="00C55AC8"/>
    <w:rsid w:val="00C563C0"/>
    <w:rsid w:val="00C566E4"/>
    <w:rsid w:val="00C6043F"/>
    <w:rsid w:val="00C60FFC"/>
    <w:rsid w:val="00C627C9"/>
    <w:rsid w:val="00C63940"/>
    <w:rsid w:val="00C669D4"/>
    <w:rsid w:val="00C67213"/>
    <w:rsid w:val="00C67A16"/>
    <w:rsid w:val="00C70CC0"/>
    <w:rsid w:val="00C71288"/>
    <w:rsid w:val="00C7222C"/>
    <w:rsid w:val="00C73F26"/>
    <w:rsid w:val="00C754A2"/>
    <w:rsid w:val="00C82EB0"/>
    <w:rsid w:val="00C83C1D"/>
    <w:rsid w:val="00C877BD"/>
    <w:rsid w:val="00C92D27"/>
    <w:rsid w:val="00C932BA"/>
    <w:rsid w:val="00C94839"/>
    <w:rsid w:val="00C95535"/>
    <w:rsid w:val="00C96BB7"/>
    <w:rsid w:val="00CA341E"/>
    <w:rsid w:val="00CA39AC"/>
    <w:rsid w:val="00CA5876"/>
    <w:rsid w:val="00CA7F1D"/>
    <w:rsid w:val="00CB3B70"/>
    <w:rsid w:val="00CB3EF0"/>
    <w:rsid w:val="00CB4481"/>
    <w:rsid w:val="00CB55C5"/>
    <w:rsid w:val="00CB71D9"/>
    <w:rsid w:val="00CC79DB"/>
    <w:rsid w:val="00CD297D"/>
    <w:rsid w:val="00CD3F91"/>
    <w:rsid w:val="00CD52CA"/>
    <w:rsid w:val="00CD621A"/>
    <w:rsid w:val="00CD6DB2"/>
    <w:rsid w:val="00CD7D7A"/>
    <w:rsid w:val="00CE0E36"/>
    <w:rsid w:val="00CE3315"/>
    <w:rsid w:val="00CE5872"/>
    <w:rsid w:val="00CE5DAC"/>
    <w:rsid w:val="00CE7D17"/>
    <w:rsid w:val="00CF55C0"/>
    <w:rsid w:val="00CF75D1"/>
    <w:rsid w:val="00D011F4"/>
    <w:rsid w:val="00D02B70"/>
    <w:rsid w:val="00D06084"/>
    <w:rsid w:val="00D155B3"/>
    <w:rsid w:val="00D17238"/>
    <w:rsid w:val="00D21DC8"/>
    <w:rsid w:val="00D226BF"/>
    <w:rsid w:val="00D24946"/>
    <w:rsid w:val="00D27037"/>
    <w:rsid w:val="00D3091C"/>
    <w:rsid w:val="00D337A5"/>
    <w:rsid w:val="00D34985"/>
    <w:rsid w:val="00D34CE4"/>
    <w:rsid w:val="00D3573E"/>
    <w:rsid w:val="00D4493E"/>
    <w:rsid w:val="00D466AC"/>
    <w:rsid w:val="00D478FE"/>
    <w:rsid w:val="00D5145F"/>
    <w:rsid w:val="00D51FE4"/>
    <w:rsid w:val="00D52E3C"/>
    <w:rsid w:val="00D56A99"/>
    <w:rsid w:val="00D61CF1"/>
    <w:rsid w:val="00D636D3"/>
    <w:rsid w:val="00D66D8B"/>
    <w:rsid w:val="00D67B26"/>
    <w:rsid w:val="00D752D1"/>
    <w:rsid w:val="00D753E3"/>
    <w:rsid w:val="00D75484"/>
    <w:rsid w:val="00D8371D"/>
    <w:rsid w:val="00D858F1"/>
    <w:rsid w:val="00D8714C"/>
    <w:rsid w:val="00D934D1"/>
    <w:rsid w:val="00D95971"/>
    <w:rsid w:val="00D97607"/>
    <w:rsid w:val="00D97A0A"/>
    <w:rsid w:val="00DA1B10"/>
    <w:rsid w:val="00DA27E8"/>
    <w:rsid w:val="00DA4702"/>
    <w:rsid w:val="00DA681A"/>
    <w:rsid w:val="00DA7EA4"/>
    <w:rsid w:val="00DB01F6"/>
    <w:rsid w:val="00DB28D8"/>
    <w:rsid w:val="00DB303B"/>
    <w:rsid w:val="00DB43F9"/>
    <w:rsid w:val="00DB7A6F"/>
    <w:rsid w:val="00DC168B"/>
    <w:rsid w:val="00DC3B73"/>
    <w:rsid w:val="00DC4BD7"/>
    <w:rsid w:val="00DC613F"/>
    <w:rsid w:val="00DC6DAA"/>
    <w:rsid w:val="00DC73AE"/>
    <w:rsid w:val="00DC78D7"/>
    <w:rsid w:val="00DD0A19"/>
    <w:rsid w:val="00DD1C52"/>
    <w:rsid w:val="00DD2909"/>
    <w:rsid w:val="00DD367F"/>
    <w:rsid w:val="00DD39E1"/>
    <w:rsid w:val="00DE05BC"/>
    <w:rsid w:val="00DE52C0"/>
    <w:rsid w:val="00DF06C3"/>
    <w:rsid w:val="00DF0874"/>
    <w:rsid w:val="00DF1359"/>
    <w:rsid w:val="00DF1A69"/>
    <w:rsid w:val="00DF2340"/>
    <w:rsid w:val="00DF4583"/>
    <w:rsid w:val="00DF499B"/>
    <w:rsid w:val="00E02629"/>
    <w:rsid w:val="00E048BD"/>
    <w:rsid w:val="00E05664"/>
    <w:rsid w:val="00E07348"/>
    <w:rsid w:val="00E0748C"/>
    <w:rsid w:val="00E12359"/>
    <w:rsid w:val="00E135AF"/>
    <w:rsid w:val="00E15632"/>
    <w:rsid w:val="00E22534"/>
    <w:rsid w:val="00E23879"/>
    <w:rsid w:val="00E23B46"/>
    <w:rsid w:val="00E314AD"/>
    <w:rsid w:val="00E326C4"/>
    <w:rsid w:val="00E354BB"/>
    <w:rsid w:val="00E3616E"/>
    <w:rsid w:val="00E3635D"/>
    <w:rsid w:val="00E37F68"/>
    <w:rsid w:val="00E4085F"/>
    <w:rsid w:val="00E40FE0"/>
    <w:rsid w:val="00E42967"/>
    <w:rsid w:val="00E502BA"/>
    <w:rsid w:val="00E51542"/>
    <w:rsid w:val="00E52060"/>
    <w:rsid w:val="00E553E5"/>
    <w:rsid w:val="00E565E5"/>
    <w:rsid w:val="00E56A30"/>
    <w:rsid w:val="00E57C0F"/>
    <w:rsid w:val="00E61F6E"/>
    <w:rsid w:val="00E71108"/>
    <w:rsid w:val="00E71A6B"/>
    <w:rsid w:val="00E752BC"/>
    <w:rsid w:val="00E77B03"/>
    <w:rsid w:val="00E80C5A"/>
    <w:rsid w:val="00E80F55"/>
    <w:rsid w:val="00E8159F"/>
    <w:rsid w:val="00E853DC"/>
    <w:rsid w:val="00E85827"/>
    <w:rsid w:val="00E90FE2"/>
    <w:rsid w:val="00E91243"/>
    <w:rsid w:val="00E92CD0"/>
    <w:rsid w:val="00E93E94"/>
    <w:rsid w:val="00E9556C"/>
    <w:rsid w:val="00E96729"/>
    <w:rsid w:val="00E97A2C"/>
    <w:rsid w:val="00E97D4C"/>
    <w:rsid w:val="00EA078D"/>
    <w:rsid w:val="00EA70BF"/>
    <w:rsid w:val="00EB7542"/>
    <w:rsid w:val="00EC05A1"/>
    <w:rsid w:val="00EC5A1D"/>
    <w:rsid w:val="00EC739E"/>
    <w:rsid w:val="00ED24A4"/>
    <w:rsid w:val="00ED35B7"/>
    <w:rsid w:val="00ED3CEB"/>
    <w:rsid w:val="00ED4814"/>
    <w:rsid w:val="00ED5B43"/>
    <w:rsid w:val="00ED7CB4"/>
    <w:rsid w:val="00EE3095"/>
    <w:rsid w:val="00EE474A"/>
    <w:rsid w:val="00EF1A9C"/>
    <w:rsid w:val="00EF35C6"/>
    <w:rsid w:val="00EF5A8C"/>
    <w:rsid w:val="00EF5D55"/>
    <w:rsid w:val="00EF6871"/>
    <w:rsid w:val="00F056A4"/>
    <w:rsid w:val="00F16AD9"/>
    <w:rsid w:val="00F23F1A"/>
    <w:rsid w:val="00F30B38"/>
    <w:rsid w:val="00F315B9"/>
    <w:rsid w:val="00F40DF7"/>
    <w:rsid w:val="00F422F1"/>
    <w:rsid w:val="00F43149"/>
    <w:rsid w:val="00F43E67"/>
    <w:rsid w:val="00F46F74"/>
    <w:rsid w:val="00F522BA"/>
    <w:rsid w:val="00F52599"/>
    <w:rsid w:val="00F541F8"/>
    <w:rsid w:val="00F554F5"/>
    <w:rsid w:val="00F607CB"/>
    <w:rsid w:val="00F609EF"/>
    <w:rsid w:val="00F64845"/>
    <w:rsid w:val="00F653D7"/>
    <w:rsid w:val="00F71511"/>
    <w:rsid w:val="00F71E18"/>
    <w:rsid w:val="00F737F0"/>
    <w:rsid w:val="00F77CD1"/>
    <w:rsid w:val="00F84696"/>
    <w:rsid w:val="00F84A15"/>
    <w:rsid w:val="00F84DA9"/>
    <w:rsid w:val="00F871E8"/>
    <w:rsid w:val="00F87E8B"/>
    <w:rsid w:val="00F901B0"/>
    <w:rsid w:val="00F91422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B0F70"/>
    <w:rsid w:val="00FB3D8E"/>
    <w:rsid w:val="00FB5C40"/>
    <w:rsid w:val="00FC3E58"/>
    <w:rsid w:val="00FC4AD7"/>
    <w:rsid w:val="00FC56EF"/>
    <w:rsid w:val="00FD0602"/>
    <w:rsid w:val="00FD0E2A"/>
    <w:rsid w:val="00FD45C7"/>
    <w:rsid w:val="00FD6BED"/>
    <w:rsid w:val="00FE3388"/>
    <w:rsid w:val="00FE374B"/>
    <w:rsid w:val="00FE4AC6"/>
    <w:rsid w:val="00FE6270"/>
    <w:rsid w:val="00FE6815"/>
    <w:rsid w:val="00FE70BE"/>
    <w:rsid w:val="00FF18F8"/>
    <w:rsid w:val="00FF2F85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58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587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CE5872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E5872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E5872"/>
    <w:rPr>
      <w:rFonts w:cs="Times New Roman"/>
      <w:sz w:val="2"/>
    </w:rPr>
  </w:style>
  <w:style w:type="character" w:customStyle="1" w:styleId="blk">
    <w:name w:val="blk"/>
    <w:basedOn w:val="a0"/>
    <w:uiPriority w:val="99"/>
    <w:rsid w:val="00BF42A6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F056A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056A4"/>
    <w:rPr>
      <w:color w:val="800080"/>
      <w:u w:val="single"/>
    </w:rPr>
  </w:style>
  <w:style w:type="paragraph" w:customStyle="1" w:styleId="font5">
    <w:name w:val="font5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font6">
    <w:name w:val="font6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FF0000"/>
      <w:szCs w:val="24"/>
    </w:rPr>
  </w:style>
  <w:style w:type="paragraph" w:customStyle="1" w:styleId="xl68">
    <w:name w:val="xl68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69">
    <w:name w:val="xl69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1">
    <w:name w:val="xl71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2">
    <w:name w:val="xl72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7">
    <w:name w:val="xl77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i/>
      <w:iCs/>
      <w:szCs w:val="24"/>
    </w:rPr>
  </w:style>
  <w:style w:type="paragraph" w:customStyle="1" w:styleId="xl80">
    <w:name w:val="xl80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1">
    <w:name w:val="xl81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2">
    <w:name w:val="xl82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3">
    <w:name w:val="xl83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5">
    <w:name w:val="xl85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87">
    <w:name w:val="xl87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2"/>
      <w:szCs w:val="22"/>
    </w:rPr>
  </w:style>
  <w:style w:type="paragraph" w:customStyle="1" w:styleId="xl88">
    <w:name w:val="xl88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FF0000"/>
      <w:szCs w:val="24"/>
    </w:rPr>
  </w:style>
  <w:style w:type="paragraph" w:customStyle="1" w:styleId="xl89">
    <w:name w:val="xl89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90">
    <w:name w:val="xl90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2">
    <w:name w:val="xl92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F056A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7">
    <w:name w:val="xl97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8">
    <w:name w:val="xl98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99">
    <w:name w:val="xl99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1">
    <w:name w:val="xl101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3">
    <w:name w:val="xl103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4">
    <w:name w:val="xl104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6">
    <w:name w:val="xl106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7">
    <w:name w:val="xl107"/>
    <w:basedOn w:val="a"/>
    <w:rsid w:val="00F056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09">
    <w:name w:val="xl109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  <w:u w:val="single"/>
    </w:rPr>
  </w:style>
  <w:style w:type="paragraph" w:customStyle="1" w:styleId="xl110">
    <w:name w:val="xl110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11">
    <w:name w:val="xl111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3">
    <w:name w:val="xl113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"/>
    <w:rsid w:val="00F056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17">
    <w:name w:val="xl117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18">
    <w:name w:val="xl118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9">
    <w:name w:val="xl119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0">
    <w:name w:val="xl120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28"/>
      <w:szCs w:val="28"/>
    </w:rPr>
  </w:style>
  <w:style w:type="paragraph" w:customStyle="1" w:styleId="xl121">
    <w:name w:val="xl121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28"/>
      <w:szCs w:val="28"/>
    </w:rPr>
  </w:style>
  <w:style w:type="paragraph" w:customStyle="1" w:styleId="xl122">
    <w:name w:val="xl122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3">
    <w:name w:val="xl123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4">
    <w:name w:val="xl124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25">
    <w:name w:val="xl125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6">
    <w:name w:val="xl126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28"/>
      <w:szCs w:val="28"/>
    </w:rPr>
  </w:style>
  <w:style w:type="paragraph" w:customStyle="1" w:styleId="xl127">
    <w:name w:val="xl127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28"/>
      <w:szCs w:val="28"/>
    </w:rPr>
  </w:style>
  <w:style w:type="paragraph" w:customStyle="1" w:styleId="xl128">
    <w:name w:val="xl128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29">
    <w:name w:val="xl129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31">
    <w:name w:val="xl131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2">
    <w:name w:val="xl132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33">
    <w:name w:val="xl133"/>
    <w:basedOn w:val="a"/>
    <w:rsid w:val="00F056A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Cs w:val="24"/>
    </w:rPr>
  </w:style>
  <w:style w:type="paragraph" w:customStyle="1" w:styleId="xl134">
    <w:name w:val="xl134"/>
    <w:basedOn w:val="a"/>
    <w:rsid w:val="00F056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35">
    <w:name w:val="xl135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36">
    <w:name w:val="xl136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37">
    <w:name w:val="xl137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F056A4"/>
    <w:pPr>
      <w:widowControl/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39">
    <w:name w:val="xl139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40">
    <w:name w:val="xl140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41">
    <w:name w:val="xl141"/>
    <w:basedOn w:val="a"/>
    <w:rsid w:val="00F056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42">
    <w:name w:val="xl142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"/>
    <w:rsid w:val="00F056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45">
    <w:name w:val="xl145"/>
    <w:basedOn w:val="a"/>
    <w:rsid w:val="00F056A4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E5D5-ED97-4FA7-B40A-2310F68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9027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Светличная В.М.</dc:creator>
  <cp:lastModifiedBy>Пользователь Windows</cp:lastModifiedBy>
  <cp:revision>4</cp:revision>
  <cp:lastPrinted>2024-01-10T05:36:00Z</cp:lastPrinted>
  <dcterms:created xsi:type="dcterms:W3CDTF">2024-01-10T05:39:00Z</dcterms:created>
  <dcterms:modified xsi:type="dcterms:W3CDTF">2024-01-10T08:01:00Z</dcterms:modified>
</cp:coreProperties>
</file>