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5A06DC">
      <w:pPr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B54A37" w:rsidRDefault="0065143D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800838">
        <w:rPr>
          <w:szCs w:val="28"/>
        </w:rPr>
        <w:t>5</w:t>
      </w:r>
      <w:r>
        <w:rPr>
          <w:szCs w:val="28"/>
        </w:rPr>
        <w:t xml:space="preserve"> июня</w:t>
      </w:r>
      <w:r w:rsidR="00736819">
        <w:rPr>
          <w:szCs w:val="28"/>
        </w:rPr>
        <w:t xml:space="preserve"> 202</w:t>
      </w:r>
      <w:r w:rsidR="0080083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800838">
        <w:rPr>
          <w:szCs w:val="28"/>
        </w:rPr>
        <w:t>119</w:t>
      </w:r>
      <w:r w:rsidR="00EE04F4">
        <w:rPr>
          <w:szCs w:val="28"/>
        </w:rPr>
        <w:t>/</w:t>
      </w:r>
      <w:r w:rsidR="00800838">
        <w:rPr>
          <w:szCs w:val="28"/>
        </w:rPr>
        <w:t>6</w:t>
      </w:r>
      <w:r w:rsidR="00E546EF">
        <w:rPr>
          <w:szCs w:val="28"/>
        </w:rPr>
        <w:t>55</w:t>
      </w:r>
    </w:p>
    <w:p w:rsidR="00035D72" w:rsidRDefault="00035D72" w:rsidP="00035D72">
      <w:pPr>
        <w:jc w:val="both"/>
      </w:pPr>
    </w:p>
    <w:p w:rsidR="000C4D18" w:rsidRPr="000C4D18" w:rsidRDefault="00C043BD" w:rsidP="000C4D18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  <w:szCs w:val="24"/>
        </w:rPr>
      </w:pPr>
      <w:r w:rsidRPr="000C4D18">
        <w:rPr>
          <w:rFonts w:ascii="Times New Roman" w:hAnsi="Times New Roman"/>
          <w:b w:val="0"/>
          <w:bCs w:val="0"/>
          <w:i w:val="0"/>
          <w:iCs w:val="0"/>
          <w:szCs w:val="24"/>
        </w:rPr>
        <w:t>О</w:t>
      </w:r>
      <w:r w:rsidR="000C4D18" w:rsidRPr="000C4D18">
        <w:rPr>
          <w:rFonts w:ascii="Times New Roman" w:hAnsi="Times New Roman"/>
          <w:b w:val="0"/>
          <w:bCs w:val="0"/>
          <w:i w:val="0"/>
          <w:iCs w:val="0"/>
          <w:szCs w:val="24"/>
        </w:rPr>
        <w:t xml:space="preserve"> Рабочей группе по приему подписных листов</w:t>
      </w:r>
    </w:p>
    <w:p w:rsidR="003E010F" w:rsidRPr="000239C1" w:rsidRDefault="000C4D18" w:rsidP="00800838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</w:pPr>
      <w:r w:rsidRPr="00361E97">
        <w:t>и проверке достоверности подписей избирателей и соответствующих им сведений об избирателях, содержащихся в подписных листах,</w:t>
      </w:r>
      <w:r>
        <w:br/>
      </w:r>
      <w:r w:rsidRPr="00361E97">
        <w:t>представленных в поддержку выдвижения кандидата в депутаты</w:t>
      </w:r>
      <w:r w:rsidRPr="000239C1">
        <w:t xml:space="preserve"> </w:t>
      </w:r>
      <w:r w:rsidR="00E546EF">
        <w:t>Российского</w:t>
      </w:r>
      <w:r w:rsidR="0065143D" w:rsidRPr="000239C1">
        <w:t xml:space="preserve"> сельского Совета депутатов Большемуртинского района Красноярского края седьмого созыва</w:t>
      </w:r>
      <w:r w:rsidR="00800838">
        <w:t xml:space="preserve"> </w:t>
      </w:r>
      <w:r w:rsidRPr="00C152F1">
        <w:t xml:space="preserve">по </w:t>
      </w:r>
      <w:r w:rsidR="00736819">
        <w:t>единому</w:t>
      </w:r>
      <w:r>
        <w:t xml:space="preserve"> многомандатному избирательному округу</w:t>
      </w:r>
      <w:r w:rsidR="00707769" w:rsidRPr="000239C1">
        <w:t xml:space="preserve"> </w:t>
      </w:r>
    </w:p>
    <w:p w:rsidR="00902214" w:rsidRDefault="00902214" w:rsidP="00902214">
      <w:pPr>
        <w:autoSpaceDE w:val="0"/>
        <w:autoSpaceDN w:val="0"/>
        <w:adjustRightInd w:val="0"/>
        <w:ind w:left="567"/>
        <w:jc w:val="center"/>
      </w:pPr>
    </w:p>
    <w:p w:rsidR="003E010F" w:rsidRDefault="00737912" w:rsidP="008A2E79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67"/>
        <w:jc w:val="both"/>
      </w:pPr>
      <w:proofErr w:type="gramStart"/>
      <w:r w:rsidRPr="00737912">
        <w:rPr>
          <w:szCs w:val="28"/>
        </w:rPr>
        <w:t xml:space="preserve">Для обеспечения приема подписных листов и дальнейшей проверки порядка сбора подписей избирателей, правильности оформления подписных листов, достоверности подписей избирателей и соответствующих им сведений об избирателях, содержащихся в подписных листах, представленных в поддержку выдвижения кандидата в депутаты </w:t>
      </w:r>
      <w:r w:rsidR="00E546EF">
        <w:rPr>
          <w:szCs w:val="28"/>
        </w:rPr>
        <w:t>Российского</w:t>
      </w:r>
      <w:r w:rsidR="008A2E79" w:rsidRPr="00800838">
        <w:rPr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 w:rsidRPr="00800838">
        <w:rPr>
          <w:szCs w:val="28"/>
        </w:rPr>
        <w:t xml:space="preserve">по </w:t>
      </w:r>
      <w:r w:rsidR="00736819" w:rsidRPr="00800838">
        <w:rPr>
          <w:szCs w:val="28"/>
        </w:rPr>
        <w:t>единому</w:t>
      </w:r>
      <w:r w:rsidRPr="00800838">
        <w:rPr>
          <w:szCs w:val="28"/>
        </w:rPr>
        <w:t xml:space="preserve"> многомандатному избирательному </w:t>
      </w:r>
      <w:r>
        <w:t>округу</w:t>
      </w:r>
      <w:r w:rsidRPr="00737912">
        <w:rPr>
          <w:szCs w:val="28"/>
        </w:rPr>
        <w:t>,</w:t>
      </w:r>
      <w:r>
        <w:rPr>
          <w:szCs w:val="28"/>
        </w:rPr>
        <w:t xml:space="preserve"> </w:t>
      </w:r>
      <w:r w:rsidRPr="00737912">
        <w:t>руководствуясь пунктом 4 статьи 29 Закона Красноярского края от</w:t>
      </w:r>
      <w:proofErr w:type="gramEnd"/>
      <w:r w:rsidRPr="00737912">
        <w:t xml:space="preserve"> 02.10.2003 № 8-1411 «О выборах в органы местного самоуправления в Красноярском крае», </w:t>
      </w:r>
      <w:r w:rsidR="0062797B" w:rsidRPr="00737912"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737912" w:rsidRDefault="00737912" w:rsidP="00432974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Cs w:val="28"/>
        </w:rPr>
      </w:pPr>
      <w:proofErr w:type="gramStart"/>
      <w:r w:rsidRPr="00737912">
        <w:rPr>
          <w:szCs w:val="28"/>
        </w:rPr>
        <w:t xml:space="preserve">Создать Рабочую группу по приему подписных листов и проверке достоверности подписей избирателей и соответствующих им сведений об избирателях, содержащихся в подписных листах, представленных в поддержку выдвижения кандидата в депутаты </w:t>
      </w:r>
      <w:r w:rsidR="00E546EF">
        <w:rPr>
          <w:szCs w:val="28"/>
        </w:rPr>
        <w:t>Российского</w:t>
      </w:r>
      <w:r w:rsidR="008A2E79" w:rsidRPr="00800838">
        <w:rPr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="00736819">
        <w:rPr>
          <w:szCs w:val="28"/>
        </w:rPr>
        <w:t xml:space="preserve"> </w:t>
      </w:r>
      <w:r w:rsidR="00736819" w:rsidRPr="00800838">
        <w:rPr>
          <w:szCs w:val="28"/>
        </w:rPr>
        <w:t>по единому</w:t>
      </w:r>
      <w:r w:rsidR="00432974" w:rsidRPr="00800838">
        <w:rPr>
          <w:szCs w:val="28"/>
        </w:rPr>
        <w:t xml:space="preserve"> многомандатному избирательному округу</w:t>
      </w:r>
      <w:r w:rsidR="00432974" w:rsidRPr="00737912">
        <w:rPr>
          <w:szCs w:val="28"/>
        </w:rPr>
        <w:t xml:space="preserve"> </w:t>
      </w:r>
      <w:r w:rsidRPr="00737912">
        <w:rPr>
          <w:szCs w:val="28"/>
        </w:rPr>
        <w:t xml:space="preserve">(далее </w:t>
      </w:r>
      <w:r w:rsidR="00432974">
        <w:rPr>
          <w:szCs w:val="28"/>
        </w:rPr>
        <w:t xml:space="preserve">- </w:t>
      </w:r>
      <w:r w:rsidRPr="00737912">
        <w:rPr>
          <w:szCs w:val="28"/>
        </w:rPr>
        <w:t>Рабочая группа по приему подписных листов), в следующем составе:</w:t>
      </w:r>
      <w:proofErr w:type="gramEnd"/>
    </w:p>
    <w:p w:rsidR="00432974" w:rsidRDefault="00432974" w:rsidP="001A2B1F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Луковникова</w:t>
      </w:r>
      <w:proofErr w:type="spellEnd"/>
      <w:r>
        <w:rPr>
          <w:szCs w:val="28"/>
        </w:rPr>
        <w:t xml:space="preserve"> Ирина Анатольевна – </w:t>
      </w:r>
      <w:r w:rsidR="001A2B1F">
        <w:rPr>
          <w:szCs w:val="28"/>
        </w:rPr>
        <w:t>заместитель председателя</w:t>
      </w:r>
      <w:r>
        <w:rPr>
          <w:szCs w:val="28"/>
        </w:rPr>
        <w:t xml:space="preserve"> </w:t>
      </w:r>
      <w:r w:rsidR="001A2B1F" w:rsidRPr="00737912">
        <w:t>территориальн</w:t>
      </w:r>
      <w:r w:rsidR="001A2B1F">
        <w:t>ой</w:t>
      </w:r>
      <w:r w:rsidR="001A2B1F" w:rsidRPr="00737912">
        <w:t xml:space="preserve"> избирательн</w:t>
      </w:r>
      <w:r w:rsidR="001A2B1F">
        <w:t>ой</w:t>
      </w:r>
      <w:r w:rsidR="001A2B1F" w:rsidRPr="00737912">
        <w:t xml:space="preserve"> комисси</w:t>
      </w:r>
      <w:r w:rsidR="001A2B1F">
        <w:t>и</w:t>
      </w:r>
      <w:r w:rsidR="001A2B1F" w:rsidRPr="00737912">
        <w:t xml:space="preserve"> </w:t>
      </w:r>
      <w:r w:rsidR="001A2B1F">
        <w:t>Большемуртинского района Красноярского края</w:t>
      </w:r>
      <w:r>
        <w:rPr>
          <w:szCs w:val="28"/>
        </w:rPr>
        <w:t>;</w:t>
      </w:r>
    </w:p>
    <w:p w:rsidR="00432974" w:rsidRPr="004B3662" w:rsidRDefault="00800838" w:rsidP="001A2B1F">
      <w:pPr>
        <w:ind w:firstLine="709"/>
        <w:jc w:val="both"/>
        <w:rPr>
          <w:szCs w:val="28"/>
        </w:rPr>
      </w:pPr>
      <w:r>
        <w:rPr>
          <w:szCs w:val="28"/>
        </w:rPr>
        <w:t>Борисова Ольга Дмитриевна</w:t>
      </w:r>
      <w:r w:rsidR="00FA4D82">
        <w:rPr>
          <w:szCs w:val="28"/>
        </w:rPr>
        <w:t xml:space="preserve"> </w:t>
      </w:r>
      <w:r w:rsidR="00432974">
        <w:rPr>
          <w:szCs w:val="28"/>
        </w:rPr>
        <w:t xml:space="preserve">- член </w:t>
      </w:r>
      <w:r w:rsidR="00FA4D82" w:rsidRPr="00737912">
        <w:t>территориальн</w:t>
      </w:r>
      <w:r w:rsidR="00FA4D82">
        <w:t>ой</w:t>
      </w:r>
      <w:r w:rsidR="00FA4D82" w:rsidRPr="00737912">
        <w:t xml:space="preserve"> избирательн</w:t>
      </w:r>
      <w:r w:rsidR="00FA4D82">
        <w:t>ой</w:t>
      </w:r>
      <w:r w:rsidR="00FA4D82" w:rsidRPr="00737912">
        <w:t xml:space="preserve"> комисси</w:t>
      </w:r>
      <w:r w:rsidR="00FA4D82">
        <w:t>и</w:t>
      </w:r>
      <w:r w:rsidR="00FA4D82" w:rsidRPr="00737912">
        <w:t xml:space="preserve"> </w:t>
      </w:r>
      <w:r w:rsidR="00FA4D82">
        <w:t xml:space="preserve">Большемуртинского района Красноярского края </w:t>
      </w:r>
      <w:r w:rsidR="00432974">
        <w:rPr>
          <w:szCs w:val="28"/>
        </w:rPr>
        <w:t>с правом решающего голоса;</w:t>
      </w:r>
    </w:p>
    <w:p w:rsidR="00C043BD" w:rsidRPr="00737912" w:rsidRDefault="00800838" w:rsidP="00FA4D82">
      <w:pPr>
        <w:ind w:firstLine="709"/>
        <w:jc w:val="both"/>
        <w:rPr>
          <w:szCs w:val="28"/>
        </w:rPr>
      </w:pPr>
      <w:proofErr w:type="spellStart"/>
      <w:r>
        <w:rPr>
          <w:szCs w:val="28"/>
        </w:rPr>
        <w:t>Кучев</w:t>
      </w:r>
      <w:proofErr w:type="spellEnd"/>
      <w:r>
        <w:rPr>
          <w:szCs w:val="28"/>
        </w:rPr>
        <w:t xml:space="preserve"> Алексей Сергеевич </w:t>
      </w:r>
      <w:r w:rsidR="00432974">
        <w:rPr>
          <w:szCs w:val="28"/>
        </w:rPr>
        <w:t xml:space="preserve">- член </w:t>
      </w:r>
      <w:r w:rsidR="00FA4D82" w:rsidRPr="00737912">
        <w:t>территориальн</w:t>
      </w:r>
      <w:r w:rsidR="00FA4D82">
        <w:t>ой</w:t>
      </w:r>
      <w:r w:rsidR="00FA4D82" w:rsidRPr="00737912">
        <w:t xml:space="preserve"> избирательн</w:t>
      </w:r>
      <w:r w:rsidR="00FA4D82">
        <w:t>ой</w:t>
      </w:r>
      <w:r w:rsidR="00FA4D82" w:rsidRPr="00737912">
        <w:t xml:space="preserve"> комисси</w:t>
      </w:r>
      <w:r w:rsidR="00FA4D82">
        <w:t>и</w:t>
      </w:r>
      <w:r w:rsidR="00FA4D82" w:rsidRPr="00737912">
        <w:t xml:space="preserve"> </w:t>
      </w:r>
      <w:r w:rsidR="00FA4D82">
        <w:t xml:space="preserve">Большемуртинского района Красноярского края </w:t>
      </w:r>
      <w:r w:rsidR="00432974">
        <w:rPr>
          <w:szCs w:val="28"/>
        </w:rPr>
        <w:t>с правом решающего голоса.</w:t>
      </w:r>
    </w:p>
    <w:p w:rsidR="00D53E88" w:rsidRPr="00D53E88" w:rsidRDefault="009A2D50" w:rsidP="009A2D50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Cs w:val="28"/>
        </w:rPr>
      </w:pPr>
      <w:r>
        <w:lastRenderedPageBreak/>
        <w:t xml:space="preserve"> </w:t>
      </w:r>
      <w:r w:rsidR="00D53E88">
        <w:t xml:space="preserve">Назначить руководителем Рабочей группы </w:t>
      </w:r>
      <w:r w:rsidR="00D53E88">
        <w:rPr>
          <w:bCs/>
        </w:rPr>
        <w:t xml:space="preserve">по приему подписных листов </w:t>
      </w:r>
      <w:proofErr w:type="spellStart"/>
      <w:r w:rsidR="00D53E88">
        <w:rPr>
          <w:szCs w:val="28"/>
        </w:rPr>
        <w:t>Луковникову</w:t>
      </w:r>
      <w:proofErr w:type="spellEnd"/>
      <w:r w:rsidR="00D53E88">
        <w:rPr>
          <w:szCs w:val="28"/>
        </w:rPr>
        <w:t xml:space="preserve"> Ирину Анатольевну, заместителя председателя </w:t>
      </w:r>
      <w:r w:rsidR="00D53E88" w:rsidRPr="00737912">
        <w:t>территориальн</w:t>
      </w:r>
      <w:r w:rsidR="00D53E88">
        <w:t>ой</w:t>
      </w:r>
      <w:r w:rsidR="00D53E88" w:rsidRPr="00737912">
        <w:t xml:space="preserve"> избирательн</w:t>
      </w:r>
      <w:r w:rsidR="00D53E88">
        <w:t>ой</w:t>
      </w:r>
      <w:r w:rsidR="00D53E88" w:rsidRPr="00737912">
        <w:t xml:space="preserve"> комисси</w:t>
      </w:r>
      <w:r w:rsidR="00D53E88">
        <w:t>и</w:t>
      </w:r>
      <w:r w:rsidR="00D53E88" w:rsidRPr="00737912">
        <w:t xml:space="preserve"> </w:t>
      </w:r>
      <w:r w:rsidR="00D53E88">
        <w:t>Большемуртинского района Красноярского края.</w:t>
      </w:r>
    </w:p>
    <w:p w:rsidR="00D53E88" w:rsidRPr="00800838" w:rsidRDefault="00D53E88" w:rsidP="009A2D50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ind w:left="0" w:firstLine="709"/>
        <w:jc w:val="both"/>
      </w:pPr>
      <w:r w:rsidRPr="00D6285F">
        <w:rPr>
          <w:bCs/>
        </w:rPr>
        <w:t>Утвердить Положение</w:t>
      </w:r>
      <w:r w:rsidRPr="00D6285F">
        <w:rPr>
          <w:b/>
          <w:bCs/>
        </w:rPr>
        <w:t xml:space="preserve"> </w:t>
      </w:r>
      <w:r w:rsidRPr="00D6285F">
        <w:t xml:space="preserve">о Рабочей группе по приему подписных листов и проверке достоверности подписей избирателей и соответствующих им сведений об избирателях, содержащихся в подписных листах, представленных в поддержку </w:t>
      </w:r>
      <w:r w:rsidRPr="00800838">
        <w:t xml:space="preserve">выдвижения </w:t>
      </w:r>
      <w:r w:rsidRPr="00D6285F">
        <w:t>кандидата в депутаты</w:t>
      </w:r>
      <w:r>
        <w:t xml:space="preserve"> </w:t>
      </w:r>
      <w:r w:rsidR="00E546EF">
        <w:t>Российского</w:t>
      </w:r>
      <w:r w:rsidR="008A2E79" w:rsidRPr="00800838">
        <w:t xml:space="preserve"> сельского Совета депутатов Большемуртинского района Красноярского края седьмого созыва </w:t>
      </w:r>
      <w:r w:rsidR="00B53712" w:rsidRPr="00C152F1">
        <w:t xml:space="preserve">по </w:t>
      </w:r>
      <w:r w:rsidR="00B53712">
        <w:t xml:space="preserve">единому </w:t>
      </w:r>
      <w:r>
        <w:t>многомандатному избирательному округу.</w:t>
      </w:r>
    </w:p>
    <w:p w:rsidR="00F85C31" w:rsidRPr="00CD2D93" w:rsidRDefault="00F54D56" w:rsidP="009A2D50">
      <w:pPr>
        <w:numPr>
          <w:ilvl w:val="0"/>
          <w:numId w:val="7"/>
        </w:numPr>
        <w:tabs>
          <w:tab w:val="left" w:pos="1260"/>
          <w:tab w:val="left" w:pos="1440"/>
        </w:tabs>
        <w:ind w:left="0" w:firstLine="709"/>
        <w:jc w:val="both"/>
        <w:rPr>
          <w:bCs/>
        </w:rPr>
      </w:pPr>
      <w:proofErr w:type="gramStart"/>
      <w:r w:rsidRPr="003D3339">
        <w:rPr>
          <w:szCs w:val="28"/>
        </w:rPr>
        <w:t>Разместить</w:t>
      </w:r>
      <w:proofErr w:type="gramEnd"/>
      <w:r w:rsidRPr="003D3339">
        <w:rPr>
          <w:szCs w:val="28"/>
        </w:rPr>
        <w:t xml:space="preserve"> </w:t>
      </w:r>
      <w:r w:rsidR="00B54A37">
        <w:rPr>
          <w:szCs w:val="28"/>
        </w:rPr>
        <w:t xml:space="preserve">настоящее решение </w:t>
      </w:r>
      <w:r w:rsidR="00F85C31"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6" w:tgtFrame="_blank" w:history="1">
        <w:r w:rsidR="00800838" w:rsidRPr="004663A2">
          <w:rPr>
            <w:rStyle w:val="ab"/>
            <w:szCs w:val="28"/>
            <w:shd w:val="clear" w:color="auto" w:fill="FFFFFF"/>
          </w:rPr>
          <w:t>https://bolshemurtinskij-r04.gosweb.gosuslugi.ru/ofitsialno/tik-bolshemurtinskogo-rayona/</w:t>
        </w:r>
      </w:hyperlink>
      <w:r w:rsidR="00F85C31" w:rsidRPr="00CD2D93">
        <w:rPr>
          <w:bCs/>
        </w:rPr>
        <w:t>).</w:t>
      </w:r>
    </w:p>
    <w:p w:rsidR="00F85C31" w:rsidRDefault="00F85C31" w:rsidP="00F85C31">
      <w:pPr>
        <w:ind w:firstLine="709"/>
        <w:jc w:val="both"/>
      </w:pP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  <w:r>
        <w:rPr>
          <w:szCs w:val="28"/>
        </w:rP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035D72" w:rsidRDefault="00035D72" w:rsidP="00035D72">
      <w:pPr>
        <w:rPr>
          <w:bCs/>
          <w:szCs w:val="28"/>
        </w:rPr>
      </w:pPr>
    </w:p>
    <w:p w:rsidR="00177D11" w:rsidRDefault="00177D11" w:rsidP="005154D2">
      <w:pPr>
        <w:ind w:left="6521"/>
        <w:rPr>
          <w:sz w:val="24"/>
        </w:rPr>
      </w:pPr>
    </w:p>
    <w:p w:rsidR="004B07FB" w:rsidRDefault="004B07FB" w:rsidP="005154D2">
      <w:pPr>
        <w:ind w:left="6521"/>
        <w:rPr>
          <w:sz w:val="24"/>
        </w:rPr>
      </w:pPr>
    </w:p>
    <w:p w:rsidR="004B07FB" w:rsidRDefault="004B07FB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D53E88" w:rsidRDefault="00D53E88" w:rsidP="005154D2">
      <w:pPr>
        <w:ind w:left="6521"/>
        <w:rPr>
          <w:sz w:val="24"/>
        </w:rPr>
      </w:pPr>
    </w:p>
    <w:p w:rsidR="008A2E79" w:rsidRDefault="008A2E79" w:rsidP="005154D2">
      <w:pPr>
        <w:ind w:left="6521"/>
        <w:rPr>
          <w:sz w:val="24"/>
        </w:rPr>
      </w:pPr>
    </w:p>
    <w:p w:rsidR="005154D2" w:rsidRDefault="005154D2" w:rsidP="00711C23">
      <w:pPr>
        <w:ind w:left="5954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</w:p>
    <w:p w:rsidR="00711C23" w:rsidRDefault="005154D2" w:rsidP="00711C23">
      <w:pPr>
        <w:ind w:left="5954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5154D2" w:rsidRPr="00C252FF" w:rsidRDefault="005154D2" w:rsidP="00711C23">
      <w:pPr>
        <w:ind w:left="5954"/>
        <w:jc w:val="both"/>
        <w:rPr>
          <w:sz w:val="24"/>
        </w:rPr>
      </w:pPr>
      <w:r w:rsidRPr="00D16892">
        <w:rPr>
          <w:sz w:val="24"/>
        </w:rPr>
        <w:t xml:space="preserve">от </w:t>
      </w:r>
      <w:r w:rsidR="008A2E79">
        <w:rPr>
          <w:sz w:val="24"/>
        </w:rPr>
        <w:t>2</w:t>
      </w:r>
      <w:r w:rsidR="00800838">
        <w:rPr>
          <w:sz w:val="24"/>
        </w:rPr>
        <w:t>5</w:t>
      </w:r>
      <w:r w:rsidR="008A2E79">
        <w:rPr>
          <w:sz w:val="24"/>
        </w:rPr>
        <w:t>.06</w:t>
      </w:r>
      <w:r w:rsidR="00B53712">
        <w:rPr>
          <w:sz w:val="24"/>
        </w:rPr>
        <w:t>.202</w:t>
      </w:r>
      <w:r w:rsidR="00800838">
        <w:rPr>
          <w:sz w:val="24"/>
        </w:rPr>
        <w:t>4</w:t>
      </w:r>
      <w:r w:rsidRPr="00D16892">
        <w:rPr>
          <w:sz w:val="24"/>
        </w:rPr>
        <w:t xml:space="preserve"> г. № </w:t>
      </w:r>
      <w:r w:rsidR="00800838">
        <w:rPr>
          <w:sz w:val="24"/>
        </w:rPr>
        <w:t>119</w:t>
      </w:r>
      <w:r w:rsidRPr="00D16892">
        <w:rPr>
          <w:sz w:val="24"/>
        </w:rPr>
        <w:t>/</w:t>
      </w:r>
      <w:r w:rsidR="00800838">
        <w:rPr>
          <w:sz w:val="24"/>
        </w:rPr>
        <w:t>6</w:t>
      </w:r>
      <w:r w:rsidR="00E546EF">
        <w:rPr>
          <w:sz w:val="24"/>
        </w:rPr>
        <w:t>55</w:t>
      </w:r>
      <w:bookmarkStart w:id="0" w:name="_GoBack"/>
      <w:bookmarkEnd w:id="0"/>
    </w:p>
    <w:p w:rsidR="00453E85" w:rsidRDefault="00453E85" w:rsidP="00711C23">
      <w:pPr>
        <w:pStyle w:val="22"/>
        <w:spacing w:after="0" w:line="240" w:lineRule="auto"/>
        <w:ind w:left="5954"/>
        <w:jc w:val="center"/>
        <w:rPr>
          <w:sz w:val="28"/>
          <w:szCs w:val="28"/>
        </w:rPr>
      </w:pPr>
    </w:p>
    <w:p w:rsidR="00453E85" w:rsidRDefault="00453E85" w:rsidP="0075709A">
      <w:pPr>
        <w:pStyle w:val="22"/>
        <w:spacing w:after="0" w:line="240" w:lineRule="auto"/>
        <w:jc w:val="center"/>
        <w:rPr>
          <w:sz w:val="28"/>
          <w:szCs w:val="28"/>
        </w:rPr>
      </w:pPr>
    </w:p>
    <w:p w:rsidR="00D53E88" w:rsidRPr="00AA5D94" w:rsidRDefault="00711C23" w:rsidP="00D53E88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A5D94">
        <w:rPr>
          <w:rFonts w:ascii="Times New Roman" w:hAnsi="Times New Roman"/>
          <w:b w:val="0"/>
          <w:bCs w:val="0"/>
          <w:sz w:val="28"/>
          <w:szCs w:val="28"/>
        </w:rPr>
        <w:t>Положение</w:t>
      </w:r>
    </w:p>
    <w:p w:rsidR="00D53E88" w:rsidRPr="00E37E74" w:rsidRDefault="00D53E88" w:rsidP="00E37E74">
      <w:pPr>
        <w:pStyle w:val="2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Рабочей группе по приему подписных листов и проверке</w:t>
      </w:r>
      <w:r w:rsidR="00453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достоверности подписей избирателей и соответствующих им сведений об избирателях, содержащихся в подписных листах, представленных в поддержку </w:t>
      </w:r>
      <w:r w:rsidRPr="00800838">
        <w:rPr>
          <w:sz w:val="28"/>
          <w:szCs w:val="28"/>
        </w:rPr>
        <w:t xml:space="preserve">выдвижения </w:t>
      </w:r>
      <w:r>
        <w:rPr>
          <w:sz w:val="28"/>
          <w:szCs w:val="28"/>
        </w:rPr>
        <w:t xml:space="preserve">кандидата </w:t>
      </w:r>
      <w:r w:rsidRPr="0043528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</w:t>
      </w:r>
      <w:r w:rsidR="00E546EF">
        <w:rPr>
          <w:sz w:val="28"/>
          <w:szCs w:val="28"/>
        </w:rPr>
        <w:t>Российского</w:t>
      </w:r>
      <w:r w:rsidR="008A2E79" w:rsidRPr="00800838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 w:rsidR="00B53712" w:rsidRPr="00E37E74">
        <w:rPr>
          <w:sz w:val="28"/>
          <w:szCs w:val="28"/>
        </w:rPr>
        <w:t>по единому</w:t>
      </w:r>
      <w:r w:rsidR="004F7BAE" w:rsidRPr="00E37E74">
        <w:rPr>
          <w:sz w:val="28"/>
          <w:szCs w:val="28"/>
        </w:rPr>
        <w:t xml:space="preserve"> многомандатному избирательному округу</w:t>
      </w:r>
    </w:p>
    <w:p w:rsidR="004F7BAE" w:rsidRDefault="004F7BAE" w:rsidP="004F7BAE">
      <w:pPr>
        <w:pStyle w:val="a6"/>
        <w:jc w:val="center"/>
        <w:rPr>
          <w:b/>
          <w:bCs/>
          <w:szCs w:val="28"/>
        </w:rPr>
      </w:pPr>
    </w:p>
    <w:p w:rsidR="00D53E88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AA5D94">
        <w:rPr>
          <w:szCs w:val="28"/>
        </w:rPr>
        <w:t>1. Общие положения</w:t>
      </w:r>
    </w:p>
    <w:p w:rsidR="00D53E88" w:rsidRPr="00AA5D94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53E88" w:rsidRDefault="00D53E88" w:rsidP="00453E22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Рабочая группа по приему подписных листов </w:t>
      </w:r>
      <w:r w:rsidR="00453E22">
        <w:rPr>
          <w:sz w:val="28"/>
          <w:szCs w:val="28"/>
        </w:rPr>
        <w:t xml:space="preserve">и проверке достоверности подписей избирателей и соответствующих им сведений об избирателях, содержащихся в подписных листах, представленных в поддержку </w:t>
      </w:r>
      <w:r w:rsidR="00453E22" w:rsidRPr="00453E22">
        <w:rPr>
          <w:sz w:val="28"/>
          <w:szCs w:val="28"/>
        </w:rPr>
        <w:t xml:space="preserve">выдвижения </w:t>
      </w:r>
      <w:r w:rsidR="00453E22">
        <w:rPr>
          <w:sz w:val="28"/>
          <w:szCs w:val="28"/>
        </w:rPr>
        <w:t xml:space="preserve">кандидата </w:t>
      </w:r>
      <w:r w:rsidR="00453E22" w:rsidRPr="0043528C">
        <w:rPr>
          <w:sz w:val="28"/>
          <w:szCs w:val="28"/>
        </w:rPr>
        <w:t>в депутаты</w:t>
      </w:r>
      <w:r w:rsidR="00453E22">
        <w:rPr>
          <w:sz w:val="28"/>
          <w:szCs w:val="28"/>
        </w:rPr>
        <w:t xml:space="preserve"> </w:t>
      </w:r>
      <w:r w:rsidR="00E546EF">
        <w:rPr>
          <w:sz w:val="28"/>
          <w:szCs w:val="28"/>
        </w:rPr>
        <w:t>Российского</w:t>
      </w:r>
      <w:r w:rsidR="008A2E79" w:rsidRPr="00800838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 w:rsidR="00B53712" w:rsidRPr="00B53712">
        <w:rPr>
          <w:sz w:val="28"/>
          <w:szCs w:val="28"/>
        </w:rPr>
        <w:t>по единому</w:t>
      </w:r>
      <w:r w:rsidR="00453E22" w:rsidRPr="00453E22">
        <w:rPr>
          <w:sz w:val="28"/>
          <w:szCs w:val="28"/>
        </w:rPr>
        <w:t xml:space="preserve"> многомандатному избирательному округу </w:t>
      </w:r>
      <w:r w:rsidR="00453E22" w:rsidRPr="00737912">
        <w:rPr>
          <w:sz w:val="28"/>
          <w:szCs w:val="28"/>
        </w:rPr>
        <w:t xml:space="preserve">(далее </w:t>
      </w:r>
      <w:r w:rsidR="00453E22" w:rsidRPr="00800838">
        <w:rPr>
          <w:sz w:val="28"/>
          <w:szCs w:val="28"/>
        </w:rPr>
        <w:t xml:space="preserve">- </w:t>
      </w:r>
      <w:r w:rsidR="00453E22" w:rsidRPr="00737912">
        <w:rPr>
          <w:sz w:val="28"/>
          <w:szCs w:val="28"/>
        </w:rPr>
        <w:t>Рабочая группа по приему подписных листов)</w:t>
      </w:r>
      <w:r w:rsidR="00453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создается </w:t>
      </w:r>
      <w:r w:rsidR="004F7BAE">
        <w:rPr>
          <w:sz w:val="28"/>
          <w:szCs w:val="28"/>
        </w:rPr>
        <w:t xml:space="preserve">территориальной избирательной комиссией Большемуртинского района Красноярского края </w:t>
      </w:r>
      <w:r>
        <w:rPr>
          <w:sz w:val="28"/>
          <w:szCs w:val="28"/>
        </w:rPr>
        <w:t xml:space="preserve">(далее – </w:t>
      </w:r>
      <w:r w:rsidR="00453E22">
        <w:rPr>
          <w:sz w:val="28"/>
          <w:szCs w:val="28"/>
        </w:rPr>
        <w:t>ТИК</w:t>
      </w:r>
      <w:r>
        <w:rPr>
          <w:sz w:val="28"/>
          <w:szCs w:val="28"/>
        </w:rPr>
        <w:t>).</w:t>
      </w:r>
      <w:proofErr w:type="gramEnd"/>
    </w:p>
    <w:p w:rsidR="00D53E88" w:rsidRDefault="00D53E88" w:rsidP="00453E2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Рабочая группа по приему подписных листов в своей деятельности руководствуется Федеральным законом </w:t>
      </w:r>
      <w:r w:rsidRPr="002E0DBA">
        <w:rPr>
          <w:rFonts w:ascii="Times New Roman CYR" w:hAnsi="Times New Roman CYR"/>
          <w:szCs w:val="28"/>
        </w:rPr>
        <w:t>от 12.06.2002 № 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 (далее – Федеральный закон), Законом Красноярского края </w:t>
      </w:r>
      <w:r w:rsidRPr="00307BB5">
        <w:t>от 02.10.2003</w:t>
      </w:r>
      <w:r>
        <w:t xml:space="preserve"> </w:t>
      </w:r>
      <w:r w:rsidRPr="00307BB5">
        <w:t>№ 8-1411</w:t>
      </w:r>
      <w:r>
        <w:rPr>
          <w:szCs w:val="28"/>
        </w:rPr>
        <w:t xml:space="preserve"> «О выборах в органы местного самоуправления в Красноярском крае» (далее – Закон Красноярского края), а также решениями </w:t>
      </w:r>
      <w:r w:rsidR="005A4057">
        <w:rPr>
          <w:szCs w:val="28"/>
        </w:rPr>
        <w:t>ТИК</w:t>
      </w:r>
      <w:r>
        <w:rPr>
          <w:szCs w:val="28"/>
        </w:rPr>
        <w:t>.</w:t>
      </w:r>
      <w:proofErr w:type="gramEnd"/>
    </w:p>
    <w:p w:rsidR="00D53E88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 Рабочая группа по приему подписных листов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 (далее – ГАС «Выборы»).</w:t>
      </w:r>
    </w:p>
    <w:p w:rsidR="00D53E88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1.4. </w:t>
      </w:r>
      <w:proofErr w:type="gramStart"/>
      <w:r>
        <w:rPr>
          <w:szCs w:val="28"/>
        </w:rPr>
        <w:t xml:space="preserve">Члены Рабочей группы по приему подписных листов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соблюдать требования Федерального закона от 10.01.2003 № 20-ФЗ «О Государственной автоматизированной системе Российской Федерации «Выборы», Положения об обеспечении безопасности информации в ГАС </w:t>
      </w:r>
      <w:r>
        <w:rPr>
          <w:szCs w:val="28"/>
        </w:rPr>
        <w:lastRenderedPageBreak/>
        <w:t>«Выборы», регламентов функционирования ГАС «Выборы», иных нормативных документов Центральной избирательной</w:t>
      </w:r>
      <w:proofErr w:type="gramEnd"/>
      <w:r>
        <w:rPr>
          <w:szCs w:val="28"/>
        </w:rPr>
        <w:t xml:space="preserve"> комиссии Российской Федерации и Федерального центра информатизации при Центральной избирательной комиссии Российской Федерации в части, касающейся обращения с базами данных, персональными и конфиденциальными данными об избирателях.</w:t>
      </w:r>
    </w:p>
    <w:p w:rsidR="00D53E88" w:rsidRDefault="00D53E88" w:rsidP="00D53E88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группа по приему подписных листов организует работу по приему подписных листов и проверке достоверности подписей избирателей и соответствующих им сведений об избирателях, содержащихся в подписных листах, представленных в поддержку выдвижения </w:t>
      </w:r>
      <w:r w:rsidRPr="005E41DE">
        <w:rPr>
          <w:sz w:val="28"/>
          <w:szCs w:val="28"/>
        </w:rPr>
        <w:t>кандидата в депутаты</w:t>
      </w:r>
      <w:r>
        <w:rPr>
          <w:sz w:val="28"/>
          <w:szCs w:val="28"/>
        </w:rPr>
        <w:t xml:space="preserve"> </w:t>
      </w:r>
      <w:r w:rsidR="00E546EF">
        <w:rPr>
          <w:sz w:val="28"/>
          <w:szCs w:val="28"/>
        </w:rPr>
        <w:t>Российского</w:t>
      </w:r>
      <w:r w:rsidR="008A2E79" w:rsidRPr="002A15E5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 w:rsidR="00B53712" w:rsidRPr="00B53712">
        <w:rPr>
          <w:sz w:val="28"/>
          <w:szCs w:val="28"/>
        </w:rPr>
        <w:t xml:space="preserve">по единому </w:t>
      </w:r>
      <w:r w:rsidR="00376B2F" w:rsidRPr="00453E22">
        <w:rPr>
          <w:sz w:val="28"/>
          <w:szCs w:val="28"/>
        </w:rPr>
        <w:t>многомандатному избирательному округу</w:t>
      </w:r>
      <w:r>
        <w:rPr>
          <w:sz w:val="28"/>
          <w:szCs w:val="28"/>
        </w:rPr>
        <w:t>.</w:t>
      </w:r>
    </w:p>
    <w:p w:rsidR="00D53E88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szCs w:val="28"/>
        </w:rPr>
      </w:pPr>
    </w:p>
    <w:p w:rsidR="00D53E88" w:rsidRPr="00AA5D94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AA5D94">
        <w:rPr>
          <w:szCs w:val="28"/>
        </w:rPr>
        <w:t xml:space="preserve">2. Задачи и полномочия Рабочей группы по приему </w:t>
      </w:r>
      <w:r>
        <w:rPr>
          <w:szCs w:val="28"/>
        </w:rPr>
        <w:br/>
      </w:r>
      <w:r w:rsidRPr="00AA5D94">
        <w:rPr>
          <w:szCs w:val="28"/>
        </w:rPr>
        <w:t>подписных листов</w:t>
      </w:r>
    </w:p>
    <w:p w:rsidR="00D53E88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8052C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 Задачами Рабочей группы по приему подписных листов являются</w:t>
      </w:r>
    </w:p>
    <w:p w:rsidR="00E8052C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прием подписных листов, представленных кандидатами при проведении выборов </w:t>
      </w:r>
      <w:r w:rsidRPr="005E41DE">
        <w:rPr>
          <w:szCs w:val="28"/>
        </w:rPr>
        <w:t>депутат</w:t>
      </w:r>
      <w:r>
        <w:rPr>
          <w:szCs w:val="28"/>
        </w:rPr>
        <w:t xml:space="preserve">ов </w:t>
      </w:r>
      <w:r w:rsidR="00E546EF">
        <w:rPr>
          <w:szCs w:val="28"/>
        </w:rPr>
        <w:t>Российского</w:t>
      </w:r>
      <w:r w:rsidR="008A2E79" w:rsidRPr="002A15E5">
        <w:rPr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>
        <w:rPr>
          <w:szCs w:val="28"/>
        </w:rPr>
        <w:t xml:space="preserve">в </w:t>
      </w:r>
      <w:r w:rsidR="00376B2F">
        <w:rPr>
          <w:szCs w:val="28"/>
        </w:rPr>
        <w:t>ТИК</w:t>
      </w:r>
      <w:r w:rsidR="00E8052C">
        <w:rPr>
          <w:szCs w:val="28"/>
        </w:rPr>
        <w:t>;</w:t>
      </w:r>
    </w:p>
    <w:p w:rsidR="00D53E88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проверка соблюдения кандидатами порядка сбора подписей избирателей, оформления подписных листов, достоверности подписей избирателей и соответствующих им сведений об избирателях, содержащихся в подписных листах, подготовка проектов решений </w:t>
      </w:r>
      <w:r w:rsidR="00E8052C">
        <w:rPr>
          <w:szCs w:val="28"/>
        </w:rPr>
        <w:t>ТИК</w:t>
      </w:r>
      <w:r>
        <w:rPr>
          <w:szCs w:val="28"/>
        </w:rPr>
        <w:t xml:space="preserve"> по результатам данной проверки</w:t>
      </w:r>
      <w:r w:rsidR="00E8052C" w:rsidRPr="00E8052C">
        <w:rPr>
          <w:szCs w:val="28"/>
        </w:rPr>
        <w:t xml:space="preserve"> </w:t>
      </w:r>
      <w:r w:rsidR="00E8052C">
        <w:rPr>
          <w:szCs w:val="28"/>
        </w:rPr>
        <w:t xml:space="preserve">при проведении выборов </w:t>
      </w:r>
      <w:r w:rsidR="00E8052C" w:rsidRPr="005E41DE">
        <w:rPr>
          <w:szCs w:val="28"/>
        </w:rPr>
        <w:t>депутат</w:t>
      </w:r>
      <w:r w:rsidR="00E8052C">
        <w:rPr>
          <w:szCs w:val="28"/>
        </w:rPr>
        <w:t xml:space="preserve">ов </w:t>
      </w:r>
      <w:r w:rsidR="00E546EF">
        <w:rPr>
          <w:szCs w:val="28"/>
        </w:rPr>
        <w:t>Российского</w:t>
      </w:r>
      <w:r w:rsidR="008A2E79" w:rsidRPr="002A15E5">
        <w:rPr>
          <w:szCs w:val="28"/>
        </w:rPr>
        <w:t xml:space="preserve"> сельского Совета депутатов Большемуртинского района Красноярского края седьмого созыва</w:t>
      </w:r>
      <w:r>
        <w:rPr>
          <w:szCs w:val="28"/>
        </w:rPr>
        <w:t>.</w:t>
      </w:r>
    </w:p>
    <w:p w:rsidR="00D53E88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реализации этих задач Рабочая группа по приему подписных листов:</w:t>
      </w:r>
    </w:p>
    <w:p w:rsidR="00D53E88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принимает подписные листы, представляемые кандидатами при проведении </w:t>
      </w:r>
      <w:r w:rsidR="00E8052C">
        <w:rPr>
          <w:szCs w:val="28"/>
        </w:rPr>
        <w:t xml:space="preserve">выборов </w:t>
      </w:r>
      <w:r w:rsidR="00E8052C" w:rsidRPr="005E41DE">
        <w:rPr>
          <w:szCs w:val="28"/>
        </w:rPr>
        <w:t>депутат</w:t>
      </w:r>
      <w:r w:rsidR="00E8052C">
        <w:rPr>
          <w:szCs w:val="28"/>
        </w:rPr>
        <w:t xml:space="preserve">ов </w:t>
      </w:r>
      <w:r w:rsidR="00E546EF">
        <w:rPr>
          <w:szCs w:val="28"/>
        </w:rPr>
        <w:t>Российского</w:t>
      </w:r>
      <w:r w:rsidR="008A2E79" w:rsidRPr="002A15E5">
        <w:rPr>
          <w:szCs w:val="28"/>
        </w:rPr>
        <w:t xml:space="preserve"> сельского Совета депутатов Большемуртинского района Красноярского края седьмого созыва </w:t>
      </w:r>
      <w:r>
        <w:rPr>
          <w:szCs w:val="28"/>
        </w:rPr>
        <w:t xml:space="preserve">в </w:t>
      </w:r>
      <w:r w:rsidR="00376B2F">
        <w:rPr>
          <w:szCs w:val="28"/>
        </w:rPr>
        <w:t>ТИК</w:t>
      </w:r>
      <w:r>
        <w:rPr>
          <w:szCs w:val="28"/>
        </w:rPr>
        <w:t>;</w:t>
      </w:r>
    </w:p>
    <w:p w:rsidR="00D53E88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проводит проверку соблюдения кандидатами </w:t>
      </w:r>
      <w:r w:rsidR="00E8052C">
        <w:rPr>
          <w:szCs w:val="28"/>
        </w:rPr>
        <w:t xml:space="preserve">порядка сбора подписей избирателей, оформления подписных листов, достоверности подписей избирателей и соответствующих им сведений об избирателях, содержащихся в подписных листах </w:t>
      </w:r>
      <w:r>
        <w:rPr>
          <w:szCs w:val="28"/>
        </w:rPr>
        <w:t xml:space="preserve">при проведении </w:t>
      </w:r>
      <w:r w:rsidR="00E8052C">
        <w:rPr>
          <w:szCs w:val="28"/>
        </w:rPr>
        <w:t xml:space="preserve">выборов </w:t>
      </w:r>
      <w:r w:rsidR="00E8052C" w:rsidRPr="005E41DE">
        <w:rPr>
          <w:szCs w:val="28"/>
        </w:rPr>
        <w:t>депутат</w:t>
      </w:r>
      <w:r w:rsidR="00E8052C">
        <w:rPr>
          <w:szCs w:val="28"/>
        </w:rPr>
        <w:t xml:space="preserve">ов </w:t>
      </w:r>
      <w:r w:rsidR="00E546EF">
        <w:rPr>
          <w:szCs w:val="28"/>
        </w:rPr>
        <w:t>Российского</w:t>
      </w:r>
      <w:r w:rsidR="008A2E79" w:rsidRPr="002A15E5">
        <w:rPr>
          <w:szCs w:val="28"/>
        </w:rPr>
        <w:t xml:space="preserve"> сельского Совета депутатов Большемуртинского района Красноярского края седьмого созыва</w:t>
      </w:r>
      <w:r>
        <w:rPr>
          <w:szCs w:val="28"/>
        </w:rPr>
        <w:t>;</w:t>
      </w:r>
    </w:p>
    <w:p w:rsidR="00D53E88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готовит проекты решений </w:t>
      </w:r>
      <w:r w:rsidR="00376B2F">
        <w:rPr>
          <w:szCs w:val="28"/>
        </w:rPr>
        <w:t>ТИК</w:t>
      </w:r>
      <w:r>
        <w:rPr>
          <w:szCs w:val="28"/>
        </w:rPr>
        <w:t xml:space="preserve"> и другие документы по направлениям деятельности Рабочей группы по приему подписных листов.</w:t>
      </w:r>
    </w:p>
    <w:p w:rsidR="00D53E88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53E88" w:rsidRPr="00AA5D94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AA5D94">
        <w:rPr>
          <w:szCs w:val="28"/>
        </w:rPr>
        <w:t xml:space="preserve">3. Состав и организация деятельности Рабочей группы </w:t>
      </w:r>
      <w:r>
        <w:rPr>
          <w:szCs w:val="28"/>
        </w:rPr>
        <w:br/>
      </w:r>
      <w:r w:rsidRPr="00AA5D94">
        <w:rPr>
          <w:szCs w:val="28"/>
        </w:rPr>
        <w:t>по приему подписных листов</w:t>
      </w:r>
    </w:p>
    <w:p w:rsidR="00D53E88" w:rsidRPr="00AA5D94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53E88" w:rsidRDefault="00D53E88" w:rsidP="00D53E88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 В состав Рабочей группы по приему подписных листов входят: руководитель Рабочей группы, члены Рабочей группы. Руководитель Рабочей группы назначается из числа членов </w:t>
      </w:r>
      <w:r w:rsidR="00376B2F">
        <w:rPr>
          <w:szCs w:val="28"/>
        </w:rPr>
        <w:t>ТИК</w:t>
      </w:r>
      <w:r>
        <w:rPr>
          <w:szCs w:val="28"/>
        </w:rPr>
        <w:t xml:space="preserve"> с правом решающего голоса.</w:t>
      </w:r>
    </w:p>
    <w:p w:rsidR="005154D2" w:rsidRDefault="00D53E88" w:rsidP="00376B2F">
      <w:pPr>
        <w:ind w:firstLine="709"/>
        <w:jc w:val="both"/>
        <w:rPr>
          <w:szCs w:val="28"/>
        </w:rPr>
      </w:pPr>
      <w:r>
        <w:rPr>
          <w:szCs w:val="28"/>
        </w:rPr>
        <w:t xml:space="preserve">3.2. Для обеспечения деятельности Рабочей группы по приему подписных листов по распоряжению председателя </w:t>
      </w:r>
      <w:r w:rsidR="00376B2F">
        <w:rPr>
          <w:szCs w:val="28"/>
        </w:rPr>
        <w:t>ТИК</w:t>
      </w:r>
      <w:r>
        <w:rPr>
          <w:szCs w:val="28"/>
        </w:rPr>
        <w:t xml:space="preserve"> могут привлекаться специалисты </w:t>
      </w:r>
      <w:r w:rsidRPr="009830CC">
        <w:rPr>
          <w:szCs w:val="28"/>
        </w:rPr>
        <w:t>Управления по воп</w:t>
      </w:r>
      <w:r>
        <w:rPr>
          <w:szCs w:val="28"/>
        </w:rPr>
        <w:t xml:space="preserve">росам миграции ГУ МВД России по </w:t>
      </w:r>
      <w:r w:rsidRPr="009830CC">
        <w:rPr>
          <w:szCs w:val="28"/>
        </w:rPr>
        <w:t>Красноярскому краю</w:t>
      </w:r>
      <w:r>
        <w:rPr>
          <w:szCs w:val="28"/>
        </w:rPr>
        <w:t>, эксперты-</w:t>
      </w:r>
      <w:proofErr w:type="spellStart"/>
      <w:r>
        <w:rPr>
          <w:szCs w:val="28"/>
        </w:rPr>
        <w:t>почерковеды</w:t>
      </w:r>
      <w:proofErr w:type="spellEnd"/>
      <w:r>
        <w:rPr>
          <w:szCs w:val="28"/>
        </w:rPr>
        <w:t>, специалисты экспертно-криминалистического подразделения органов внутренних дел и другие специалист</w:t>
      </w:r>
      <w:r w:rsidR="00376B2F">
        <w:rPr>
          <w:szCs w:val="28"/>
        </w:rPr>
        <w:t>ы.</w:t>
      </w:r>
    </w:p>
    <w:sectPr w:rsidR="005154D2" w:rsidSect="005154D2">
      <w:pgSz w:w="11906" w:h="16838"/>
      <w:pgMar w:top="1222" w:right="851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9A6889"/>
    <w:multiLevelType w:val="multilevel"/>
    <w:tmpl w:val="0A9A68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239C1"/>
    <w:rsid w:val="00035D72"/>
    <w:rsid w:val="000516AE"/>
    <w:rsid w:val="00097C0E"/>
    <w:rsid w:val="000C4D18"/>
    <w:rsid w:val="000D7D7B"/>
    <w:rsid w:val="00111427"/>
    <w:rsid w:val="00113C70"/>
    <w:rsid w:val="00117CBE"/>
    <w:rsid w:val="0012779F"/>
    <w:rsid w:val="0014709A"/>
    <w:rsid w:val="001754FA"/>
    <w:rsid w:val="00177D11"/>
    <w:rsid w:val="00192E08"/>
    <w:rsid w:val="001A0CAA"/>
    <w:rsid w:val="001A2B1F"/>
    <w:rsid w:val="0021141A"/>
    <w:rsid w:val="00237C54"/>
    <w:rsid w:val="00237DD9"/>
    <w:rsid w:val="00240F19"/>
    <w:rsid w:val="002542EA"/>
    <w:rsid w:val="00276451"/>
    <w:rsid w:val="0027675A"/>
    <w:rsid w:val="002A15E5"/>
    <w:rsid w:val="002B5702"/>
    <w:rsid w:val="002C785F"/>
    <w:rsid w:val="00306254"/>
    <w:rsid w:val="00346B04"/>
    <w:rsid w:val="00367341"/>
    <w:rsid w:val="00370EEE"/>
    <w:rsid w:val="00376B2F"/>
    <w:rsid w:val="003843C6"/>
    <w:rsid w:val="003859E6"/>
    <w:rsid w:val="00387E46"/>
    <w:rsid w:val="003C3207"/>
    <w:rsid w:val="003E010F"/>
    <w:rsid w:val="003E6BA1"/>
    <w:rsid w:val="00432974"/>
    <w:rsid w:val="00450574"/>
    <w:rsid w:val="00453E22"/>
    <w:rsid w:val="00453E85"/>
    <w:rsid w:val="00470AC7"/>
    <w:rsid w:val="0049311F"/>
    <w:rsid w:val="004A253A"/>
    <w:rsid w:val="004B07FB"/>
    <w:rsid w:val="004B2900"/>
    <w:rsid w:val="004B7596"/>
    <w:rsid w:val="004B7FDD"/>
    <w:rsid w:val="004E01A8"/>
    <w:rsid w:val="004E759B"/>
    <w:rsid w:val="004F7BAE"/>
    <w:rsid w:val="005133C9"/>
    <w:rsid w:val="005154D2"/>
    <w:rsid w:val="00551CAF"/>
    <w:rsid w:val="0059633F"/>
    <w:rsid w:val="005A06DC"/>
    <w:rsid w:val="005A4057"/>
    <w:rsid w:val="005A7B43"/>
    <w:rsid w:val="005F0B9C"/>
    <w:rsid w:val="0061149F"/>
    <w:rsid w:val="0062797B"/>
    <w:rsid w:val="0065143D"/>
    <w:rsid w:val="006C6892"/>
    <w:rsid w:val="006D4E8D"/>
    <w:rsid w:val="006E0362"/>
    <w:rsid w:val="00707769"/>
    <w:rsid w:val="00711C23"/>
    <w:rsid w:val="00721DEC"/>
    <w:rsid w:val="0072546B"/>
    <w:rsid w:val="00736819"/>
    <w:rsid w:val="00737912"/>
    <w:rsid w:val="00755DFA"/>
    <w:rsid w:val="0075709A"/>
    <w:rsid w:val="0078505E"/>
    <w:rsid w:val="00786121"/>
    <w:rsid w:val="0079306D"/>
    <w:rsid w:val="00793B80"/>
    <w:rsid w:val="00797353"/>
    <w:rsid w:val="007A29D7"/>
    <w:rsid w:val="007A6886"/>
    <w:rsid w:val="007B0BE3"/>
    <w:rsid w:val="007C0CE6"/>
    <w:rsid w:val="007D5152"/>
    <w:rsid w:val="00800838"/>
    <w:rsid w:val="00820676"/>
    <w:rsid w:val="00830A64"/>
    <w:rsid w:val="0084615C"/>
    <w:rsid w:val="008476D1"/>
    <w:rsid w:val="0085277D"/>
    <w:rsid w:val="00867E71"/>
    <w:rsid w:val="00875184"/>
    <w:rsid w:val="008A2E79"/>
    <w:rsid w:val="008B0549"/>
    <w:rsid w:val="008B1B4A"/>
    <w:rsid w:val="008D541B"/>
    <w:rsid w:val="00902214"/>
    <w:rsid w:val="0093369D"/>
    <w:rsid w:val="009341F3"/>
    <w:rsid w:val="00944453"/>
    <w:rsid w:val="00947CE5"/>
    <w:rsid w:val="00956AF8"/>
    <w:rsid w:val="00960566"/>
    <w:rsid w:val="00964651"/>
    <w:rsid w:val="0099256E"/>
    <w:rsid w:val="00994446"/>
    <w:rsid w:val="009A2D50"/>
    <w:rsid w:val="009A7285"/>
    <w:rsid w:val="009A7C64"/>
    <w:rsid w:val="009D6B7C"/>
    <w:rsid w:val="00A46B88"/>
    <w:rsid w:val="00A51AF9"/>
    <w:rsid w:val="00A53D53"/>
    <w:rsid w:val="00B00926"/>
    <w:rsid w:val="00B0639B"/>
    <w:rsid w:val="00B53712"/>
    <w:rsid w:val="00B54A37"/>
    <w:rsid w:val="00B820BF"/>
    <w:rsid w:val="00B92B02"/>
    <w:rsid w:val="00BA215E"/>
    <w:rsid w:val="00BB69F2"/>
    <w:rsid w:val="00BC3E94"/>
    <w:rsid w:val="00C043BD"/>
    <w:rsid w:val="00C10725"/>
    <w:rsid w:val="00C252FF"/>
    <w:rsid w:val="00C459EF"/>
    <w:rsid w:val="00C903B1"/>
    <w:rsid w:val="00C91186"/>
    <w:rsid w:val="00CC720F"/>
    <w:rsid w:val="00CD416A"/>
    <w:rsid w:val="00CD5F38"/>
    <w:rsid w:val="00CF01EE"/>
    <w:rsid w:val="00D525B6"/>
    <w:rsid w:val="00D53E88"/>
    <w:rsid w:val="00D71E5E"/>
    <w:rsid w:val="00D774C4"/>
    <w:rsid w:val="00D96580"/>
    <w:rsid w:val="00DD68FD"/>
    <w:rsid w:val="00DE1C17"/>
    <w:rsid w:val="00E120AB"/>
    <w:rsid w:val="00E22CBE"/>
    <w:rsid w:val="00E37E74"/>
    <w:rsid w:val="00E42D36"/>
    <w:rsid w:val="00E50475"/>
    <w:rsid w:val="00E546EF"/>
    <w:rsid w:val="00E55944"/>
    <w:rsid w:val="00E66AA5"/>
    <w:rsid w:val="00E8052C"/>
    <w:rsid w:val="00E8196D"/>
    <w:rsid w:val="00E86983"/>
    <w:rsid w:val="00E87429"/>
    <w:rsid w:val="00E93B8C"/>
    <w:rsid w:val="00EA5C3E"/>
    <w:rsid w:val="00EE04F4"/>
    <w:rsid w:val="00EE07D2"/>
    <w:rsid w:val="00EE60A9"/>
    <w:rsid w:val="00F16EAE"/>
    <w:rsid w:val="00F376F3"/>
    <w:rsid w:val="00F54D56"/>
    <w:rsid w:val="00F55591"/>
    <w:rsid w:val="00F61B36"/>
    <w:rsid w:val="00F74285"/>
    <w:rsid w:val="00F76469"/>
    <w:rsid w:val="00F85C31"/>
    <w:rsid w:val="00FA4D82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C4D1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757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0">
    <w:name w:val="Название1"/>
    <w:basedOn w:val="11"/>
    <w:rsid w:val="000D7D7B"/>
    <w:pPr>
      <w:jc w:val="center"/>
    </w:pPr>
    <w:rPr>
      <w:b/>
    </w:rPr>
  </w:style>
  <w:style w:type="paragraph" w:customStyle="1" w:styleId="ConsPlusNonformat">
    <w:name w:val="ConsPlusNonformat"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0D7D7B"/>
    <w:rPr>
      <w:sz w:val="24"/>
    </w:rPr>
  </w:style>
  <w:style w:type="paragraph" w:customStyle="1" w:styleId="12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paragraph" w:styleId="a8">
    <w:name w:val="Body Text"/>
    <w:basedOn w:val="a"/>
    <w:link w:val="a9"/>
    <w:rsid w:val="00F54D56"/>
    <w:pPr>
      <w:spacing w:after="120"/>
    </w:pPr>
  </w:style>
  <w:style w:type="character" w:customStyle="1" w:styleId="a9">
    <w:name w:val="Основной текст Знак"/>
    <w:link w:val="a8"/>
    <w:rsid w:val="00F54D56"/>
    <w:rPr>
      <w:sz w:val="28"/>
      <w:szCs w:val="24"/>
    </w:rPr>
  </w:style>
  <w:style w:type="character" w:customStyle="1" w:styleId="30">
    <w:name w:val="Заголовок 3 Знак"/>
    <w:link w:val="3"/>
    <w:rsid w:val="0075709A"/>
    <w:rPr>
      <w:rFonts w:ascii="Cambria" w:hAnsi="Cambria"/>
      <w:b/>
      <w:bCs/>
      <w:sz w:val="26"/>
      <w:szCs w:val="26"/>
    </w:rPr>
  </w:style>
  <w:style w:type="character" w:customStyle="1" w:styleId="21">
    <w:name w:val="Основной текст 2 Знак"/>
    <w:link w:val="22"/>
    <w:rsid w:val="0075709A"/>
  </w:style>
  <w:style w:type="paragraph" w:styleId="22">
    <w:name w:val="Body Text 2"/>
    <w:basedOn w:val="a"/>
    <w:link w:val="21"/>
    <w:rsid w:val="0075709A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rsid w:val="0075709A"/>
    <w:rPr>
      <w:sz w:val="28"/>
      <w:szCs w:val="24"/>
    </w:rPr>
  </w:style>
  <w:style w:type="paragraph" w:customStyle="1" w:styleId="ConsPlusNormal">
    <w:name w:val="ConsPlusNormal"/>
    <w:rsid w:val="004B07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oaeno14-20">
    <w:name w:val="oaeno14-20"/>
    <w:basedOn w:val="a"/>
    <w:rsid w:val="004B07FB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customStyle="1" w:styleId="14-20">
    <w:name w:val="текст14-20"/>
    <w:basedOn w:val="a"/>
    <w:rsid w:val="004B07FB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styleId="aa">
    <w:name w:val="No Spacing"/>
    <w:uiPriority w:val="1"/>
    <w:qFormat/>
    <w:rsid w:val="004B07FB"/>
  </w:style>
  <w:style w:type="paragraph" w:customStyle="1" w:styleId="13">
    <w:name w:val="1"/>
    <w:basedOn w:val="a"/>
    <w:rsid w:val="004B07FB"/>
    <w:pPr>
      <w:spacing w:line="360" w:lineRule="auto"/>
      <w:ind w:firstLine="709"/>
      <w:jc w:val="both"/>
    </w:pPr>
  </w:style>
  <w:style w:type="character" w:customStyle="1" w:styleId="20">
    <w:name w:val="Заголовок 2 Знак"/>
    <w:link w:val="2"/>
    <w:semiHidden/>
    <w:rsid w:val="000C4D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7379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7912"/>
    <w:rPr>
      <w:sz w:val="16"/>
      <w:szCs w:val="16"/>
    </w:rPr>
  </w:style>
  <w:style w:type="character" w:styleId="ab">
    <w:name w:val="Hyperlink"/>
    <w:uiPriority w:val="99"/>
    <w:unhideWhenUsed/>
    <w:rsid w:val="008008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murtinskij-r04.gosweb.gosuslugi.ru/ofitsialno/tik-bolshemurtinskogo-rayo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2024-06-28T10:56:00Z</cp:lastPrinted>
  <dcterms:created xsi:type="dcterms:W3CDTF">2024-06-28T10:55:00Z</dcterms:created>
  <dcterms:modified xsi:type="dcterms:W3CDTF">2024-06-28T10:56:00Z</dcterms:modified>
</cp:coreProperties>
</file>