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A45" w:rsidRDefault="00602A45" w:rsidP="00314D7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6379B" w:rsidRDefault="00602A45" w:rsidP="00B6379B">
      <w:pPr>
        <w:spacing w:after="0" w:line="240" w:lineRule="auto"/>
        <w:ind w:left="5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B6379B">
        <w:rPr>
          <w:rFonts w:ascii="Times New Roman" w:hAnsi="Times New Roman" w:cs="Times New Roman"/>
          <w:sz w:val="28"/>
        </w:rPr>
        <w:t xml:space="preserve">к письму </w:t>
      </w:r>
    </w:p>
    <w:p w:rsidR="00602A45" w:rsidRPr="00B8158F" w:rsidRDefault="00B6379B" w:rsidP="00B6379B">
      <w:pPr>
        <w:spacing w:after="0" w:line="240" w:lineRule="auto"/>
        <w:ind w:left="5103"/>
        <w:rPr>
          <w:rFonts w:ascii="Times New Roman" w:hAnsi="Times New Roman" w:cs="Times New Roman"/>
          <w:sz w:val="28"/>
          <w:u w:val="single"/>
        </w:rPr>
      </w:pPr>
      <w:r w:rsidRPr="00B8158F">
        <w:rPr>
          <w:rFonts w:ascii="Times New Roman" w:hAnsi="Times New Roman" w:cs="Times New Roman"/>
          <w:sz w:val="28"/>
          <w:u w:val="single"/>
        </w:rPr>
        <w:t xml:space="preserve">от </w:t>
      </w:r>
      <w:r w:rsidR="00B8158F" w:rsidRPr="00B8158F">
        <w:rPr>
          <w:rFonts w:ascii="Times New Roman" w:hAnsi="Times New Roman" w:cs="Times New Roman"/>
          <w:sz w:val="28"/>
          <w:u w:val="single"/>
        </w:rPr>
        <w:t>07.12.2022</w:t>
      </w:r>
      <w:r w:rsidRPr="00B8158F">
        <w:rPr>
          <w:rFonts w:ascii="Times New Roman" w:hAnsi="Times New Roman" w:cs="Times New Roman"/>
          <w:sz w:val="28"/>
          <w:u w:val="single"/>
        </w:rPr>
        <w:t xml:space="preserve"> № </w:t>
      </w:r>
      <w:r w:rsidR="00B8158F" w:rsidRPr="00B8158F">
        <w:rPr>
          <w:rFonts w:ascii="Times New Roman" w:hAnsi="Times New Roman" w:cs="Times New Roman"/>
          <w:sz w:val="28"/>
          <w:u w:val="single"/>
        </w:rPr>
        <w:t>47-8135/14</w:t>
      </w:r>
    </w:p>
    <w:p w:rsidR="00602A45" w:rsidRDefault="00602A45" w:rsidP="00314D7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5259B7" w:rsidRDefault="005259B7" w:rsidP="00314D7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602A45" w:rsidRDefault="00602A45" w:rsidP="00314D7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602A45" w:rsidRDefault="00653962" w:rsidP="00602A4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Порядок</w:t>
      </w:r>
      <w:r w:rsidR="00B6379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описания</w:t>
      </w:r>
      <w:r w:rsidR="00B6379B">
        <w:rPr>
          <w:rFonts w:ascii="Times New Roman" w:hAnsi="Times New Roman" w:cs="Times New Roman"/>
          <w:sz w:val="28"/>
        </w:rPr>
        <w:t xml:space="preserve"> п</w:t>
      </w:r>
      <w:r w:rsidR="00602A45">
        <w:rPr>
          <w:rFonts w:ascii="Times New Roman" w:hAnsi="Times New Roman" w:cs="Times New Roman"/>
          <w:sz w:val="28"/>
        </w:rPr>
        <w:t>рактик</w:t>
      </w:r>
      <w:r w:rsidR="00B6379B">
        <w:rPr>
          <w:rFonts w:ascii="Times New Roman" w:hAnsi="Times New Roman" w:cs="Times New Roman"/>
          <w:sz w:val="28"/>
        </w:rPr>
        <w:t>и</w:t>
      </w:r>
      <w:r w:rsidR="00A6218A">
        <w:rPr>
          <w:rFonts w:ascii="Times New Roman" w:hAnsi="Times New Roman" w:cs="Times New Roman"/>
          <w:sz w:val="28"/>
        </w:rPr>
        <w:t xml:space="preserve"> </w:t>
      </w:r>
      <w:r w:rsidR="00602A45" w:rsidRPr="00602A45">
        <w:rPr>
          <w:rFonts w:ascii="Times New Roman" w:hAnsi="Times New Roman" w:cs="Times New Roman"/>
          <w:sz w:val="28"/>
        </w:rPr>
        <w:t>в сфере профилактики безнадзорности и правонарушений несовершеннолетних</w:t>
      </w:r>
    </w:p>
    <w:p w:rsidR="00A6218A" w:rsidRDefault="00A6218A" w:rsidP="00602A4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6218A" w:rsidRDefault="00A6218A" w:rsidP="00602A4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A6218A" w:rsidRDefault="00A6218A" w:rsidP="00A6218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04072" w:rsidRDefault="00E04072" w:rsidP="001B3D3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B3D33">
        <w:rPr>
          <w:rFonts w:ascii="Times New Roman" w:hAnsi="Times New Roman" w:cs="Times New Roman"/>
          <w:sz w:val="28"/>
        </w:rPr>
        <w:t>Территория</w:t>
      </w:r>
    </w:p>
    <w:p w:rsidR="00766851" w:rsidRPr="00766851" w:rsidRDefault="00766851" w:rsidP="00766851">
      <w:pPr>
        <w:pStyle w:val="a4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  <w:r w:rsidRPr="00766851">
        <w:rPr>
          <w:rFonts w:ascii="Times New Roman" w:eastAsia="Calibri" w:hAnsi="Times New Roman" w:cs="Times New Roman"/>
          <w:sz w:val="28"/>
          <w:szCs w:val="28"/>
        </w:rPr>
        <w:t>Большемуртинский район</w:t>
      </w:r>
    </w:p>
    <w:p w:rsidR="006D384A" w:rsidRPr="00766851" w:rsidRDefault="00E04072" w:rsidP="0076685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66851">
        <w:rPr>
          <w:rFonts w:ascii="Times New Roman" w:hAnsi="Times New Roman" w:cs="Times New Roman"/>
          <w:sz w:val="28"/>
        </w:rPr>
        <w:t>Полное наименование организации, представившее практику</w:t>
      </w:r>
    </w:p>
    <w:p w:rsidR="00766851" w:rsidRPr="00766851" w:rsidRDefault="00766851" w:rsidP="00766851">
      <w:pPr>
        <w:pStyle w:val="a4"/>
        <w:spacing w:after="0" w:line="240" w:lineRule="auto"/>
        <w:ind w:left="1065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Муниципальное казенное общеобразовательное учреждение «</w:t>
      </w:r>
      <w:proofErr w:type="spellStart"/>
      <w:r>
        <w:rPr>
          <w:rFonts w:ascii="Times New Roman" w:hAnsi="Times New Roman" w:cs="Times New Roman"/>
          <w:sz w:val="28"/>
        </w:rPr>
        <w:t>Таловская</w:t>
      </w:r>
      <w:proofErr w:type="spellEnd"/>
      <w:r>
        <w:rPr>
          <w:rFonts w:ascii="Times New Roman" w:hAnsi="Times New Roman" w:cs="Times New Roman"/>
          <w:sz w:val="28"/>
        </w:rPr>
        <w:t xml:space="preserve"> средняя обще</w:t>
      </w:r>
      <w:r w:rsidR="008C027B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>бразовательная школа»</w:t>
      </w:r>
    </w:p>
    <w:p w:rsidR="00E04072" w:rsidRPr="00766851" w:rsidRDefault="00E04072" w:rsidP="00766851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66851">
        <w:rPr>
          <w:rFonts w:ascii="Times New Roman" w:hAnsi="Times New Roman" w:cs="Times New Roman"/>
          <w:sz w:val="28"/>
        </w:rPr>
        <w:t>Название практики</w:t>
      </w:r>
    </w:p>
    <w:p w:rsidR="006D384A" w:rsidRPr="00766851" w:rsidRDefault="00766851" w:rsidP="00E04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851">
        <w:rPr>
          <w:rFonts w:ascii="Times New Roman" w:eastAsia="Calibri" w:hAnsi="Times New Roman" w:cs="Times New Roman"/>
          <w:sz w:val="28"/>
          <w:szCs w:val="28"/>
        </w:rPr>
        <w:t>Правовое воспитание школьников во внеурочной деятельности.</w:t>
      </w:r>
    </w:p>
    <w:p w:rsidR="00E04072" w:rsidRPr="00E04072" w:rsidRDefault="00E04072" w:rsidP="00E0407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04072">
        <w:rPr>
          <w:rFonts w:ascii="Times New Roman" w:hAnsi="Times New Roman" w:cs="Times New Roman"/>
          <w:sz w:val="28"/>
        </w:rPr>
        <w:t>4.</w:t>
      </w:r>
      <w:r w:rsidRPr="00E04072">
        <w:rPr>
          <w:rFonts w:ascii="Times New Roman" w:hAnsi="Times New Roman" w:cs="Times New Roman"/>
          <w:sz w:val="28"/>
        </w:rPr>
        <w:tab/>
        <w:t>Описание практики</w:t>
      </w:r>
    </w:p>
    <w:p w:rsidR="00E04072" w:rsidRDefault="00E04072" w:rsidP="00E0407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04072">
        <w:rPr>
          <w:rFonts w:ascii="Times New Roman" w:hAnsi="Times New Roman" w:cs="Times New Roman"/>
          <w:sz w:val="28"/>
        </w:rPr>
        <w:t>4.1</w:t>
      </w:r>
      <w:r w:rsidRPr="00E04072">
        <w:rPr>
          <w:rFonts w:ascii="Times New Roman" w:hAnsi="Times New Roman" w:cs="Times New Roman"/>
          <w:sz w:val="28"/>
        </w:rPr>
        <w:tab/>
        <w:t>Проблемы, цели, задачи, на решение которых направлена практика</w:t>
      </w:r>
    </w:p>
    <w:p w:rsidR="004559FD" w:rsidRDefault="00766851" w:rsidP="004559FD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66851"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Цель:</w:t>
      </w:r>
      <w:r w:rsidRPr="00766851">
        <w:rPr>
          <w:rFonts w:ascii="Times New Roman" w:hAnsi="Times New Roman" w:cs="Times New Roman"/>
          <w:sz w:val="28"/>
          <w:szCs w:val="28"/>
          <w:shd w:val="clear" w:color="auto" w:fill="FFFFFF"/>
        </w:rPr>
        <w:t> способствовать формированию правовой культуры учащихся.</w:t>
      </w:r>
      <w:r w:rsidRPr="0076685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766851"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Задачи:</w:t>
      </w:r>
      <w:r w:rsidRPr="0076685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766851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- Расширить, закрепить знания детей о правах и обязанностях;</w:t>
      </w:r>
      <w:r w:rsidRPr="0076685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766851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- Развивать умение рассуждать, делать выводы;</w:t>
      </w:r>
      <w:r w:rsidRPr="00766851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766851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- Воспитывать коммуникативные навыки.</w:t>
      </w:r>
    </w:p>
    <w:p w:rsidR="00E04072" w:rsidRDefault="00E04072" w:rsidP="004559FD">
      <w:pPr>
        <w:rPr>
          <w:rFonts w:ascii="Times New Roman" w:hAnsi="Times New Roman" w:cs="Times New Roman"/>
          <w:sz w:val="28"/>
        </w:rPr>
      </w:pPr>
      <w:r w:rsidRPr="00E04072">
        <w:rPr>
          <w:rFonts w:ascii="Times New Roman" w:hAnsi="Times New Roman" w:cs="Times New Roman"/>
          <w:sz w:val="28"/>
        </w:rPr>
        <w:t>4.2</w:t>
      </w:r>
      <w:r w:rsidRPr="00E04072">
        <w:rPr>
          <w:rFonts w:ascii="Times New Roman" w:hAnsi="Times New Roman" w:cs="Times New Roman"/>
          <w:sz w:val="28"/>
        </w:rPr>
        <w:tab/>
      </w:r>
      <w:r w:rsidR="00FB7EBB">
        <w:rPr>
          <w:rFonts w:ascii="Times New Roman" w:hAnsi="Times New Roman" w:cs="Times New Roman"/>
          <w:sz w:val="28"/>
        </w:rPr>
        <w:t>О</w:t>
      </w:r>
      <w:r w:rsidRPr="00E04072">
        <w:rPr>
          <w:rFonts w:ascii="Times New Roman" w:hAnsi="Times New Roman" w:cs="Times New Roman"/>
          <w:sz w:val="28"/>
        </w:rPr>
        <w:t>сновная идея, суть практики</w:t>
      </w:r>
    </w:p>
    <w:p w:rsidR="004559FD" w:rsidRPr="004559FD" w:rsidRDefault="004559FD" w:rsidP="004559FD">
      <w:pPr>
        <w:spacing w:after="1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9FD">
        <w:rPr>
          <w:rFonts w:ascii="Times New Roman" w:eastAsia="Calibri" w:hAnsi="Times New Roman" w:cs="Times New Roman"/>
          <w:sz w:val="28"/>
          <w:szCs w:val="28"/>
        </w:rPr>
        <w:t xml:space="preserve">Разработать  </w:t>
      </w:r>
      <w:r w:rsidR="0099625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559FD">
        <w:rPr>
          <w:rFonts w:ascii="Times New Roman" w:eastAsia="Calibri" w:hAnsi="Times New Roman" w:cs="Times New Roman"/>
          <w:sz w:val="28"/>
          <w:szCs w:val="28"/>
        </w:rPr>
        <w:t>мероприятие правовой тематики в интерактивном формате для  использования в педагогической практике правового воспитания:</w:t>
      </w:r>
    </w:p>
    <w:p w:rsidR="004559FD" w:rsidRPr="004559FD" w:rsidRDefault="004559FD" w:rsidP="004559FD">
      <w:pPr>
        <w:spacing w:after="16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59FD">
        <w:rPr>
          <w:rFonts w:ascii="Times New Roman" w:eastAsia="Calibri" w:hAnsi="Times New Roman" w:cs="Times New Roman"/>
          <w:sz w:val="28"/>
          <w:szCs w:val="28"/>
        </w:rPr>
        <w:t xml:space="preserve">-изучить эффективные педагогические приемы воспитания и адаптировать их к правовой педагогике (включить в сценарий мероприятия); </w:t>
      </w:r>
    </w:p>
    <w:p w:rsidR="004559FD" w:rsidRPr="004559FD" w:rsidRDefault="004559FD" w:rsidP="004559FD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559FD">
        <w:rPr>
          <w:rFonts w:ascii="Times New Roman" w:eastAsia="Calibri" w:hAnsi="Times New Roman" w:cs="Times New Roman"/>
          <w:sz w:val="28"/>
          <w:szCs w:val="28"/>
        </w:rPr>
        <w:t xml:space="preserve"> -подготовить папку «Приложения» с готовыми материалами для проведения мероприятия.</w:t>
      </w:r>
    </w:p>
    <w:p w:rsidR="004559FD" w:rsidRDefault="00E04072" w:rsidP="00E0407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04072">
        <w:rPr>
          <w:rFonts w:ascii="Times New Roman" w:hAnsi="Times New Roman" w:cs="Times New Roman"/>
          <w:sz w:val="28"/>
        </w:rPr>
        <w:t>4.3</w:t>
      </w:r>
      <w:r w:rsidRPr="00E04072">
        <w:rPr>
          <w:rFonts w:ascii="Times New Roman" w:hAnsi="Times New Roman" w:cs="Times New Roman"/>
          <w:sz w:val="28"/>
        </w:rPr>
        <w:tab/>
      </w:r>
      <w:r w:rsidR="00FB7EBB">
        <w:rPr>
          <w:rFonts w:ascii="Times New Roman" w:hAnsi="Times New Roman" w:cs="Times New Roman"/>
          <w:sz w:val="28"/>
        </w:rPr>
        <w:t>С</w:t>
      </w:r>
      <w:r w:rsidRPr="00E04072">
        <w:rPr>
          <w:rFonts w:ascii="Times New Roman" w:hAnsi="Times New Roman" w:cs="Times New Roman"/>
          <w:sz w:val="28"/>
        </w:rPr>
        <w:t>редства (технологии, методы, формы, способы и т.д.) реализ</w:t>
      </w:r>
      <w:r w:rsidR="00653962">
        <w:rPr>
          <w:rFonts w:ascii="Times New Roman" w:hAnsi="Times New Roman" w:cs="Times New Roman"/>
          <w:sz w:val="28"/>
        </w:rPr>
        <w:t>ации</w:t>
      </w:r>
    </w:p>
    <w:p w:rsidR="004559FD" w:rsidRPr="004559FD" w:rsidRDefault="00E04072" w:rsidP="004559FD">
      <w:pPr>
        <w:pStyle w:val="a5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E04072">
        <w:rPr>
          <w:sz w:val="28"/>
        </w:rPr>
        <w:t xml:space="preserve"> </w:t>
      </w:r>
      <w:r w:rsidR="004559FD" w:rsidRPr="004559FD">
        <w:rPr>
          <w:b/>
          <w:color w:val="000000"/>
          <w:sz w:val="28"/>
          <w:szCs w:val="28"/>
        </w:rPr>
        <w:t>Правовая пропаганда и  агитация, профилактика правонарушений:</w:t>
      </w:r>
    </w:p>
    <w:p w:rsidR="004559FD" w:rsidRPr="004559FD" w:rsidRDefault="004559FD" w:rsidP="004559FD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559FD">
        <w:rPr>
          <w:color w:val="000000"/>
          <w:sz w:val="28"/>
          <w:szCs w:val="28"/>
        </w:rPr>
        <w:t>активное включение каждого участника мероприятия  в процесс какой-либо деятельности;</w:t>
      </w:r>
    </w:p>
    <w:p w:rsidR="004559FD" w:rsidRPr="004559FD" w:rsidRDefault="004559FD" w:rsidP="004559FD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559FD">
        <w:rPr>
          <w:color w:val="000000"/>
          <w:sz w:val="28"/>
          <w:szCs w:val="28"/>
        </w:rPr>
        <w:t xml:space="preserve">повышение правовой познавательной мотивации </w:t>
      </w:r>
      <w:proofErr w:type="gramStart"/>
      <w:r w:rsidRPr="004559FD">
        <w:rPr>
          <w:color w:val="000000"/>
          <w:sz w:val="28"/>
          <w:szCs w:val="28"/>
        </w:rPr>
        <w:t>обучающихся</w:t>
      </w:r>
      <w:proofErr w:type="gramEnd"/>
      <w:r w:rsidRPr="004559FD">
        <w:rPr>
          <w:color w:val="000000"/>
          <w:sz w:val="28"/>
          <w:szCs w:val="28"/>
        </w:rPr>
        <w:t>;</w:t>
      </w:r>
    </w:p>
    <w:p w:rsidR="004559FD" w:rsidRPr="004559FD" w:rsidRDefault="004559FD" w:rsidP="004559FD">
      <w:pPr>
        <w:pStyle w:val="a5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559FD">
        <w:rPr>
          <w:color w:val="000000"/>
          <w:sz w:val="28"/>
          <w:szCs w:val="28"/>
        </w:rPr>
        <w:t>обучение навыкам законопослушного поведения;</w:t>
      </w:r>
    </w:p>
    <w:p w:rsidR="004559FD" w:rsidRPr="004559FD" w:rsidRDefault="004559FD" w:rsidP="004559FD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59FD">
        <w:rPr>
          <w:rStyle w:val="c1"/>
          <w:color w:val="000000"/>
          <w:sz w:val="28"/>
          <w:szCs w:val="28"/>
        </w:rPr>
        <w:t>умение реализовать полученные правовые знания на практике.</w:t>
      </w:r>
    </w:p>
    <w:p w:rsidR="004559FD" w:rsidRPr="004559FD" w:rsidRDefault="004559FD" w:rsidP="004559F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b/>
          <w:color w:val="000000"/>
          <w:sz w:val="28"/>
          <w:szCs w:val="28"/>
        </w:rPr>
      </w:pPr>
      <w:r w:rsidRPr="004559FD">
        <w:rPr>
          <w:rStyle w:val="c1"/>
          <w:b/>
          <w:color w:val="000000"/>
          <w:sz w:val="28"/>
          <w:szCs w:val="28"/>
        </w:rPr>
        <w:lastRenderedPageBreak/>
        <w:t>Методы:</w:t>
      </w:r>
    </w:p>
    <w:p w:rsidR="004559FD" w:rsidRPr="004559FD" w:rsidRDefault="004559FD" w:rsidP="004559F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28"/>
          <w:szCs w:val="28"/>
        </w:rPr>
      </w:pPr>
      <w:r w:rsidRPr="004559FD">
        <w:rPr>
          <w:rStyle w:val="c1"/>
          <w:color w:val="000000"/>
          <w:sz w:val="28"/>
          <w:szCs w:val="28"/>
        </w:rPr>
        <w:t>-метод примера – направленный на правосознание и поведение личности посредством положительного примера, в том числе и личного;</w:t>
      </w:r>
    </w:p>
    <w:p w:rsidR="004559FD" w:rsidRPr="004559FD" w:rsidRDefault="004559FD" w:rsidP="004559F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color w:val="000000"/>
          <w:sz w:val="28"/>
          <w:szCs w:val="28"/>
        </w:rPr>
      </w:pPr>
      <w:r w:rsidRPr="004559FD">
        <w:rPr>
          <w:rStyle w:val="c1"/>
          <w:color w:val="000000"/>
          <w:sz w:val="28"/>
          <w:szCs w:val="28"/>
        </w:rPr>
        <w:t>- метод убеждения – метод, обеспечивающий  влияние  на сознани</w:t>
      </w:r>
      <w:r w:rsidR="00C15D15">
        <w:rPr>
          <w:rStyle w:val="c1"/>
          <w:color w:val="000000"/>
          <w:sz w:val="28"/>
          <w:szCs w:val="28"/>
        </w:rPr>
        <w:t>е, эмоции и чувства воспитанников</w:t>
      </w:r>
      <w:r w:rsidRPr="004559FD">
        <w:rPr>
          <w:rStyle w:val="c1"/>
          <w:color w:val="000000"/>
          <w:sz w:val="28"/>
          <w:szCs w:val="28"/>
        </w:rPr>
        <w:t xml:space="preserve"> для развития у них активной правовой позиции;</w:t>
      </w:r>
    </w:p>
    <w:p w:rsidR="004559FD" w:rsidRPr="004559FD" w:rsidRDefault="004559FD" w:rsidP="004559F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color w:val="000000"/>
          <w:sz w:val="28"/>
          <w:szCs w:val="28"/>
        </w:rPr>
      </w:pPr>
      <w:r w:rsidRPr="004559FD">
        <w:rPr>
          <w:rStyle w:val="c1"/>
          <w:color w:val="000000"/>
          <w:sz w:val="28"/>
          <w:szCs w:val="28"/>
        </w:rPr>
        <w:t>-</w:t>
      </w:r>
      <w:r w:rsidRPr="004559FD">
        <w:rPr>
          <w:color w:val="000000"/>
          <w:sz w:val="28"/>
          <w:szCs w:val="28"/>
          <w:shd w:val="clear" w:color="auto" w:fill="FFFFFF"/>
        </w:rPr>
        <w:t xml:space="preserve"> метод соревнования – создание атмосферы здорового соперничества в </w:t>
      </w:r>
      <w:proofErr w:type="spellStart"/>
      <w:r w:rsidRPr="004559FD">
        <w:rPr>
          <w:color w:val="000000"/>
          <w:sz w:val="28"/>
          <w:szCs w:val="28"/>
          <w:shd w:val="clear" w:color="auto" w:fill="FFFFFF"/>
        </w:rPr>
        <w:t>правовоспитательном</w:t>
      </w:r>
      <w:proofErr w:type="spellEnd"/>
      <w:r w:rsidRPr="004559FD">
        <w:rPr>
          <w:color w:val="000000"/>
          <w:sz w:val="28"/>
          <w:szCs w:val="28"/>
          <w:shd w:val="clear" w:color="auto" w:fill="FFFFFF"/>
        </w:rPr>
        <w:t xml:space="preserve"> процессе. </w:t>
      </w:r>
    </w:p>
    <w:p w:rsidR="004559FD" w:rsidRPr="004559FD" w:rsidRDefault="004559FD" w:rsidP="004559FD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b/>
          <w:color w:val="000000"/>
          <w:sz w:val="28"/>
          <w:szCs w:val="28"/>
        </w:rPr>
      </w:pPr>
      <w:r w:rsidRPr="004559FD">
        <w:rPr>
          <w:rStyle w:val="c1"/>
          <w:b/>
          <w:color w:val="000000"/>
          <w:sz w:val="28"/>
          <w:szCs w:val="28"/>
        </w:rPr>
        <w:t>Способы:</w:t>
      </w:r>
    </w:p>
    <w:p w:rsidR="00E04072" w:rsidRPr="00E04072" w:rsidRDefault="004559FD" w:rsidP="004559F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4559FD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использование игровых заданий, проигрывание ситуаций правовой тематики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C15D15" w:rsidRDefault="00C15D15" w:rsidP="00E0407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04072" w:rsidRDefault="00E04072" w:rsidP="00E0407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04072">
        <w:rPr>
          <w:rFonts w:ascii="Times New Roman" w:hAnsi="Times New Roman" w:cs="Times New Roman"/>
          <w:sz w:val="28"/>
        </w:rPr>
        <w:t>4.4</w:t>
      </w:r>
      <w:r w:rsidRPr="00E04072">
        <w:rPr>
          <w:rFonts w:ascii="Times New Roman" w:hAnsi="Times New Roman" w:cs="Times New Roman"/>
          <w:sz w:val="28"/>
        </w:rPr>
        <w:tab/>
      </w:r>
      <w:r w:rsidR="00FB7EBB">
        <w:rPr>
          <w:rFonts w:ascii="Times New Roman" w:hAnsi="Times New Roman" w:cs="Times New Roman"/>
          <w:sz w:val="28"/>
        </w:rPr>
        <w:t>Р</w:t>
      </w:r>
      <w:r w:rsidRPr="00E04072">
        <w:rPr>
          <w:rFonts w:ascii="Times New Roman" w:hAnsi="Times New Roman" w:cs="Times New Roman"/>
          <w:sz w:val="28"/>
        </w:rPr>
        <w:t xml:space="preserve">езультаты </w:t>
      </w:r>
      <w:r w:rsidR="006234ED">
        <w:rPr>
          <w:rFonts w:ascii="Times New Roman" w:hAnsi="Times New Roman" w:cs="Times New Roman"/>
          <w:sz w:val="28"/>
        </w:rPr>
        <w:t>реализации</w:t>
      </w:r>
      <w:r w:rsidRPr="00E04072">
        <w:rPr>
          <w:rFonts w:ascii="Times New Roman" w:hAnsi="Times New Roman" w:cs="Times New Roman"/>
          <w:sz w:val="28"/>
        </w:rPr>
        <w:t xml:space="preserve"> практик</w:t>
      </w:r>
      <w:r w:rsidR="006234ED">
        <w:rPr>
          <w:rFonts w:ascii="Times New Roman" w:hAnsi="Times New Roman" w:cs="Times New Roman"/>
          <w:sz w:val="28"/>
        </w:rPr>
        <w:t>и</w:t>
      </w:r>
    </w:p>
    <w:p w:rsidR="004559FD" w:rsidRPr="004559FD" w:rsidRDefault="0099625D" w:rsidP="00E04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Достижение обозначенной цели и поставленных задач, п</w:t>
      </w:r>
      <w:r w:rsidR="004559FD" w:rsidRPr="004559FD">
        <w:rPr>
          <w:rFonts w:ascii="Times New Roman" w:eastAsia="Calibri" w:hAnsi="Times New Roman" w:cs="Times New Roman"/>
          <w:sz w:val="28"/>
          <w:szCs w:val="28"/>
        </w:rPr>
        <w:t>овышение правовой культуры обучающихся, закрепление имеющихся правовых знаний школьников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E04072" w:rsidRDefault="00E04072" w:rsidP="00E0407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04072">
        <w:rPr>
          <w:rFonts w:ascii="Times New Roman" w:hAnsi="Times New Roman" w:cs="Times New Roman"/>
          <w:sz w:val="28"/>
        </w:rPr>
        <w:t>4.5</w:t>
      </w:r>
      <w:r w:rsidRPr="00E04072">
        <w:rPr>
          <w:rFonts w:ascii="Times New Roman" w:hAnsi="Times New Roman" w:cs="Times New Roman"/>
          <w:sz w:val="28"/>
        </w:rPr>
        <w:tab/>
      </w:r>
      <w:r w:rsidR="00FB7EBB">
        <w:rPr>
          <w:rFonts w:ascii="Times New Roman" w:hAnsi="Times New Roman" w:cs="Times New Roman"/>
          <w:sz w:val="28"/>
        </w:rPr>
        <w:t>П</w:t>
      </w:r>
      <w:r w:rsidRPr="00E04072">
        <w:rPr>
          <w:rFonts w:ascii="Times New Roman" w:hAnsi="Times New Roman" w:cs="Times New Roman"/>
          <w:sz w:val="28"/>
        </w:rPr>
        <w:t>роблем</w:t>
      </w:r>
      <w:r w:rsidR="00FB7EBB">
        <w:rPr>
          <w:rFonts w:ascii="Times New Roman" w:hAnsi="Times New Roman" w:cs="Times New Roman"/>
          <w:sz w:val="28"/>
        </w:rPr>
        <w:t>ы</w:t>
      </w:r>
      <w:r w:rsidRPr="00E04072">
        <w:rPr>
          <w:rFonts w:ascii="Times New Roman" w:hAnsi="Times New Roman" w:cs="Times New Roman"/>
          <w:sz w:val="28"/>
        </w:rPr>
        <w:t xml:space="preserve"> и трудност</w:t>
      </w:r>
      <w:r w:rsidR="00FB7EBB">
        <w:rPr>
          <w:rFonts w:ascii="Times New Roman" w:hAnsi="Times New Roman" w:cs="Times New Roman"/>
          <w:sz w:val="28"/>
        </w:rPr>
        <w:t>и</w:t>
      </w:r>
      <w:r w:rsidRPr="00E04072">
        <w:rPr>
          <w:rFonts w:ascii="Times New Roman" w:hAnsi="Times New Roman" w:cs="Times New Roman"/>
          <w:sz w:val="28"/>
        </w:rPr>
        <w:t xml:space="preserve"> при реализации</w:t>
      </w:r>
    </w:p>
    <w:p w:rsidR="006D384A" w:rsidRPr="004559FD" w:rsidRDefault="004559FD" w:rsidP="00E04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59FD">
        <w:rPr>
          <w:rFonts w:ascii="Times New Roman" w:eastAsia="Calibri" w:hAnsi="Times New Roman" w:cs="Times New Roman"/>
          <w:sz w:val="28"/>
          <w:szCs w:val="28"/>
        </w:rPr>
        <w:t>Разработка идеи: подготовка  соответствующих замыслу методических материалов, создание  текста песни-переделки на правовую тематику, подборка музыкального сопровождения.</w:t>
      </w:r>
    </w:p>
    <w:p w:rsidR="00E04072" w:rsidRDefault="00E04072" w:rsidP="00E0407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E04072">
        <w:rPr>
          <w:rFonts w:ascii="Times New Roman" w:hAnsi="Times New Roman" w:cs="Times New Roman"/>
          <w:sz w:val="28"/>
        </w:rPr>
        <w:t>5.</w:t>
      </w:r>
      <w:r w:rsidRPr="00E04072">
        <w:rPr>
          <w:rFonts w:ascii="Times New Roman" w:hAnsi="Times New Roman" w:cs="Times New Roman"/>
          <w:sz w:val="28"/>
        </w:rPr>
        <w:tab/>
      </w:r>
      <w:r w:rsidR="00FB7EBB">
        <w:rPr>
          <w:rFonts w:ascii="Times New Roman" w:hAnsi="Times New Roman" w:cs="Times New Roman"/>
          <w:sz w:val="28"/>
        </w:rPr>
        <w:t>С</w:t>
      </w:r>
      <w:r w:rsidRPr="00E04072">
        <w:rPr>
          <w:rFonts w:ascii="Times New Roman" w:hAnsi="Times New Roman" w:cs="Times New Roman"/>
          <w:sz w:val="28"/>
        </w:rPr>
        <w:t>сылк</w:t>
      </w:r>
      <w:r w:rsidR="00FB7EBB">
        <w:rPr>
          <w:rFonts w:ascii="Times New Roman" w:hAnsi="Times New Roman" w:cs="Times New Roman"/>
          <w:sz w:val="28"/>
        </w:rPr>
        <w:t>а</w:t>
      </w:r>
      <w:r w:rsidRPr="00E04072">
        <w:rPr>
          <w:rFonts w:ascii="Times New Roman" w:hAnsi="Times New Roman" w:cs="Times New Roman"/>
          <w:sz w:val="28"/>
        </w:rPr>
        <w:t xml:space="preserve"> на материалы практики, размещенные на сайте КДН и ЗП или организации.</w:t>
      </w:r>
    </w:p>
    <w:p w:rsidR="004559FD" w:rsidRPr="00E04072" w:rsidRDefault="004559FD" w:rsidP="00E0407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E04072" w:rsidRPr="00E04072" w:rsidRDefault="00DA3566" w:rsidP="00E0407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hyperlink r:id="rId6" w:tgtFrame="_blank" w:history="1">
        <w:r w:rsidR="004559FD"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>https://talovka.krskschoo</w:t>
        </w:r>
        <w:r w:rsidR="004559FD"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>l</w:t>
        </w:r>
        <w:r w:rsidR="004559FD"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>.ru/?section_id=194</w:t>
        </w:r>
      </w:hyperlink>
    </w:p>
    <w:p w:rsidR="00A6218A" w:rsidRDefault="00A6218A" w:rsidP="00A6218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6218A" w:rsidRDefault="00A6218A" w:rsidP="00A6218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6218A" w:rsidRPr="00A6218A" w:rsidRDefault="00A6218A" w:rsidP="00A6218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A6218A" w:rsidRPr="00A6218A" w:rsidSect="00BC2A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302FB"/>
    <w:multiLevelType w:val="multilevel"/>
    <w:tmpl w:val="1F6820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1BCA4FC6"/>
    <w:multiLevelType w:val="hybridMultilevel"/>
    <w:tmpl w:val="90A45AA2"/>
    <w:lvl w:ilvl="0" w:tplc="858EFC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A57E4"/>
    <w:multiLevelType w:val="multilevel"/>
    <w:tmpl w:val="36A00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7C4F1A"/>
    <w:multiLevelType w:val="hybridMultilevel"/>
    <w:tmpl w:val="9B7A2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5C26"/>
    <w:rsid w:val="00022FAC"/>
    <w:rsid w:val="00104B97"/>
    <w:rsid w:val="001B3D33"/>
    <w:rsid w:val="00314D77"/>
    <w:rsid w:val="003219B9"/>
    <w:rsid w:val="004559FD"/>
    <w:rsid w:val="005259B7"/>
    <w:rsid w:val="005C0D28"/>
    <w:rsid w:val="00602A45"/>
    <w:rsid w:val="006234ED"/>
    <w:rsid w:val="00653962"/>
    <w:rsid w:val="006A16D5"/>
    <w:rsid w:val="006D384A"/>
    <w:rsid w:val="00766851"/>
    <w:rsid w:val="008722D1"/>
    <w:rsid w:val="008C027B"/>
    <w:rsid w:val="008F2987"/>
    <w:rsid w:val="0099625D"/>
    <w:rsid w:val="00A6218A"/>
    <w:rsid w:val="00AC5C26"/>
    <w:rsid w:val="00B42CD0"/>
    <w:rsid w:val="00B6379B"/>
    <w:rsid w:val="00B8158F"/>
    <w:rsid w:val="00BC2A89"/>
    <w:rsid w:val="00C15D15"/>
    <w:rsid w:val="00C53D9C"/>
    <w:rsid w:val="00CC49EF"/>
    <w:rsid w:val="00CF6B9D"/>
    <w:rsid w:val="00DA3566"/>
    <w:rsid w:val="00E04072"/>
    <w:rsid w:val="00F66F0C"/>
    <w:rsid w:val="00FB7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2A4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6218A"/>
    <w:pPr>
      <w:ind w:left="720"/>
      <w:contextualSpacing/>
    </w:pPr>
  </w:style>
  <w:style w:type="character" w:customStyle="1" w:styleId="c10">
    <w:name w:val="c10"/>
    <w:basedOn w:val="a0"/>
    <w:rsid w:val="00766851"/>
  </w:style>
  <w:style w:type="character" w:customStyle="1" w:styleId="c1">
    <w:name w:val="c1"/>
    <w:basedOn w:val="a0"/>
    <w:rsid w:val="00766851"/>
  </w:style>
  <w:style w:type="paragraph" w:styleId="a5">
    <w:name w:val="Normal (Web)"/>
    <w:basedOn w:val="a"/>
    <w:uiPriority w:val="99"/>
    <w:semiHidden/>
    <w:unhideWhenUsed/>
    <w:rsid w:val="00455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455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99625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2A4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6218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alovka.krskschool.ru/?section_id=19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B3656-7683-4FAA-A2AF-5561536EE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Арефьева Людмила Геннадьевна</dc:creator>
  <cp:lastModifiedBy>Windows User</cp:lastModifiedBy>
  <cp:revision>7</cp:revision>
  <cp:lastPrinted>2021-10-07T01:46:00Z</cp:lastPrinted>
  <dcterms:created xsi:type="dcterms:W3CDTF">2022-12-26T01:32:00Z</dcterms:created>
  <dcterms:modified xsi:type="dcterms:W3CDTF">2022-12-26T02:19:00Z</dcterms:modified>
</cp:coreProperties>
</file>