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3E" w:rsidRDefault="00D83F3E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369183D" wp14:editId="51D3B7F2">
            <wp:simplePos x="0" y="0"/>
            <wp:positionH relativeFrom="column">
              <wp:posOffset>2615565</wp:posOffset>
            </wp:positionH>
            <wp:positionV relativeFrom="paragraph">
              <wp:posOffset>-394335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7D151F" w:rsidRPr="00663667" w:rsidRDefault="007D151F" w:rsidP="007D151F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7D151F" w:rsidRPr="00663667" w:rsidRDefault="007D151F" w:rsidP="007D151F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7D151F" w:rsidRDefault="007D151F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4249E8" w:rsidRPr="00663667" w:rsidRDefault="004249E8" w:rsidP="007D151F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</w:p>
    <w:p w:rsidR="007D151F" w:rsidRPr="00663667" w:rsidRDefault="007D151F" w:rsidP="007D151F">
      <w:pPr>
        <w:widowControl/>
        <w:adjustRightInd w:val="0"/>
        <w:rPr>
          <w:sz w:val="16"/>
          <w:szCs w:val="16"/>
          <w:lang w:eastAsia="ru-RU"/>
        </w:rPr>
      </w:pPr>
    </w:p>
    <w:p w:rsidR="007D151F" w:rsidRPr="00663667" w:rsidRDefault="00A254BD" w:rsidP="007D151F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17 </w:t>
      </w:r>
      <w:r w:rsidR="00960BCC">
        <w:rPr>
          <w:sz w:val="28"/>
          <w:szCs w:val="28"/>
          <w:lang w:eastAsia="ru-RU"/>
        </w:rPr>
        <w:t>сентября</w:t>
      </w:r>
      <w:r w:rsidR="00F47636">
        <w:rPr>
          <w:sz w:val="28"/>
          <w:szCs w:val="28"/>
          <w:lang w:eastAsia="ru-RU"/>
        </w:rPr>
        <w:t xml:space="preserve"> </w:t>
      </w:r>
      <w:r w:rsidR="002C4A97">
        <w:rPr>
          <w:sz w:val="28"/>
          <w:szCs w:val="28"/>
          <w:lang w:eastAsia="ru-RU"/>
        </w:rPr>
        <w:t>2024</w:t>
      </w:r>
      <w:r w:rsidR="00E34D9C">
        <w:rPr>
          <w:sz w:val="28"/>
          <w:szCs w:val="28"/>
          <w:lang w:eastAsia="ru-RU"/>
        </w:rPr>
        <w:t xml:space="preserve"> г.        </w:t>
      </w:r>
      <w:r w:rsidR="002F6F77">
        <w:rPr>
          <w:sz w:val="28"/>
          <w:szCs w:val="28"/>
          <w:lang w:eastAsia="ru-RU"/>
        </w:rPr>
        <w:t xml:space="preserve">       </w:t>
      </w:r>
      <w:r w:rsidR="007D151F" w:rsidRPr="00663667">
        <w:rPr>
          <w:sz w:val="28"/>
          <w:szCs w:val="28"/>
          <w:lang w:eastAsia="ru-RU"/>
        </w:rPr>
        <w:t xml:space="preserve"> п</w:t>
      </w:r>
      <w:r w:rsidR="007D151F">
        <w:rPr>
          <w:sz w:val="28"/>
          <w:szCs w:val="28"/>
          <w:lang w:eastAsia="ru-RU"/>
        </w:rPr>
        <w:t xml:space="preserve">гт. Большая Мурта      </w:t>
      </w:r>
      <w:r w:rsidR="00157911">
        <w:rPr>
          <w:sz w:val="28"/>
          <w:szCs w:val="28"/>
          <w:lang w:eastAsia="ru-RU"/>
        </w:rPr>
        <w:t xml:space="preserve">                             №</w:t>
      </w:r>
      <w:r>
        <w:rPr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sz w:val="28"/>
          <w:szCs w:val="28"/>
          <w:lang w:eastAsia="ru-RU"/>
        </w:rPr>
        <w:t>491</w:t>
      </w:r>
    </w:p>
    <w:p w:rsidR="007D151F" w:rsidRPr="00663667" w:rsidRDefault="007D151F" w:rsidP="007D151F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4249E8" w:rsidRDefault="004249E8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</w:p>
    <w:p w:rsidR="007D151F" w:rsidRPr="00841796" w:rsidRDefault="007E08FE" w:rsidP="007D151F">
      <w:pPr>
        <w:shd w:val="clear" w:color="auto" w:fill="FFFFFF" w:themeFill="background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признани</w:t>
      </w:r>
      <w:r w:rsidR="00960BCC">
        <w:rPr>
          <w:sz w:val="28"/>
          <w:szCs w:val="28"/>
          <w:lang w:eastAsia="ru-RU"/>
        </w:rPr>
        <w:t xml:space="preserve">и </w:t>
      </w:r>
      <w:proofErr w:type="gramStart"/>
      <w:r w:rsidR="00960BCC">
        <w:rPr>
          <w:sz w:val="28"/>
          <w:szCs w:val="28"/>
          <w:lang w:eastAsia="ru-RU"/>
        </w:rPr>
        <w:t>утратившим</w:t>
      </w:r>
      <w:proofErr w:type="gramEnd"/>
      <w:r w:rsidR="00960BCC">
        <w:rPr>
          <w:sz w:val="28"/>
          <w:szCs w:val="28"/>
          <w:lang w:eastAsia="ru-RU"/>
        </w:rPr>
        <w:t xml:space="preserve"> силу постановление</w:t>
      </w:r>
      <w:r>
        <w:rPr>
          <w:sz w:val="28"/>
          <w:szCs w:val="28"/>
          <w:lang w:eastAsia="ru-RU"/>
        </w:rPr>
        <w:t xml:space="preserve"> администрации Большемуртинского района</w:t>
      </w:r>
    </w:p>
    <w:p w:rsidR="004249E8" w:rsidRPr="00841796" w:rsidRDefault="004249E8" w:rsidP="007D151F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BC655D" w:rsidRDefault="00B66C0D" w:rsidP="00BC655D">
      <w:pPr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C655D">
        <w:rPr>
          <w:sz w:val="28"/>
          <w:szCs w:val="28"/>
        </w:rPr>
        <w:t xml:space="preserve">уководствуясь </w:t>
      </w:r>
      <w:r>
        <w:rPr>
          <w:sz w:val="28"/>
          <w:szCs w:val="28"/>
        </w:rPr>
        <w:t>Уставом</w:t>
      </w:r>
      <w:r w:rsidR="00BC655D">
        <w:rPr>
          <w:sz w:val="28"/>
          <w:szCs w:val="28"/>
        </w:rPr>
        <w:t xml:space="preserve"> Большемуртинского района,</w:t>
      </w:r>
      <w:r w:rsidR="00BC655D" w:rsidRPr="00BC655D">
        <w:rPr>
          <w:sz w:val="28"/>
          <w:szCs w:val="28"/>
          <w:lang w:eastAsia="ru-RU"/>
        </w:rPr>
        <w:t xml:space="preserve"> </w:t>
      </w:r>
      <w:r w:rsidR="00BC655D" w:rsidRPr="003E7E40">
        <w:rPr>
          <w:sz w:val="28"/>
          <w:szCs w:val="28"/>
          <w:lang w:eastAsia="ru-RU"/>
        </w:rPr>
        <w:t>ПОСТАНОВЛЯЮ</w:t>
      </w:r>
      <w:r w:rsidR="00BC655D">
        <w:rPr>
          <w:sz w:val="28"/>
          <w:szCs w:val="28"/>
        </w:rPr>
        <w:t>:</w:t>
      </w:r>
    </w:p>
    <w:p w:rsidR="00D20B05" w:rsidRDefault="00BC655D" w:rsidP="00AC096B">
      <w:pPr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B05">
        <w:rPr>
          <w:sz w:val="28"/>
          <w:szCs w:val="28"/>
        </w:rPr>
        <w:t>. Признать утратившим</w:t>
      </w:r>
      <w:r w:rsidR="00357656">
        <w:rPr>
          <w:sz w:val="28"/>
          <w:szCs w:val="28"/>
        </w:rPr>
        <w:t>и</w:t>
      </w:r>
      <w:r w:rsidR="00D20B05">
        <w:rPr>
          <w:sz w:val="28"/>
          <w:szCs w:val="28"/>
        </w:rPr>
        <w:t xml:space="preserve"> силу</w:t>
      </w:r>
      <w:r w:rsidR="00AC096B" w:rsidRPr="00AC096B">
        <w:t xml:space="preserve"> </w:t>
      </w:r>
      <w:r w:rsidR="00AC096B" w:rsidRPr="00AC096B">
        <w:rPr>
          <w:sz w:val="28"/>
          <w:szCs w:val="28"/>
        </w:rPr>
        <w:t>пос</w:t>
      </w:r>
      <w:r w:rsidR="00AC096B">
        <w:rPr>
          <w:sz w:val="28"/>
          <w:szCs w:val="28"/>
        </w:rPr>
        <w:t>тановления администрации</w:t>
      </w:r>
      <w:r w:rsidR="00357656">
        <w:rPr>
          <w:sz w:val="28"/>
          <w:szCs w:val="28"/>
        </w:rPr>
        <w:t xml:space="preserve"> Большемуртинского</w:t>
      </w:r>
      <w:r w:rsidR="00363B4A">
        <w:rPr>
          <w:sz w:val="28"/>
          <w:szCs w:val="28"/>
        </w:rPr>
        <w:t xml:space="preserve"> района </w:t>
      </w:r>
      <w:r w:rsidR="00960BCC">
        <w:rPr>
          <w:sz w:val="28"/>
          <w:szCs w:val="28"/>
        </w:rPr>
        <w:t>от 08.10.2020</w:t>
      </w:r>
      <w:r w:rsidR="00AC096B" w:rsidRPr="00AC096B">
        <w:rPr>
          <w:sz w:val="28"/>
          <w:szCs w:val="28"/>
        </w:rPr>
        <w:t xml:space="preserve"> №</w:t>
      </w:r>
      <w:r w:rsidR="00F20FBD">
        <w:rPr>
          <w:sz w:val="28"/>
          <w:szCs w:val="28"/>
        </w:rPr>
        <w:t xml:space="preserve"> </w:t>
      </w:r>
      <w:r w:rsidR="00960BCC">
        <w:rPr>
          <w:sz w:val="28"/>
          <w:szCs w:val="28"/>
        </w:rPr>
        <w:t>460</w:t>
      </w:r>
      <w:r w:rsidR="00DF1E6F">
        <w:rPr>
          <w:sz w:val="28"/>
          <w:szCs w:val="28"/>
        </w:rPr>
        <w:t xml:space="preserve"> «</w:t>
      </w:r>
      <w:r w:rsidR="00AC096B">
        <w:rPr>
          <w:sz w:val="28"/>
          <w:szCs w:val="28"/>
        </w:rPr>
        <w:t xml:space="preserve">Об утверждении </w:t>
      </w:r>
      <w:r w:rsidR="00960BCC">
        <w:rPr>
          <w:sz w:val="28"/>
          <w:szCs w:val="28"/>
        </w:rPr>
        <w:t>П</w:t>
      </w:r>
      <w:r w:rsidR="00AC096B">
        <w:rPr>
          <w:sz w:val="28"/>
          <w:szCs w:val="28"/>
        </w:rPr>
        <w:t xml:space="preserve">орядка </w:t>
      </w:r>
      <w:proofErr w:type="gramStart"/>
      <w:r w:rsidR="00AC096B">
        <w:rPr>
          <w:sz w:val="28"/>
          <w:szCs w:val="28"/>
        </w:rPr>
        <w:t xml:space="preserve">предоставления субсидий </w:t>
      </w:r>
      <w:r w:rsidR="00960BCC">
        <w:rPr>
          <w:sz w:val="28"/>
          <w:szCs w:val="28"/>
        </w:rPr>
        <w:t xml:space="preserve">юридическим лицам (за исключением государственных и муниципальных учреждений) и индивидуальным предпринимателям, осуществляющим регулярные перевозки пассажиров автомобильным транспортом по муниципальным маршрутам с </w:t>
      </w:r>
      <w:proofErr w:type="spellStart"/>
      <w:r w:rsidR="00960BCC">
        <w:rPr>
          <w:sz w:val="28"/>
          <w:szCs w:val="28"/>
        </w:rPr>
        <w:t>Большемуртинском</w:t>
      </w:r>
      <w:proofErr w:type="spellEnd"/>
      <w:r w:rsidR="00960BCC">
        <w:rPr>
          <w:sz w:val="28"/>
          <w:szCs w:val="28"/>
        </w:rPr>
        <w:t xml:space="preserve"> районе, на возмещение части фактически понесенных затрат на топливо и проведение</w:t>
      </w:r>
      <w:r w:rsidR="00362EC6">
        <w:rPr>
          <w:sz w:val="28"/>
          <w:szCs w:val="28"/>
        </w:rPr>
        <w:t xml:space="preserve"> профилактических мероприятий</w:t>
      </w:r>
      <w:r w:rsidR="003A476B">
        <w:rPr>
          <w:sz w:val="28"/>
          <w:szCs w:val="28"/>
        </w:rPr>
        <w:t xml:space="preserve"> и дезинфекции подвижного состава общественного транспорта в целях недопущения распространения новой </w:t>
      </w:r>
      <w:proofErr w:type="spellStart"/>
      <w:r w:rsidR="003A476B">
        <w:rPr>
          <w:sz w:val="28"/>
          <w:szCs w:val="28"/>
        </w:rPr>
        <w:t>коронавирусной</w:t>
      </w:r>
      <w:proofErr w:type="spellEnd"/>
      <w:r w:rsidR="003A476B">
        <w:rPr>
          <w:sz w:val="28"/>
          <w:szCs w:val="28"/>
        </w:rPr>
        <w:t xml:space="preserve"> инфекции</w:t>
      </w:r>
      <w:r w:rsidR="00B66C0D">
        <w:rPr>
          <w:sz w:val="28"/>
          <w:szCs w:val="28"/>
        </w:rPr>
        <w:t>»</w:t>
      </w:r>
      <w:r w:rsidR="004C5394">
        <w:rPr>
          <w:sz w:val="28"/>
          <w:szCs w:val="28"/>
        </w:rPr>
        <w:t>.</w:t>
      </w:r>
      <w:proofErr w:type="gramEnd"/>
    </w:p>
    <w:p w:rsidR="009A3693" w:rsidRPr="00841796" w:rsidRDefault="00F839E7" w:rsidP="00434E80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9A3693" w:rsidRPr="00841796">
        <w:rPr>
          <w:sz w:val="28"/>
          <w:szCs w:val="28"/>
          <w:lang w:eastAsia="ru-RU"/>
        </w:rPr>
        <w:t>.</w:t>
      </w:r>
      <w:r w:rsidR="004249E8" w:rsidRPr="00841796">
        <w:rPr>
          <w:sz w:val="28"/>
          <w:szCs w:val="28"/>
          <w:lang w:eastAsia="ru-RU"/>
        </w:rPr>
        <w:t xml:space="preserve"> </w:t>
      </w:r>
      <w:r w:rsidR="009A3693" w:rsidRPr="00841796">
        <w:rPr>
          <w:sz w:val="28"/>
          <w:szCs w:val="28"/>
          <w:lang w:eastAsia="ru-RU"/>
        </w:rPr>
        <w:t>Постановление вступает в силу после его официального опубликования (обнародования) в установленном порядке.</w:t>
      </w:r>
    </w:p>
    <w:p w:rsidR="00EE5A2C" w:rsidRPr="00841796" w:rsidRDefault="00EE5A2C" w:rsidP="00434E80">
      <w:pPr>
        <w:widowControl/>
        <w:autoSpaceDE/>
        <w:autoSpaceDN/>
        <w:jc w:val="both"/>
        <w:outlineLvl w:val="0"/>
        <w:rPr>
          <w:sz w:val="28"/>
          <w:szCs w:val="28"/>
          <w:lang w:eastAsia="ru-RU"/>
        </w:rPr>
      </w:pPr>
    </w:p>
    <w:p w:rsidR="00F47636" w:rsidRDefault="00F47636" w:rsidP="00DA0593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F47636" w:rsidRDefault="00F47636" w:rsidP="00DA0593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DA0593" w:rsidRDefault="007D151F" w:rsidP="00DA0593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</w:t>
      </w:r>
      <w:r w:rsidR="00EE5A2C">
        <w:rPr>
          <w:sz w:val="28"/>
          <w:szCs w:val="28"/>
          <w:lang w:eastAsia="ru-RU"/>
        </w:rPr>
        <w:t xml:space="preserve">              </w:t>
      </w:r>
      <w:r w:rsidR="00DA0593">
        <w:rPr>
          <w:sz w:val="28"/>
          <w:szCs w:val="28"/>
          <w:lang w:eastAsia="ru-RU"/>
        </w:rPr>
        <w:t xml:space="preserve">  </w:t>
      </w:r>
      <w:r w:rsidR="00EE5A2C">
        <w:rPr>
          <w:sz w:val="28"/>
          <w:szCs w:val="28"/>
          <w:lang w:eastAsia="ru-RU"/>
        </w:rPr>
        <w:t xml:space="preserve">                                </w:t>
      </w:r>
      <w:r w:rsidRPr="00663667">
        <w:rPr>
          <w:sz w:val="28"/>
          <w:szCs w:val="28"/>
          <w:lang w:eastAsia="ru-RU"/>
        </w:rPr>
        <w:t xml:space="preserve">          </w:t>
      </w:r>
      <w:r w:rsidR="004249E8">
        <w:rPr>
          <w:sz w:val="28"/>
          <w:szCs w:val="28"/>
          <w:lang w:eastAsia="ru-RU"/>
        </w:rPr>
        <w:t xml:space="preserve">             </w:t>
      </w:r>
      <w:r w:rsidRPr="00663667">
        <w:rPr>
          <w:sz w:val="28"/>
          <w:szCs w:val="28"/>
          <w:lang w:eastAsia="ru-RU"/>
        </w:rPr>
        <w:t xml:space="preserve">   В.В. Вернер</w:t>
      </w:r>
    </w:p>
    <w:sectPr w:rsidR="00DA0593" w:rsidSect="00F4763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257" w:rsidRDefault="00730257">
      <w:r>
        <w:separator/>
      </w:r>
    </w:p>
  </w:endnote>
  <w:endnote w:type="continuationSeparator" w:id="0">
    <w:p w:rsidR="00730257" w:rsidRDefault="0073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257" w:rsidRDefault="00730257">
      <w:r>
        <w:separator/>
      </w:r>
    </w:p>
  </w:footnote>
  <w:footnote w:type="continuationSeparator" w:id="0">
    <w:p w:rsidR="00730257" w:rsidRDefault="00730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B05" w:rsidRDefault="00D20B05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3731"/>
    <w:multiLevelType w:val="hybridMultilevel"/>
    <w:tmpl w:val="2F6A6C2C"/>
    <w:lvl w:ilvl="0" w:tplc="D304EA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4239F"/>
    <w:multiLevelType w:val="hybridMultilevel"/>
    <w:tmpl w:val="232A85E6"/>
    <w:lvl w:ilvl="0" w:tplc="720A5A52">
      <w:start w:val="1"/>
      <w:numFmt w:val="decimal"/>
      <w:lvlText w:val="%1."/>
      <w:lvlJc w:val="left"/>
      <w:pPr>
        <w:ind w:left="735" w:hanging="375"/>
      </w:pPr>
      <w:rPr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30CE1"/>
    <w:multiLevelType w:val="hybridMultilevel"/>
    <w:tmpl w:val="E3C45496"/>
    <w:lvl w:ilvl="0" w:tplc="A6C093A0">
      <w:start w:val="5"/>
      <w:numFmt w:val="decimal"/>
      <w:lvlText w:val="%1."/>
      <w:lvlJc w:val="left"/>
      <w:pPr>
        <w:ind w:left="705" w:hanging="360"/>
      </w:pPr>
    </w:lvl>
    <w:lvl w:ilvl="1" w:tplc="04190019">
      <w:start w:val="1"/>
      <w:numFmt w:val="lowerLetter"/>
      <w:lvlText w:val="%2."/>
      <w:lvlJc w:val="left"/>
      <w:pPr>
        <w:ind w:left="1425" w:hanging="360"/>
      </w:pPr>
    </w:lvl>
    <w:lvl w:ilvl="2" w:tplc="0419001B">
      <w:start w:val="1"/>
      <w:numFmt w:val="lowerRoman"/>
      <w:lvlText w:val="%3."/>
      <w:lvlJc w:val="right"/>
      <w:pPr>
        <w:ind w:left="2145" w:hanging="180"/>
      </w:pPr>
    </w:lvl>
    <w:lvl w:ilvl="3" w:tplc="0419000F">
      <w:start w:val="1"/>
      <w:numFmt w:val="decimal"/>
      <w:lvlText w:val="%4."/>
      <w:lvlJc w:val="left"/>
      <w:pPr>
        <w:ind w:left="2865" w:hanging="360"/>
      </w:pPr>
    </w:lvl>
    <w:lvl w:ilvl="4" w:tplc="04190019">
      <w:start w:val="1"/>
      <w:numFmt w:val="lowerLetter"/>
      <w:lvlText w:val="%5."/>
      <w:lvlJc w:val="left"/>
      <w:pPr>
        <w:ind w:left="3585" w:hanging="360"/>
      </w:pPr>
    </w:lvl>
    <w:lvl w:ilvl="5" w:tplc="0419001B">
      <w:start w:val="1"/>
      <w:numFmt w:val="lowerRoman"/>
      <w:lvlText w:val="%6."/>
      <w:lvlJc w:val="right"/>
      <w:pPr>
        <w:ind w:left="4305" w:hanging="180"/>
      </w:pPr>
    </w:lvl>
    <w:lvl w:ilvl="6" w:tplc="0419000F">
      <w:start w:val="1"/>
      <w:numFmt w:val="decimal"/>
      <w:lvlText w:val="%7."/>
      <w:lvlJc w:val="left"/>
      <w:pPr>
        <w:ind w:left="5025" w:hanging="360"/>
      </w:pPr>
    </w:lvl>
    <w:lvl w:ilvl="7" w:tplc="04190019">
      <w:start w:val="1"/>
      <w:numFmt w:val="lowerLetter"/>
      <w:lvlText w:val="%8."/>
      <w:lvlJc w:val="left"/>
      <w:pPr>
        <w:ind w:left="5745" w:hanging="360"/>
      </w:pPr>
    </w:lvl>
    <w:lvl w:ilvl="8" w:tplc="0419001B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613A3EA1"/>
    <w:multiLevelType w:val="multilevel"/>
    <w:tmpl w:val="3F3AEF5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4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69"/>
    <w:rsid w:val="00001EDA"/>
    <w:rsid w:val="00022920"/>
    <w:rsid w:val="0008085A"/>
    <w:rsid w:val="000A4563"/>
    <w:rsid w:val="000D669B"/>
    <w:rsid w:val="00126472"/>
    <w:rsid w:val="0013138D"/>
    <w:rsid w:val="00152E1C"/>
    <w:rsid w:val="00157911"/>
    <w:rsid w:val="00164D94"/>
    <w:rsid w:val="00187787"/>
    <w:rsid w:val="0019135E"/>
    <w:rsid w:val="001A3664"/>
    <w:rsid w:val="001C7C28"/>
    <w:rsid w:val="001F0B31"/>
    <w:rsid w:val="00214915"/>
    <w:rsid w:val="0024273A"/>
    <w:rsid w:val="00265FCB"/>
    <w:rsid w:val="002935C6"/>
    <w:rsid w:val="002952FF"/>
    <w:rsid w:val="00296BC9"/>
    <w:rsid w:val="002B730D"/>
    <w:rsid w:val="002B7AE2"/>
    <w:rsid w:val="002C4A97"/>
    <w:rsid w:val="002D1DF9"/>
    <w:rsid w:val="002D5C36"/>
    <w:rsid w:val="002F4F1C"/>
    <w:rsid w:val="002F6F77"/>
    <w:rsid w:val="00314080"/>
    <w:rsid w:val="00340251"/>
    <w:rsid w:val="003457CE"/>
    <w:rsid w:val="00357656"/>
    <w:rsid w:val="00361178"/>
    <w:rsid w:val="00362EC6"/>
    <w:rsid w:val="00363B4A"/>
    <w:rsid w:val="00383D79"/>
    <w:rsid w:val="003921A0"/>
    <w:rsid w:val="003930F0"/>
    <w:rsid w:val="00395A8F"/>
    <w:rsid w:val="003A3A2D"/>
    <w:rsid w:val="003A476B"/>
    <w:rsid w:val="003A4DB2"/>
    <w:rsid w:val="003A5BE5"/>
    <w:rsid w:val="003C7373"/>
    <w:rsid w:val="003D2D75"/>
    <w:rsid w:val="004249E8"/>
    <w:rsid w:val="00432E90"/>
    <w:rsid w:val="00433E4B"/>
    <w:rsid w:val="00434E80"/>
    <w:rsid w:val="00466537"/>
    <w:rsid w:val="00470136"/>
    <w:rsid w:val="004808B0"/>
    <w:rsid w:val="0049181F"/>
    <w:rsid w:val="004A5AA3"/>
    <w:rsid w:val="004C5394"/>
    <w:rsid w:val="004E0E65"/>
    <w:rsid w:val="00504CEB"/>
    <w:rsid w:val="00511CFC"/>
    <w:rsid w:val="00520144"/>
    <w:rsid w:val="00537E99"/>
    <w:rsid w:val="0055679D"/>
    <w:rsid w:val="00557280"/>
    <w:rsid w:val="005724AB"/>
    <w:rsid w:val="00593034"/>
    <w:rsid w:val="005C1016"/>
    <w:rsid w:val="005D3862"/>
    <w:rsid w:val="005D4526"/>
    <w:rsid w:val="00625F55"/>
    <w:rsid w:val="0065775D"/>
    <w:rsid w:val="0067775D"/>
    <w:rsid w:val="006810AA"/>
    <w:rsid w:val="006C54B9"/>
    <w:rsid w:val="006D0968"/>
    <w:rsid w:val="006E4D32"/>
    <w:rsid w:val="006E64A9"/>
    <w:rsid w:val="007123EF"/>
    <w:rsid w:val="00730257"/>
    <w:rsid w:val="00735F27"/>
    <w:rsid w:val="00741E21"/>
    <w:rsid w:val="00746BCF"/>
    <w:rsid w:val="007C0350"/>
    <w:rsid w:val="007D151F"/>
    <w:rsid w:val="007E08FE"/>
    <w:rsid w:val="00805295"/>
    <w:rsid w:val="00805F96"/>
    <w:rsid w:val="0084151C"/>
    <w:rsid w:val="00841796"/>
    <w:rsid w:val="00853DDE"/>
    <w:rsid w:val="00873CA1"/>
    <w:rsid w:val="008E5E0B"/>
    <w:rsid w:val="008F1100"/>
    <w:rsid w:val="0091001E"/>
    <w:rsid w:val="00911425"/>
    <w:rsid w:val="009139C5"/>
    <w:rsid w:val="00925CCA"/>
    <w:rsid w:val="0094308A"/>
    <w:rsid w:val="0095026E"/>
    <w:rsid w:val="0095145F"/>
    <w:rsid w:val="00952947"/>
    <w:rsid w:val="00960BCC"/>
    <w:rsid w:val="0098413F"/>
    <w:rsid w:val="009A3693"/>
    <w:rsid w:val="009A4E36"/>
    <w:rsid w:val="009A78A8"/>
    <w:rsid w:val="009B151B"/>
    <w:rsid w:val="009B39AB"/>
    <w:rsid w:val="009B6CE0"/>
    <w:rsid w:val="009E18C9"/>
    <w:rsid w:val="00A254BD"/>
    <w:rsid w:val="00A3340F"/>
    <w:rsid w:val="00A3677A"/>
    <w:rsid w:val="00A66204"/>
    <w:rsid w:val="00A92BA7"/>
    <w:rsid w:val="00AB750B"/>
    <w:rsid w:val="00AC096B"/>
    <w:rsid w:val="00AF2769"/>
    <w:rsid w:val="00B04E17"/>
    <w:rsid w:val="00B103B6"/>
    <w:rsid w:val="00B50C2A"/>
    <w:rsid w:val="00B66C0D"/>
    <w:rsid w:val="00B92FC4"/>
    <w:rsid w:val="00B94FA1"/>
    <w:rsid w:val="00BA56F9"/>
    <w:rsid w:val="00BA7650"/>
    <w:rsid w:val="00BC655D"/>
    <w:rsid w:val="00BC66C8"/>
    <w:rsid w:val="00BD7753"/>
    <w:rsid w:val="00C06954"/>
    <w:rsid w:val="00C269C6"/>
    <w:rsid w:val="00C40DC0"/>
    <w:rsid w:val="00C459D0"/>
    <w:rsid w:val="00C71007"/>
    <w:rsid w:val="00C86830"/>
    <w:rsid w:val="00CB4DC7"/>
    <w:rsid w:val="00CC316A"/>
    <w:rsid w:val="00CE1C4D"/>
    <w:rsid w:val="00CE7119"/>
    <w:rsid w:val="00D04248"/>
    <w:rsid w:val="00D0636C"/>
    <w:rsid w:val="00D16648"/>
    <w:rsid w:val="00D2040B"/>
    <w:rsid w:val="00D20B05"/>
    <w:rsid w:val="00D3723F"/>
    <w:rsid w:val="00D5257D"/>
    <w:rsid w:val="00D53D94"/>
    <w:rsid w:val="00D64470"/>
    <w:rsid w:val="00D71D42"/>
    <w:rsid w:val="00D729F1"/>
    <w:rsid w:val="00D83F3E"/>
    <w:rsid w:val="00D90B43"/>
    <w:rsid w:val="00D96E28"/>
    <w:rsid w:val="00DA0593"/>
    <w:rsid w:val="00DF1E6F"/>
    <w:rsid w:val="00E10727"/>
    <w:rsid w:val="00E34CC7"/>
    <w:rsid w:val="00E34D9C"/>
    <w:rsid w:val="00E457B4"/>
    <w:rsid w:val="00E57406"/>
    <w:rsid w:val="00E74910"/>
    <w:rsid w:val="00E805D5"/>
    <w:rsid w:val="00E81533"/>
    <w:rsid w:val="00E8604C"/>
    <w:rsid w:val="00EA5D49"/>
    <w:rsid w:val="00EE22AC"/>
    <w:rsid w:val="00EE5A2C"/>
    <w:rsid w:val="00EF03FE"/>
    <w:rsid w:val="00F05C7F"/>
    <w:rsid w:val="00F1040C"/>
    <w:rsid w:val="00F20FBD"/>
    <w:rsid w:val="00F312A9"/>
    <w:rsid w:val="00F45330"/>
    <w:rsid w:val="00F47636"/>
    <w:rsid w:val="00F50624"/>
    <w:rsid w:val="00F65025"/>
    <w:rsid w:val="00F839E7"/>
    <w:rsid w:val="00F92C99"/>
    <w:rsid w:val="00FA227D"/>
    <w:rsid w:val="00FD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D15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3C7373"/>
    <w:pPr>
      <w:keepNext/>
      <w:keepLines/>
      <w:widowControl/>
      <w:autoSpaceDE/>
      <w:autoSpaceDN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D151F"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7D151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7D151F"/>
    <w:pPr>
      <w:ind w:left="3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15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D15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D151F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9A36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3693"/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uiPriority w:val="99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265F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65FCB"/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CE7119"/>
    <w:pPr>
      <w:autoSpaceDE/>
      <w:autoSpaceDN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styleId="a9">
    <w:name w:val="No Spacing"/>
    <w:uiPriority w:val="1"/>
    <w:qFormat/>
    <w:rsid w:val="003921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434E80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98413F"/>
    <w:rPr>
      <w:color w:val="800080" w:themeColor="followedHyperlink"/>
      <w:u w:val="single"/>
    </w:rPr>
  </w:style>
  <w:style w:type="table" w:styleId="ac">
    <w:name w:val="Table Grid"/>
    <w:basedOn w:val="a1"/>
    <w:uiPriority w:val="39"/>
    <w:rsid w:val="00340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C737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3C7373"/>
    <w:pPr>
      <w:widowControl/>
      <w:autoSpaceDE/>
      <w:autoSpaceDN/>
    </w:pPr>
    <w:rPr>
      <w:rFonts w:eastAsia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C7373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text"/>
    <w:basedOn w:val="a"/>
    <w:link w:val="af0"/>
    <w:uiPriority w:val="99"/>
    <w:semiHidden/>
    <w:unhideWhenUsed/>
    <w:rsid w:val="003C7373"/>
    <w:pPr>
      <w:widowControl/>
      <w:autoSpaceDE/>
      <w:autoSpaceDN/>
    </w:pPr>
    <w:rPr>
      <w:rFonts w:asciiTheme="minorHAnsi" w:hAnsiTheme="minorHAnsi" w:cstheme="minorBidi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7373"/>
    <w:rPr>
      <w:rFonts w:eastAsia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737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7373"/>
    <w:rPr>
      <w:rFonts w:eastAsia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3C7373"/>
    <w:pPr>
      <w:widowControl/>
      <w:autoSpaceDE/>
      <w:autoSpaceDN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3C7373"/>
    <w:rPr>
      <w:rFonts w:ascii="Segoe UI" w:eastAsia="Times New Roman" w:hAnsi="Segoe UI" w:cs="Segoe UI"/>
      <w:sz w:val="18"/>
      <w:szCs w:val="18"/>
    </w:rPr>
  </w:style>
  <w:style w:type="paragraph" w:styleId="af5">
    <w:name w:val="Revision"/>
    <w:uiPriority w:val="99"/>
    <w:semiHidden/>
    <w:rsid w:val="003C7373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6">
    <w:name w:val="List Paragraph"/>
    <w:basedOn w:val="a"/>
    <w:uiPriority w:val="34"/>
    <w:qFormat/>
    <w:rsid w:val="003C7373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TitlePage">
    <w:name w:val="ConsPlusTitlePage"/>
    <w:uiPriority w:val="99"/>
    <w:rsid w:val="003C737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1">
    <w:name w:val="Основной текст (2)_"/>
    <w:link w:val="22"/>
    <w:locked/>
    <w:rsid w:val="003C7373"/>
    <w:rPr>
      <w:rFonts w:ascii="Times New Roman" w:eastAsia="Times New Roman" w:hAnsi="Times New Roman" w:cs="Times New Roman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C7373"/>
    <w:pPr>
      <w:shd w:val="clear" w:color="auto" w:fill="FFFFFF"/>
      <w:autoSpaceDE/>
      <w:autoSpaceDN/>
      <w:spacing w:before="600" w:after="720" w:line="0" w:lineRule="atLeast"/>
      <w:ind w:hanging="4780"/>
      <w:jc w:val="both"/>
    </w:pPr>
    <w:rPr>
      <w:szCs w:val="28"/>
    </w:rPr>
  </w:style>
  <w:style w:type="paragraph" w:customStyle="1" w:styleId="ConsPlusNonformat">
    <w:name w:val="ConsPlusNonformat"/>
    <w:rsid w:val="003C73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sid w:val="003C7373"/>
    <w:rPr>
      <w:vertAlign w:val="superscript"/>
    </w:rPr>
  </w:style>
  <w:style w:type="character" w:styleId="af8">
    <w:name w:val="annotation reference"/>
    <w:uiPriority w:val="99"/>
    <w:semiHidden/>
    <w:unhideWhenUsed/>
    <w:rsid w:val="003C7373"/>
    <w:rPr>
      <w:sz w:val="16"/>
      <w:szCs w:val="16"/>
    </w:rPr>
  </w:style>
  <w:style w:type="character" w:styleId="af9">
    <w:name w:val="Placeholder Text"/>
    <w:uiPriority w:val="99"/>
    <w:semiHidden/>
    <w:rsid w:val="003C7373"/>
    <w:rPr>
      <w:color w:val="808080"/>
    </w:rPr>
  </w:style>
  <w:style w:type="character" w:customStyle="1" w:styleId="12">
    <w:name w:val="Текст примечания Знак1"/>
    <w:basedOn w:val="a0"/>
    <w:uiPriority w:val="99"/>
    <w:semiHidden/>
    <w:rsid w:val="003C7373"/>
    <w:rPr>
      <w:rFonts w:ascii="Calibri" w:eastAsia="Times New Roman" w:hAnsi="Calibri" w:cs="Times New Roman" w:hint="default"/>
      <w:sz w:val="20"/>
      <w:szCs w:val="20"/>
    </w:rPr>
  </w:style>
  <w:style w:type="character" w:customStyle="1" w:styleId="13">
    <w:name w:val="Тема примечания Знак1"/>
    <w:basedOn w:val="12"/>
    <w:uiPriority w:val="99"/>
    <w:semiHidden/>
    <w:rsid w:val="003C7373"/>
    <w:rPr>
      <w:rFonts w:ascii="Calibri" w:eastAsia="Times New Roman" w:hAnsi="Calibri" w:cs="Times New Roman" w:hint="default"/>
      <w:b/>
      <w:bCs/>
      <w:sz w:val="20"/>
      <w:szCs w:val="20"/>
    </w:rPr>
  </w:style>
  <w:style w:type="table" w:customStyle="1" w:styleId="14">
    <w:name w:val="Сетка таблицы1"/>
    <w:basedOn w:val="a1"/>
    <w:uiPriority w:val="59"/>
    <w:rsid w:val="003C7373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0B8BA-A5D1-47BA-8479-0533BFF4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Пользователь Windows</cp:lastModifiedBy>
  <cp:revision>2</cp:revision>
  <cp:lastPrinted>2024-09-17T03:06:00Z</cp:lastPrinted>
  <dcterms:created xsi:type="dcterms:W3CDTF">2024-10-03T02:53:00Z</dcterms:created>
  <dcterms:modified xsi:type="dcterms:W3CDTF">2024-10-03T02:53:00Z</dcterms:modified>
</cp:coreProperties>
</file>