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98" w:rsidRDefault="00623BE8">
      <w:pPr>
        <w:pStyle w:val="a5"/>
        <w:spacing w:after="0"/>
        <w:jc w:val="center"/>
      </w:pPr>
      <w:r>
        <w:rPr>
          <w:noProof/>
          <w:color w:val="000000"/>
          <w:lang w:eastAsia="ru-RU" w:bidi="ar-SA"/>
        </w:rPr>
        <w:drawing>
          <wp:inline distT="0" distB="0" distL="0" distR="0">
            <wp:extent cx="885190" cy="9436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E98" w:rsidRDefault="00623BE8">
      <w:pPr>
        <w:pStyle w:val="a5"/>
        <w:spacing w:after="0"/>
        <w:ind w:left="360" w:hanging="360"/>
        <w:jc w:val="center"/>
      </w:pPr>
      <w:r>
        <w:t>   </w:t>
      </w:r>
    </w:p>
    <w:p w:rsidR="00F65E98" w:rsidRPr="00C34DF6" w:rsidRDefault="00623BE8">
      <w:pPr>
        <w:pStyle w:val="a5"/>
        <w:spacing w:after="0"/>
        <w:ind w:firstLine="169"/>
        <w:jc w:val="center"/>
        <w:rPr>
          <w:rFonts w:ascii="Arial" w:hAnsi="Arial" w:cs="Arial"/>
          <w:b/>
          <w:color w:val="000000"/>
        </w:rPr>
      </w:pPr>
      <w:r w:rsidRPr="00C34DF6">
        <w:rPr>
          <w:rFonts w:ascii="Arial" w:hAnsi="Arial" w:cs="Arial"/>
          <w:b/>
          <w:color w:val="000000"/>
        </w:rPr>
        <w:t>АДМИНИСТРАЦИЯ БОЛЬШЕМУРТИНСКОГО РАЙОНА</w:t>
      </w:r>
    </w:p>
    <w:p w:rsidR="00F65E98" w:rsidRPr="00C34DF6" w:rsidRDefault="00623BE8">
      <w:pPr>
        <w:pStyle w:val="a5"/>
        <w:spacing w:after="0"/>
        <w:jc w:val="center"/>
        <w:rPr>
          <w:rFonts w:ascii="Arial" w:hAnsi="Arial" w:cs="Arial"/>
          <w:b/>
          <w:color w:val="000000"/>
        </w:rPr>
      </w:pPr>
      <w:r w:rsidRPr="00C34DF6">
        <w:rPr>
          <w:rFonts w:ascii="Arial" w:hAnsi="Arial" w:cs="Arial"/>
          <w:b/>
          <w:color w:val="000000"/>
        </w:rPr>
        <w:t>КРАСНОЯРСКОГО КРАЯ</w:t>
      </w:r>
    </w:p>
    <w:p w:rsidR="00F65E98" w:rsidRPr="00C34DF6" w:rsidRDefault="00623BE8">
      <w:pPr>
        <w:pStyle w:val="a5"/>
        <w:spacing w:after="0"/>
        <w:jc w:val="center"/>
        <w:rPr>
          <w:rFonts w:ascii="Arial" w:hAnsi="Arial" w:cs="Arial"/>
        </w:rPr>
      </w:pPr>
      <w:r w:rsidRPr="00C34DF6">
        <w:rPr>
          <w:rFonts w:ascii="Arial" w:hAnsi="Arial" w:cs="Arial"/>
        </w:rPr>
        <w:t> </w:t>
      </w:r>
    </w:p>
    <w:p w:rsidR="00F65E98" w:rsidRPr="00C34DF6" w:rsidRDefault="00623BE8">
      <w:pPr>
        <w:pStyle w:val="a5"/>
        <w:spacing w:after="0"/>
        <w:jc w:val="center"/>
        <w:rPr>
          <w:rFonts w:ascii="Arial" w:hAnsi="Arial" w:cs="Arial"/>
          <w:b/>
          <w:color w:val="000000"/>
        </w:rPr>
      </w:pPr>
      <w:r w:rsidRPr="00C34DF6">
        <w:rPr>
          <w:rFonts w:ascii="Arial" w:hAnsi="Arial" w:cs="Arial"/>
          <w:b/>
          <w:color w:val="000000"/>
        </w:rPr>
        <w:t>ПОСТАНОВЛЕНИЕ</w:t>
      </w:r>
    </w:p>
    <w:p w:rsidR="005007F2" w:rsidRPr="00C34DF6" w:rsidRDefault="005007F2">
      <w:pPr>
        <w:pStyle w:val="a5"/>
        <w:spacing w:after="0"/>
        <w:jc w:val="center"/>
        <w:rPr>
          <w:rFonts w:ascii="Arial" w:hAnsi="Arial" w:cs="Arial"/>
        </w:rPr>
      </w:pPr>
    </w:p>
    <w:p w:rsidR="00F65E98" w:rsidRPr="00C34DF6" w:rsidRDefault="005007F2">
      <w:pPr>
        <w:pStyle w:val="a5"/>
        <w:spacing w:after="0"/>
        <w:jc w:val="center"/>
        <w:rPr>
          <w:rFonts w:ascii="Arial" w:hAnsi="Arial" w:cs="Arial"/>
        </w:rPr>
      </w:pPr>
      <w:r w:rsidRPr="00C34DF6">
        <w:rPr>
          <w:rFonts w:ascii="Arial" w:hAnsi="Arial" w:cs="Arial"/>
          <w:color w:val="000000"/>
        </w:rPr>
        <w:t>05</w:t>
      </w:r>
      <w:r w:rsidR="00623BE8" w:rsidRPr="00C34DF6">
        <w:rPr>
          <w:rFonts w:ascii="Arial" w:hAnsi="Arial" w:cs="Arial"/>
          <w:color w:val="000000"/>
        </w:rPr>
        <w:t xml:space="preserve"> июня 2023 г.                     пгт. Большая Мурта                                       № </w:t>
      </w:r>
      <w:r w:rsidRPr="00C34DF6">
        <w:rPr>
          <w:rFonts w:ascii="Arial" w:hAnsi="Arial" w:cs="Arial"/>
          <w:color w:val="000000"/>
        </w:rPr>
        <w:t>314</w:t>
      </w:r>
    </w:p>
    <w:p w:rsidR="00F65E98" w:rsidRPr="00C34DF6" w:rsidRDefault="00F65E98">
      <w:pPr>
        <w:pStyle w:val="a5"/>
        <w:spacing w:after="0"/>
        <w:jc w:val="center"/>
        <w:rPr>
          <w:rFonts w:ascii="Arial" w:hAnsi="Arial" w:cs="Arial"/>
        </w:rPr>
      </w:pP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>О создании постоянно действующего органа управления, уполномоченного на решение задач в области защиты населения и территорий от чрезвычайных ситуаций администрации Большемуртинского района</w:t>
      </w:r>
    </w:p>
    <w:p w:rsidR="00F65E98" w:rsidRPr="00C34DF6" w:rsidRDefault="00F65E98">
      <w:pPr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  </w:t>
      </w:r>
      <w:proofErr w:type="gramStart"/>
      <w:r w:rsidRPr="00C34DF6">
        <w:rPr>
          <w:rFonts w:ascii="Arial" w:hAnsi="Arial" w:cs="Arial"/>
        </w:rPr>
        <w:t>В соответствии с Федеральными законами Российской Федерации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руководствуясь ст. 39 Устава Большемуртинского района, ПОСТАНОВЛЯЮ:</w:t>
      </w:r>
      <w:proofErr w:type="gramEnd"/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1. Создать в администрации Большемуртинского района постоянно действующий орган </w:t>
      </w:r>
      <w:proofErr w:type="gramStart"/>
      <w:r w:rsidRPr="00C34DF6">
        <w:rPr>
          <w:rFonts w:ascii="Arial" w:hAnsi="Arial" w:cs="Arial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C34DF6">
        <w:rPr>
          <w:rFonts w:ascii="Arial" w:hAnsi="Arial" w:cs="Arial"/>
        </w:rPr>
        <w:t xml:space="preserve"> и ликвидации чрезвычайных ситуаций и утвердить состав согласно приложению № 1 к настоящему постановлению.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 2. Утвердить Положение о постоянно действующем органе </w:t>
      </w:r>
      <w:proofErr w:type="gramStart"/>
      <w:r w:rsidRPr="00C34DF6">
        <w:rPr>
          <w:rFonts w:ascii="Arial" w:hAnsi="Arial" w:cs="Arial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C34DF6">
        <w:rPr>
          <w:rFonts w:ascii="Arial" w:hAnsi="Arial" w:cs="Arial"/>
        </w:rPr>
        <w:t xml:space="preserve"> и ликвидации чрезвычайных ситуаций согласно приложению № 2 к настоящему постановлению.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3. </w:t>
      </w:r>
      <w:proofErr w:type="gramStart"/>
      <w:r w:rsidRPr="00C34DF6">
        <w:rPr>
          <w:rFonts w:ascii="Arial" w:hAnsi="Arial" w:cs="Arial"/>
        </w:rPr>
        <w:t>Контроль  за</w:t>
      </w:r>
      <w:proofErr w:type="gramEnd"/>
      <w:r w:rsidRPr="00C34DF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4. Постановление вступает в силу после его официального опубликования (обнародования) в установленном порядке.</w:t>
      </w: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623BE8">
      <w:pPr>
        <w:pStyle w:val="a5"/>
        <w:spacing w:after="0"/>
        <w:jc w:val="both"/>
        <w:rPr>
          <w:rFonts w:ascii="Arial" w:hAnsi="Arial" w:cs="Arial"/>
        </w:rPr>
      </w:pPr>
      <w:r w:rsidRPr="00C34DF6">
        <w:rPr>
          <w:rFonts w:ascii="Arial" w:hAnsi="Arial" w:cs="Arial"/>
          <w:color w:val="2D2D2D"/>
        </w:rPr>
        <w:t>Глава района                                                                                              В.В. Вернер</w:t>
      </w:r>
    </w:p>
    <w:p w:rsidR="00F65E98" w:rsidRPr="00C34DF6" w:rsidRDefault="00F65E98">
      <w:pPr>
        <w:pStyle w:val="a5"/>
        <w:shd w:val="clear" w:color="auto" w:fill="FFFFFF"/>
        <w:spacing w:after="0" w:line="315" w:lineRule="atLeast"/>
        <w:rPr>
          <w:rFonts w:ascii="Arial" w:hAnsi="Arial" w:cs="Arial"/>
        </w:rPr>
      </w:pPr>
    </w:p>
    <w:p w:rsidR="009A4EDE" w:rsidRPr="00C34DF6" w:rsidRDefault="00623BE8">
      <w:pPr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                                                                                                </w:t>
      </w:r>
    </w:p>
    <w:p w:rsidR="009A4EDE" w:rsidRDefault="009A4EDE">
      <w:pPr>
        <w:rPr>
          <w:rFonts w:ascii="Arial" w:hAnsi="Arial" w:cs="Arial"/>
        </w:rPr>
      </w:pPr>
    </w:p>
    <w:p w:rsidR="00C34DF6" w:rsidRDefault="00C34DF6">
      <w:pPr>
        <w:rPr>
          <w:rFonts w:ascii="Arial" w:hAnsi="Arial" w:cs="Arial"/>
        </w:rPr>
      </w:pPr>
    </w:p>
    <w:p w:rsidR="00C34DF6" w:rsidRDefault="00C34DF6">
      <w:pPr>
        <w:rPr>
          <w:rFonts w:ascii="Arial" w:hAnsi="Arial" w:cs="Arial"/>
        </w:rPr>
      </w:pPr>
    </w:p>
    <w:p w:rsidR="00C34DF6" w:rsidRDefault="00C34DF6">
      <w:pPr>
        <w:rPr>
          <w:rFonts w:ascii="Arial" w:hAnsi="Arial" w:cs="Arial"/>
        </w:rPr>
      </w:pPr>
    </w:p>
    <w:p w:rsidR="00C34DF6" w:rsidRDefault="00C34DF6">
      <w:pPr>
        <w:rPr>
          <w:rFonts w:ascii="Arial" w:hAnsi="Arial" w:cs="Arial"/>
        </w:rPr>
      </w:pPr>
    </w:p>
    <w:p w:rsidR="00C34DF6" w:rsidRDefault="00C34DF6">
      <w:pPr>
        <w:rPr>
          <w:rFonts w:ascii="Arial" w:hAnsi="Arial" w:cs="Arial"/>
        </w:rPr>
      </w:pPr>
    </w:p>
    <w:p w:rsidR="00C34DF6" w:rsidRPr="00C34DF6" w:rsidRDefault="00C34DF6">
      <w:pPr>
        <w:rPr>
          <w:rFonts w:ascii="Arial" w:hAnsi="Arial" w:cs="Arial"/>
        </w:rPr>
      </w:pPr>
    </w:p>
    <w:p w:rsidR="009A4EDE" w:rsidRPr="00C34DF6" w:rsidRDefault="009A4EDE">
      <w:pPr>
        <w:rPr>
          <w:rFonts w:ascii="Arial" w:hAnsi="Arial" w:cs="Arial"/>
        </w:rPr>
      </w:pPr>
    </w:p>
    <w:p w:rsidR="009A4EDE" w:rsidRPr="00C34DF6" w:rsidRDefault="009A4EDE">
      <w:pPr>
        <w:rPr>
          <w:rFonts w:ascii="Arial" w:hAnsi="Arial" w:cs="Arial"/>
        </w:rPr>
      </w:pPr>
    </w:p>
    <w:p w:rsidR="00F65E98" w:rsidRPr="00C34DF6" w:rsidRDefault="009A4EDE" w:rsidP="00C34DF6">
      <w:pPr>
        <w:pStyle w:val="ab"/>
        <w:ind w:left="5954"/>
        <w:rPr>
          <w:rFonts w:ascii="Arial" w:hAnsi="Arial" w:cs="Arial"/>
        </w:rPr>
      </w:pPr>
      <w:r w:rsidRPr="00C34DF6">
        <w:lastRenderedPageBreak/>
        <w:t xml:space="preserve">                                                                                                    </w:t>
      </w:r>
      <w:r w:rsidR="00623BE8" w:rsidRPr="00C34DF6">
        <w:t xml:space="preserve"> </w:t>
      </w:r>
      <w:r w:rsidR="00623BE8" w:rsidRPr="00C34DF6">
        <w:rPr>
          <w:rFonts w:ascii="Arial" w:hAnsi="Arial" w:cs="Arial"/>
        </w:rPr>
        <w:t>Приложение № 1</w:t>
      </w:r>
    </w:p>
    <w:p w:rsidR="00F65E98" w:rsidRPr="00C34DF6" w:rsidRDefault="00623BE8" w:rsidP="00C34DF6">
      <w:pPr>
        <w:pStyle w:val="ab"/>
        <w:ind w:left="5954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к постановлению администрации                                                                                                      Большемуртинского  района </w:t>
      </w:r>
    </w:p>
    <w:p w:rsidR="00F65E98" w:rsidRPr="00C34DF6" w:rsidRDefault="005007F2" w:rsidP="00C34DF6">
      <w:pPr>
        <w:pStyle w:val="ab"/>
        <w:ind w:left="5954"/>
        <w:rPr>
          <w:rFonts w:ascii="Arial" w:hAnsi="Arial" w:cs="Arial"/>
        </w:rPr>
      </w:pPr>
      <w:r w:rsidRPr="00C34DF6">
        <w:rPr>
          <w:rFonts w:ascii="Arial" w:hAnsi="Arial" w:cs="Arial"/>
        </w:rPr>
        <w:t>от 05.06.</w:t>
      </w:r>
      <w:r w:rsidR="00623BE8" w:rsidRPr="00C34DF6">
        <w:rPr>
          <w:rFonts w:ascii="Arial" w:hAnsi="Arial" w:cs="Arial"/>
        </w:rPr>
        <w:t>2023 г. №</w:t>
      </w:r>
      <w:r w:rsidRPr="00C34DF6">
        <w:rPr>
          <w:rFonts w:ascii="Arial" w:hAnsi="Arial" w:cs="Arial"/>
        </w:rPr>
        <w:t>314</w:t>
      </w:r>
      <w:r w:rsidR="00623BE8" w:rsidRPr="00C34DF6">
        <w:rPr>
          <w:rFonts w:ascii="Arial" w:hAnsi="Arial" w:cs="Arial"/>
        </w:rPr>
        <w:t xml:space="preserve"> </w:t>
      </w:r>
    </w:p>
    <w:p w:rsidR="00F65E98" w:rsidRPr="00C34DF6" w:rsidRDefault="00F65E98">
      <w:pPr>
        <w:rPr>
          <w:rFonts w:ascii="Arial" w:hAnsi="Arial" w:cs="Arial"/>
        </w:rPr>
      </w:pPr>
    </w:p>
    <w:p w:rsidR="00F65E98" w:rsidRPr="00C34DF6" w:rsidRDefault="00F65E98">
      <w:pPr>
        <w:rPr>
          <w:rFonts w:ascii="Arial" w:hAnsi="Arial" w:cs="Arial"/>
        </w:rPr>
      </w:pPr>
    </w:p>
    <w:p w:rsidR="00F65E98" w:rsidRPr="00C34DF6" w:rsidRDefault="00623BE8">
      <w:pPr>
        <w:jc w:val="center"/>
        <w:rPr>
          <w:rFonts w:ascii="Arial" w:hAnsi="Arial" w:cs="Arial"/>
        </w:rPr>
      </w:pPr>
      <w:r w:rsidRPr="00C34DF6">
        <w:rPr>
          <w:rFonts w:ascii="Arial" w:hAnsi="Arial" w:cs="Arial"/>
        </w:rPr>
        <w:t>Состав</w:t>
      </w:r>
    </w:p>
    <w:p w:rsidR="00F65E98" w:rsidRPr="00C34DF6" w:rsidRDefault="00623BE8">
      <w:pPr>
        <w:jc w:val="center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постоянно действующего органа </w:t>
      </w:r>
      <w:proofErr w:type="gramStart"/>
      <w:r w:rsidRPr="00C34DF6">
        <w:rPr>
          <w:rFonts w:ascii="Arial" w:hAnsi="Arial" w:cs="Arial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C34DF6">
        <w:rPr>
          <w:rFonts w:ascii="Arial" w:hAnsi="Arial" w:cs="Arial"/>
        </w:rPr>
        <w:t xml:space="preserve"> и ликвидации чрезвычайных ситуаций</w:t>
      </w:r>
    </w:p>
    <w:p w:rsidR="00F65E98" w:rsidRPr="00C34DF6" w:rsidRDefault="00F65E98">
      <w:pPr>
        <w:jc w:val="center"/>
        <w:rPr>
          <w:rFonts w:ascii="Arial" w:hAnsi="Arial" w:cs="Arial"/>
        </w:rPr>
      </w:pP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>1.</w:t>
      </w:r>
      <w:r w:rsidRPr="00C34DF6">
        <w:rPr>
          <w:rFonts w:ascii="Arial" w:hAnsi="Arial" w:cs="Arial"/>
        </w:rPr>
        <w:tab/>
        <w:t>Миронов Дмитрий Валерьевич</w:t>
      </w:r>
      <w:r w:rsidRPr="00C34DF6">
        <w:rPr>
          <w:rFonts w:ascii="Arial" w:hAnsi="Arial" w:cs="Arial"/>
        </w:rPr>
        <w:tab/>
        <w:t xml:space="preserve">заместитель главы района; 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>2.</w:t>
      </w:r>
      <w:r w:rsidRPr="00C34DF6">
        <w:rPr>
          <w:rFonts w:ascii="Arial" w:hAnsi="Arial" w:cs="Arial"/>
        </w:rPr>
        <w:tab/>
        <w:t>Захаров Олег Владимирович</w:t>
      </w:r>
      <w:r w:rsidRPr="00C34DF6">
        <w:rPr>
          <w:rFonts w:ascii="Arial" w:hAnsi="Arial" w:cs="Arial"/>
        </w:rPr>
        <w:tab/>
      </w:r>
      <w:r w:rsidR="009A4EDE" w:rsidRPr="00C34DF6">
        <w:rPr>
          <w:rFonts w:ascii="Arial" w:hAnsi="Arial" w:cs="Arial"/>
        </w:rPr>
        <w:t xml:space="preserve">          </w:t>
      </w:r>
      <w:r w:rsidRPr="00C34DF6">
        <w:rPr>
          <w:rFonts w:ascii="Arial" w:hAnsi="Arial" w:cs="Arial"/>
        </w:rPr>
        <w:t xml:space="preserve">главный специалист по ГО ЧС и ПБ; 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                                                                   Большемуртинского района;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3.       </w:t>
      </w:r>
      <w:proofErr w:type="spellStart"/>
      <w:r w:rsidRPr="00C34DF6">
        <w:rPr>
          <w:rFonts w:ascii="Arial" w:hAnsi="Arial" w:cs="Arial"/>
        </w:rPr>
        <w:t>Звездов</w:t>
      </w:r>
      <w:proofErr w:type="spellEnd"/>
      <w:r w:rsidRPr="00C34DF6">
        <w:rPr>
          <w:rFonts w:ascii="Arial" w:hAnsi="Arial" w:cs="Arial"/>
        </w:rPr>
        <w:t xml:space="preserve"> Дмитрий Иванович            </w:t>
      </w:r>
      <w:r w:rsidR="009A4EDE" w:rsidRPr="00C34DF6">
        <w:rPr>
          <w:rFonts w:ascii="Arial" w:hAnsi="Arial" w:cs="Arial"/>
        </w:rPr>
        <w:t xml:space="preserve">  </w:t>
      </w:r>
      <w:r w:rsidRPr="00C34DF6">
        <w:rPr>
          <w:rFonts w:ascii="Arial" w:hAnsi="Arial" w:cs="Arial"/>
        </w:rPr>
        <w:t xml:space="preserve">руководитель ЕДДС района.         </w:t>
      </w: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623BE8" w:rsidRPr="00C34DF6" w:rsidRDefault="00623BE8">
      <w:pPr>
        <w:jc w:val="both"/>
        <w:rPr>
          <w:rFonts w:ascii="Arial" w:hAnsi="Arial" w:cs="Arial"/>
        </w:rPr>
      </w:pPr>
    </w:p>
    <w:p w:rsidR="00623BE8" w:rsidRPr="00C34DF6" w:rsidRDefault="00623BE8">
      <w:pPr>
        <w:jc w:val="both"/>
        <w:rPr>
          <w:rFonts w:ascii="Arial" w:hAnsi="Arial" w:cs="Arial"/>
        </w:rPr>
      </w:pPr>
    </w:p>
    <w:p w:rsidR="00623BE8" w:rsidRDefault="00623BE8">
      <w:pPr>
        <w:jc w:val="both"/>
        <w:rPr>
          <w:rFonts w:ascii="Arial" w:hAnsi="Arial" w:cs="Arial"/>
        </w:rPr>
      </w:pPr>
    </w:p>
    <w:p w:rsidR="00C34DF6" w:rsidRDefault="00C34DF6">
      <w:pPr>
        <w:jc w:val="both"/>
        <w:rPr>
          <w:rFonts w:ascii="Arial" w:hAnsi="Arial" w:cs="Arial"/>
        </w:rPr>
      </w:pPr>
    </w:p>
    <w:p w:rsidR="00C34DF6" w:rsidRDefault="00C34DF6">
      <w:pPr>
        <w:jc w:val="both"/>
        <w:rPr>
          <w:rFonts w:ascii="Arial" w:hAnsi="Arial" w:cs="Arial"/>
        </w:rPr>
      </w:pPr>
    </w:p>
    <w:p w:rsidR="00C34DF6" w:rsidRDefault="00C34DF6">
      <w:pPr>
        <w:jc w:val="both"/>
        <w:rPr>
          <w:rFonts w:ascii="Arial" w:hAnsi="Arial" w:cs="Arial"/>
        </w:rPr>
      </w:pPr>
    </w:p>
    <w:p w:rsidR="00C34DF6" w:rsidRPr="00C34DF6" w:rsidRDefault="00C34DF6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623BE8" w:rsidP="00C34DF6">
      <w:pPr>
        <w:ind w:left="5529"/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lastRenderedPageBreak/>
        <w:t xml:space="preserve">                                                                                                       Приложение № 2</w:t>
      </w:r>
    </w:p>
    <w:p w:rsidR="00F65E98" w:rsidRPr="00C34DF6" w:rsidRDefault="00623BE8" w:rsidP="00C34DF6">
      <w:pPr>
        <w:ind w:left="5529"/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к постановлению администрации </w:t>
      </w:r>
    </w:p>
    <w:p w:rsidR="00F65E98" w:rsidRPr="00C34DF6" w:rsidRDefault="00623BE8" w:rsidP="00C34DF6">
      <w:pPr>
        <w:ind w:left="5529"/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Большемуртинского  района </w:t>
      </w:r>
    </w:p>
    <w:p w:rsidR="00F65E98" w:rsidRPr="00C34DF6" w:rsidRDefault="005007F2" w:rsidP="00C34DF6">
      <w:pPr>
        <w:ind w:left="5529"/>
        <w:jc w:val="both"/>
        <w:rPr>
          <w:rFonts w:ascii="Arial" w:hAnsi="Arial" w:cs="Arial"/>
        </w:rPr>
      </w:pPr>
      <w:bookmarkStart w:id="0" w:name="_GoBack"/>
      <w:bookmarkEnd w:id="0"/>
      <w:r w:rsidRPr="00C34DF6">
        <w:rPr>
          <w:rFonts w:ascii="Arial" w:hAnsi="Arial" w:cs="Arial"/>
        </w:rPr>
        <w:t>от 05.06.</w:t>
      </w:r>
      <w:r w:rsidR="00623BE8" w:rsidRPr="00C34DF6">
        <w:rPr>
          <w:rFonts w:ascii="Arial" w:hAnsi="Arial" w:cs="Arial"/>
        </w:rPr>
        <w:t xml:space="preserve">2023 г. № </w:t>
      </w:r>
      <w:r w:rsidRPr="00C34DF6">
        <w:rPr>
          <w:rFonts w:ascii="Arial" w:hAnsi="Arial" w:cs="Arial"/>
        </w:rPr>
        <w:t>314</w:t>
      </w:r>
    </w:p>
    <w:p w:rsidR="00F65E98" w:rsidRPr="00C34DF6" w:rsidRDefault="00F65E98">
      <w:pPr>
        <w:jc w:val="both"/>
        <w:rPr>
          <w:rFonts w:ascii="Arial" w:hAnsi="Arial" w:cs="Arial"/>
        </w:rPr>
      </w:pPr>
    </w:p>
    <w:p w:rsidR="00C34DF6" w:rsidRDefault="00C34DF6">
      <w:pPr>
        <w:jc w:val="center"/>
        <w:rPr>
          <w:rFonts w:ascii="Arial" w:hAnsi="Arial" w:cs="Arial"/>
        </w:rPr>
      </w:pPr>
    </w:p>
    <w:p w:rsidR="00C34DF6" w:rsidRDefault="00C34DF6">
      <w:pPr>
        <w:jc w:val="center"/>
        <w:rPr>
          <w:rFonts w:ascii="Arial" w:hAnsi="Arial" w:cs="Arial"/>
        </w:rPr>
      </w:pPr>
    </w:p>
    <w:p w:rsidR="00F65E98" w:rsidRPr="00C34DF6" w:rsidRDefault="00623BE8">
      <w:pPr>
        <w:jc w:val="center"/>
        <w:rPr>
          <w:rFonts w:ascii="Arial" w:hAnsi="Arial" w:cs="Arial"/>
        </w:rPr>
      </w:pPr>
      <w:r w:rsidRPr="00C34DF6">
        <w:rPr>
          <w:rFonts w:ascii="Arial" w:hAnsi="Arial" w:cs="Arial"/>
        </w:rPr>
        <w:t>Положение</w:t>
      </w:r>
    </w:p>
    <w:p w:rsidR="00F65E98" w:rsidRPr="00C34DF6" w:rsidRDefault="00623BE8">
      <w:pPr>
        <w:jc w:val="center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о постоянно действующем органе </w:t>
      </w:r>
      <w:proofErr w:type="gramStart"/>
      <w:r w:rsidRPr="00C34DF6">
        <w:rPr>
          <w:rFonts w:ascii="Arial" w:hAnsi="Arial" w:cs="Arial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C34DF6">
        <w:rPr>
          <w:rFonts w:ascii="Arial" w:hAnsi="Arial" w:cs="Arial"/>
        </w:rPr>
        <w:t xml:space="preserve"> и ликвидации чрезвычайных ситуаций   </w:t>
      </w: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623BE8">
      <w:pPr>
        <w:jc w:val="center"/>
        <w:rPr>
          <w:rFonts w:ascii="Arial" w:hAnsi="Arial" w:cs="Arial"/>
        </w:rPr>
      </w:pPr>
      <w:r w:rsidRPr="00C34DF6">
        <w:rPr>
          <w:rFonts w:ascii="Arial" w:hAnsi="Arial" w:cs="Arial"/>
        </w:rPr>
        <w:t>1.</w:t>
      </w:r>
      <w:r w:rsidRPr="00C34DF6">
        <w:rPr>
          <w:rFonts w:ascii="Arial" w:hAnsi="Arial" w:cs="Arial"/>
        </w:rPr>
        <w:tab/>
        <w:t>Общие положения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 1.1. Настоящее Положение о постоянно действующем органе </w:t>
      </w:r>
      <w:proofErr w:type="gramStart"/>
      <w:r w:rsidRPr="00C34DF6">
        <w:rPr>
          <w:rFonts w:ascii="Arial" w:hAnsi="Arial" w:cs="Arial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C34DF6">
        <w:rPr>
          <w:rFonts w:ascii="Arial" w:hAnsi="Arial" w:cs="Arial"/>
        </w:rPr>
        <w:t xml:space="preserve"> и ликвидации чрезвычайных ситуаций (далее – группа) администрации Большемуртинского района (далее – район) определяет его предназначение, задачи и полномочия.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1.2. Группа является постоянно   действующим   органом  управления, специально уполномоченным на решение задач в области защиты населения и территорий от чрезвычайных ситуаций - постоянно действующим органом </w:t>
      </w:r>
      <w:proofErr w:type="gramStart"/>
      <w:r w:rsidRPr="00C34DF6">
        <w:rPr>
          <w:rFonts w:ascii="Arial" w:hAnsi="Arial" w:cs="Arial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C34DF6">
        <w:rPr>
          <w:rFonts w:ascii="Arial" w:hAnsi="Arial" w:cs="Arial"/>
        </w:rPr>
        <w:t xml:space="preserve"> и ликвидации чрезвычайных ситуаций (далее - муниципальное звено ТП РСЧС), и непосредственно подчиняется Главе  Большемуртинского района.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1.3. Администрация Большемуртинского района осуществляет укомплектование органа управления - группы, разрабатывает и утверждает её функциональные обязанности и штатное расписание.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1.4. Группа осуществляет свою деятельность в порядке, установленном законодательством Российской Федерации и иными нормативными правовыми актами, регулирующими вопросы защиты от чрезвычайных ситуаций.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1.5. Старшим группы является заместитель Главы района, который назначается и освобождается от должности распоряжением Главы Большемуртинского района и является его помощником по вопросам защиты населения и территории района от чрезвычайных ситуаций.</w:t>
      </w: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623BE8">
      <w:pPr>
        <w:jc w:val="center"/>
        <w:rPr>
          <w:rFonts w:ascii="Arial" w:hAnsi="Arial" w:cs="Arial"/>
        </w:rPr>
      </w:pPr>
      <w:r w:rsidRPr="00C34DF6">
        <w:rPr>
          <w:rFonts w:ascii="Arial" w:hAnsi="Arial" w:cs="Arial"/>
        </w:rPr>
        <w:t>2. Основные задачи группы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2.1. Организация планирования и проведения мероприятий по предупреждению и ликвидации чрезвычайных ситуаций природного и техногенного характера на территории Большемуртинского района.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2.2.</w:t>
      </w:r>
      <w:r w:rsidRPr="00C34DF6">
        <w:rPr>
          <w:rFonts w:ascii="Arial" w:hAnsi="Arial" w:cs="Arial"/>
        </w:rPr>
        <w:tab/>
        <w:t>Организация создания и обеспечение поддержания в состоянии постоянной готовности к использованию местных систем оповещения населения.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2.3.</w:t>
      </w:r>
      <w:r w:rsidRPr="00C34DF6">
        <w:rPr>
          <w:rFonts w:ascii="Arial" w:hAnsi="Arial" w:cs="Arial"/>
        </w:rPr>
        <w:tab/>
        <w:t>Организация подготовки работающего и неработающего населения способам защиты от опасностей, возникающих при чрезвычайных ситуациях природного и техногенного характера.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2.4.</w:t>
      </w:r>
      <w:r w:rsidRPr="00C34DF6">
        <w:rPr>
          <w:rFonts w:ascii="Arial" w:hAnsi="Arial" w:cs="Arial"/>
        </w:rPr>
        <w:tab/>
        <w:t>Участие в организации создания и содержания в целях предупреждения и ликвидации чрезвычайных ситуаций запасов материально-технических, продовольственных, медицинских и иных средств.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2.5.</w:t>
      </w:r>
      <w:r w:rsidRPr="00C34DF6">
        <w:rPr>
          <w:rFonts w:ascii="Arial" w:hAnsi="Arial" w:cs="Arial"/>
        </w:rPr>
        <w:tab/>
        <w:t xml:space="preserve">Организация создания и поддержания в состоянии постоянной готовности сил и средств муниципального звена ТП РСЧС, привлекаемых для предупреждения и </w:t>
      </w:r>
      <w:r w:rsidRPr="00C34DF6">
        <w:rPr>
          <w:rFonts w:ascii="Arial" w:hAnsi="Arial" w:cs="Arial"/>
        </w:rPr>
        <w:lastRenderedPageBreak/>
        <w:t>ликвидации последствий чрезвычайных ситуаций природного и техногенного характера.</w:t>
      </w:r>
    </w:p>
    <w:p w:rsidR="00F65E98" w:rsidRPr="00C34DF6" w:rsidRDefault="00623BE8">
      <w:pPr>
        <w:jc w:val="center"/>
        <w:rPr>
          <w:rFonts w:ascii="Arial" w:hAnsi="Arial" w:cs="Arial"/>
        </w:rPr>
      </w:pPr>
      <w:r w:rsidRPr="00C34DF6">
        <w:rPr>
          <w:rFonts w:ascii="Arial" w:hAnsi="Arial" w:cs="Arial"/>
        </w:rPr>
        <w:t>3. Функции группы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3.1.</w:t>
      </w:r>
      <w:r w:rsidRPr="00C34DF6">
        <w:rPr>
          <w:rFonts w:ascii="Arial" w:hAnsi="Arial" w:cs="Arial"/>
        </w:rPr>
        <w:tab/>
        <w:t>Организует разработку и корректировку Плана действий по предупреждению и ликвидации чрезвычайных ситуаций и обеспечению пожарной безопасности муниципального образования Большемуртинский район.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3.2.</w:t>
      </w:r>
      <w:r w:rsidRPr="00C34DF6">
        <w:rPr>
          <w:rFonts w:ascii="Arial" w:hAnsi="Arial" w:cs="Arial"/>
        </w:rPr>
        <w:tab/>
        <w:t>Осуществляет методическое руководство планированием мероприятий по защите от чрезвычайных ситуаций в сельсоветах, муниципальных учреждениях, предприятиях и организациях.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3.3.</w:t>
      </w:r>
      <w:r w:rsidRPr="00C34DF6">
        <w:rPr>
          <w:rFonts w:ascii="Arial" w:hAnsi="Arial" w:cs="Arial"/>
        </w:rPr>
        <w:tab/>
        <w:t>Разрабатывает проекты документов, регламентирующих работу администрации района в области защиты от чрезвычайных ситуаций природного и техногенного характера.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3.4.</w:t>
      </w:r>
      <w:r w:rsidRPr="00C34DF6">
        <w:rPr>
          <w:rFonts w:ascii="Arial" w:hAnsi="Arial" w:cs="Arial"/>
        </w:rPr>
        <w:tab/>
        <w:t>Организует планирование и выполнение мероприятий,     направленных на поддержание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3.5.</w:t>
      </w:r>
      <w:r w:rsidRPr="00C34DF6">
        <w:rPr>
          <w:rFonts w:ascii="Arial" w:hAnsi="Arial" w:cs="Arial"/>
        </w:rPr>
        <w:tab/>
        <w:t>Организует создание и поддержание в состоянии постоянной готовности к использованию систем связи и оповещения на пункте управления администрации района.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3.6.</w:t>
      </w:r>
      <w:r w:rsidRPr="00C34DF6">
        <w:rPr>
          <w:rFonts w:ascii="Arial" w:hAnsi="Arial" w:cs="Arial"/>
        </w:rPr>
        <w:tab/>
        <w:t>Организует прием сигналов и сообщений о чрезвычайных ситуациях природного и техногенного характера и доведение их до руководящего состава через Единую дежурно - диспетчерскую службу (далее – ЕДДС).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3.7.</w:t>
      </w:r>
      <w:r w:rsidRPr="00C34DF6">
        <w:rPr>
          <w:rFonts w:ascii="Arial" w:hAnsi="Arial" w:cs="Arial"/>
        </w:rPr>
        <w:tab/>
        <w:t>Организует через ЕДДС оповещение работающего и неработающего населения об опасностях, возникающих при чрезвычайных ситуациях природного и техногенного характера.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3.8.</w:t>
      </w:r>
      <w:r w:rsidRPr="00C34DF6">
        <w:rPr>
          <w:rFonts w:ascii="Arial" w:hAnsi="Arial" w:cs="Arial"/>
        </w:rPr>
        <w:tab/>
        <w:t>Организует создание и поддержание в состоянии постоянной готовности к использованию местных систем оповещения.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3.9.</w:t>
      </w:r>
      <w:r w:rsidRPr="00C34DF6">
        <w:rPr>
          <w:rFonts w:ascii="Arial" w:hAnsi="Arial" w:cs="Arial"/>
        </w:rPr>
        <w:tab/>
        <w:t>Планирует и организует подготовку руководящего состава муниципального звена ТП РСЧС в области защиты от чрезвычайных ситуаций.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3.10.</w:t>
      </w:r>
      <w:r w:rsidRPr="00C34DF6">
        <w:rPr>
          <w:rFonts w:ascii="Arial" w:hAnsi="Arial" w:cs="Arial"/>
        </w:rPr>
        <w:tab/>
        <w:t>Организует создание, оснащение и подготовку сил и средств муниципального звена ТП РСЧС и осуществляет их учет.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3.11.</w:t>
      </w:r>
      <w:r w:rsidRPr="00C34DF6">
        <w:rPr>
          <w:rFonts w:ascii="Arial" w:hAnsi="Arial" w:cs="Arial"/>
        </w:rPr>
        <w:tab/>
        <w:t>Участвует в планировании и организации проведения аварийно- спасательных работ на территории района.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 3.12.</w:t>
      </w:r>
      <w:r w:rsidRPr="00C34DF6">
        <w:rPr>
          <w:rFonts w:ascii="Arial" w:hAnsi="Arial" w:cs="Arial"/>
        </w:rPr>
        <w:tab/>
        <w:t>Участвует в организации обучения работающего и неработающего населения способам защиты при чрезвычайных ситуациях природного и техногенного характера.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3.13.</w:t>
      </w:r>
      <w:r w:rsidRPr="00C34DF6">
        <w:rPr>
          <w:rFonts w:ascii="Arial" w:hAnsi="Arial" w:cs="Arial"/>
        </w:rPr>
        <w:tab/>
        <w:t>Планирует и организует проведение командно-штабных учений (тренировок) и других учений по защите от чрезвычайных ситуаций, а также участвует в проведении учений и тренировок по мобилизационной подготовке.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3.14.</w:t>
      </w:r>
      <w:r w:rsidRPr="00C34DF6">
        <w:rPr>
          <w:rFonts w:ascii="Arial" w:hAnsi="Arial" w:cs="Arial"/>
        </w:rPr>
        <w:tab/>
        <w:t>Разрабатывает предложения и участвует в организации работы по созданию, накоплению, хранению и освежению в целях защиты от чрезвычайных ситуаций природного и техногенного характера запасов материально-технических, продовольственных, медицинских и иных средств.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3.15.</w:t>
      </w:r>
      <w:r w:rsidRPr="00C34DF6">
        <w:rPr>
          <w:rFonts w:ascii="Arial" w:hAnsi="Arial" w:cs="Arial"/>
        </w:rPr>
        <w:tab/>
        <w:t>Организует контроль  выполнения принятых решений и утвержденных планов по выполнению мероприятий в области защиты от чрезвычайных ситуаций на территории района.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3.16.</w:t>
      </w:r>
      <w:r w:rsidRPr="00C34DF6">
        <w:rPr>
          <w:rFonts w:ascii="Arial" w:hAnsi="Arial" w:cs="Arial"/>
        </w:rPr>
        <w:tab/>
        <w:t>Вносит на рассмотрение администрации района предложения по совершенствованию подготовки в области обеспечения защиты от чрезвычайных ситуаций природного и техногенного характера.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3.17.</w:t>
      </w:r>
      <w:r w:rsidRPr="00C34DF6">
        <w:rPr>
          <w:rFonts w:ascii="Arial" w:hAnsi="Arial" w:cs="Arial"/>
        </w:rPr>
        <w:tab/>
        <w:t xml:space="preserve">Привлекает в установленном порядке к работе по подготовке планов, правовых нормативных документов и отчетных материалов в области защиты от </w:t>
      </w:r>
      <w:r w:rsidRPr="00C34DF6">
        <w:rPr>
          <w:rFonts w:ascii="Arial" w:hAnsi="Arial" w:cs="Arial"/>
        </w:rPr>
        <w:lastRenderedPageBreak/>
        <w:t>чрезвычайных ситуаций другие структурные подразделения администрации района и администрации сельсоветов.</w:t>
      </w: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623BE8">
      <w:pPr>
        <w:jc w:val="center"/>
        <w:rPr>
          <w:rFonts w:ascii="Arial" w:hAnsi="Arial" w:cs="Arial"/>
        </w:rPr>
      </w:pPr>
      <w:r w:rsidRPr="00C34DF6">
        <w:rPr>
          <w:rFonts w:ascii="Arial" w:hAnsi="Arial" w:cs="Arial"/>
        </w:rPr>
        <w:t>4.</w:t>
      </w:r>
      <w:r w:rsidRPr="00C34DF6">
        <w:rPr>
          <w:rFonts w:ascii="Arial" w:hAnsi="Arial" w:cs="Arial"/>
        </w:rPr>
        <w:tab/>
        <w:t>Права группы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   Группа имеет право: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    4.1.</w:t>
      </w:r>
      <w:r w:rsidRPr="00C34DF6">
        <w:rPr>
          <w:rFonts w:ascii="Arial" w:hAnsi="Arial" w:cs="Arial"/>
        </w:rPr>
        <w:tab/>
        <w:t>Запрашивать и получать от органов местного самоуправления поселений, организаций и учреждений, расположенных на территории Большемуртинского  района, информацию и сведения, необходимые для выполнения возложенных на него задач.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  4.2.</w:t>
      </w:r>
      <w:r w:rsidRPr="00C34DF6">
        <w:rPr>
          <w:rFonts w:ascii="Arial" w:hAnsi="Arial" w:cs="Arial"/>
        </w:rPr>
        <w:tab/>
        <w:t>Проводить проверки сельсоветов и подведомственных предприятий, учреждений и организаций по вопросам защиты населения и территорий от чрезвычайных ситуаций.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   4.3.</w:t>
      </w:r>
      <w:r w:rsidRPr="00C34DF6">
        <w:rPr>
          <w:rFonts w:ascii="Arial" w:hAnsi="Arial" w:cs="Arial"/>
        </w:rPr>
        <w:tab/>
        <w:t>Организовывать заслушивание руководителей и должностных лиц подведомственных предприятий, учреждений и организаций по вопросам защиты населения и территорий от чрезвычайных ситуаций на территории района.</w:t>
      </w:r>
    </w:p>
    <w:p w:rsidR="00F65E98" w:rsidRPr="00C34DF6" w:rsidRDefault="00623BE8">
      <w:pPr>
        <w:jc w:val="both"/>
        <w:rPr>
          <w:rFonts w:ascii="Arial" w:hAnsi="Arial" w:cs="Arial"/>
        </w:rPr>
      </w:pPr>
      <w:r w:rsidRPr="00C34DF6">
        <w:rPr>
          <w:rFonts w:ascii="Arial" w:hAnsi="Arial" w:cs="Arial"/>
        </w:rPr>
        <w:t xml:space="preserve">      4.4.</w:t>
      </w:r>
      <w:r w:rsidRPr="00C34DF6">
        <w:rPr>
          <w:rFonts w:ascii="Arial" w:hAnsi="Arial" w:cs="Arial"/>
        </w:rPr>
        <w:tab/>
        <w:t xml:space="preserve">Иные права, предусмотренные </w:t>
      </w:r>
      <w:proofErr w:type="gramStart"/>
      <w:r w:rsidRPr="00C34DF6">
        <w:rPr>
          <w:rFonts w:ascii="Arial" w:hAnsi="Arial" w:cs="Arial"/>
        </w:rPr>
        <w:t>действующим</w:t>
      </w:r>
      <w:proofErr w:type="gramEnd"/>
      <w:r w:rsidRPr="00C34DF6">
        <w:rPr>
          <w:rFonts w:ascii="Arial" w:hAnsi="Arial" w:cs="Arial"/>
        </w:rPr>
        <w:t xml:space="preserve"> законодательство Российской Федерации в области защиты от чрезвычайных ситуаций природного и техногенного характера.</w:t>
      </w: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jc w:val="both"/>
        <w:rPr>
          <w:rFonts w:ascii="Arial" w:hAnsi="Arial" w:cs="Arial"/>
        </w:rPr>
      </w:pPr>
    </w:p>
    <w:p w:rsidR="00F65E98" w:rsidRPr="00C34DF6" w:rsidRDefault="00F65E98">
      <w:pPr>
        <w:rPr>
          <w:rFonts w:ascii="Arial" w:hAnsi="Arial" w:cs="Arial"/>
        </w:rPr>
      </w:pPr>
    </w:p>
    <w:p w:rsidR="00F65E98" w:rsidRPr="00C34DF6" w:rsidRDefault="00F65E98">
      <w:pPr>
        <w:rPr>
          <w:rFonts w:ascii="Arial" w:hAnsi="Arial" w:cs="Arial"/>
        </w:rPr>
      </w:pPr>
    </w:p>
    <w:p w:rsidR="00F65E98" w:rsidRPr="00C34DF6" w:rsidRDefault="00F65E98">
      <w:pPr>
        <w:rPr>
          <w:rFonts w:ascii="Arial" w:hAnsi="Arial" w:cs="Arial"/>
        </w:rPr>
      </w:pPr>
    </w:p>
    <w:p w:rsidR="00F65E98" w:rsidRPr="00C34DF6" w:rsidRDefault="00F65E98">
      <w:pPr>
        <w:rPr>
          <w:rFonts w:ascii="Arial" w:hAnsi="Arial" w:cs="Arial"/>
        </w:rPr>
      </w:pPr>
    </w:p>
    <w:p w:rsidR="00F65E98" w:rsidRPr="00C34DF6" w:rsidRDefault="00F65E98">
      <w:pPr>
        <w:rPr>
          <w:rFonts w:ascii="Arial" w:hAnsi="Arial" w:cs="Arial"/>
        </w:rPr>
      </w:pPr>
    </w:p>
    <w:p w:rsidR="00F65E98" w:rsidRPr="00C34DF6" w:rsidRDefault="00F65E98">
      <w:pPr>
        <w:rPr>
          <w:rFonts w:ascii="Arial" w:hAnsi="Arial" w:cs="Arial"/>
        </w:rPr>
      </w:pPr>
    </w:p>
    <w:sectPr w:rsidR="00F65E98" w:rsidRPr="00C34DF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F65E98"/>
    <w:rsid w:val="005007F2"/>
    <w:rsid w:val="00623BE8"/>
    <w:rsid w:val="009A4EDE"/>
    <w:rsid w:val="00C34DF6"/>
    <w:rsid w:val="00F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9A4EDE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9A4EDE"/>
    <w:rPr>
      <w:rFonts w:ascii="Tahoma" w:hAnsi="Tahoma" w:cs="Mangal"/>
      <w:sz w:val="16"/>
      <w:szCs w:val="14"/>
    </w:rPr>
  </w:style>
  <w:style w:type="paragraph" w:styleId="ab">
    <w:name w:val="No Spacing"/>
    <w:uiPriority w:val="1"/>
    <w:qFormat/>
    <w:rsid w:val="00C34DF6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1409</Words>
  <Characters>8037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Медведев</cp:lastModifiedBy>
  <cp:revision>6</cp:revision>
  <dcterms:created xsi:type="dcterms:W3CDTF">2023-06-02T14:08:00Z</dcterms:created>
  <dcterms:modified xsi:type="dcterms:W3CDTF">2023-06-08T02:13:00Z</dcterms:modified>
  <dc:language>ru-RU</dc:language>
</cp:coreProperties>
</file>