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B6" w:rsidRDefault="00DC29B6" w:rsidP="00DC29B6">
      <w:pPr>
        <w:ind w:left="-36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EA49DEF" wp14:editId="4C4BB683">
            <wp:simplePos x="0" y="0"/>
            <wp:positionH relativeFrom="column">
              <wp:posOffset>2525395</wp:posOffset>
            </wp:positionH>
            <wp:positionV relativeFrom="paragraph">
              <wp:posOffset>-116840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9B6" w:rsidRDefault="00DC29B6" w:rsidP="00DC29B6">
      <w:pPr>
        <w:ind w:left="-360"/>
        <w:jc w:val="center"/>
        <w:rPr>
          <w:rFonts w:ascii="Arial" w:hAnsi="Arial" w:cs="Arial"/>
        </w:rPr>
      </w:pPr>
    </w:p>
    <w:p w:rsidR="00DC29B6" w:rsidRDefault="00DC29B6" w:rsidP="00DC29B6">
      <w:pPr>
        <w:ind w:left="-360"/>
        <w:jc w:val="center"/>
        <w:rPr>
          <w:rFonts w:ascii="Arial" w:hAnsi="Arial" w:cs="Arial"/>
        </w:rPr>
      </w:pPr>
    </w:p>
    <w:p w:rsidR="00DC29B6" w:rsidRDefault="00DC29B6" w:rsidP="00DC29B6">
      <w:pPr>
        <w:ind w:left="-360"/>
        <w:jc w:val="center"/>
        <w:rPr>
          <w:rFonts w:ascii="Arial" w:hAnsi="Arial" w:cs="Arial"/>
        </w:rPr>
      </w:pPr>
    </w:p>
    <w:p w:rsidR="00DC29B6" w:rsidRDefault="00DC29B6" w:rsidP="00DC29B6">
      <w:pPr>
        <w:ind w:left="-360"/>
        <w:jc w:val="center"/>
        <w:rPr>
          <w:rFonts w:ascii="Arial" w:hAnsi="Arial" w:cs="Arial"/>
        </w:rPr>
      </w:pPr>
    </w:p>
    <w:p w:rsidR="00DC29B6" w:rsidRPr="00191211" w:rsidRDefault="00DC29B6" w:rsidP="00DC29B6">
      <w:pPr>
        <w:ind w:left="-360"/>
        <w:jc w:val="center"/>
        <w:rPr>
          <w:rFonts w:ascii="Arial" w:hAnsi="Arial" w:cs="Arial"/>
          <w:b/>
        </w:rPr>
      </w:pPr>
      <w:r w:rsidRPr="00191211">
        <w:rPr>
          <w:rFonts w:ascii="Arial" w:hAnsi="Arial" w:cs="Arial"/>
          <w:b/>
        </w:rPr>
        <w:t>АДМИНИСТРАЦИЯ</w:t>
      </w:r>
    </w:p>
    <w:p w:rsidR="00DC29B6" w:rsidRPr="00191211" w:rsidRDefault="00DC29B6" w:rsidP="00DC29B6">
      <w:pPr>
        <w:jc w:val="center"/>
        <w:rPr>
          <w:rFonts w:ascii="Arial" w:hAnsi="Arial" w:cs="Arial"/>
          <w:b/>
        </w:rPr>
      </w:pPr>
      <w:r w:rsidRPr="00191211">
        <w:rPr>
          <w:rFonts w:ascii="Arial" w:hAnsi="Arial" w:cs="Arial"/>
          <w:b/>
        </w:rPr>
        <w:t>БОЛЬШЕМУРТИНСКОГО РАЙОНА</w:t>
      </w:r>
    </w:p>
    <w:p w:rsidR="00DC29B6" w:rsidRPr="00191211" w:rsidRDefault="00DC29B6" w:rsidP="00DC29B6">
      <w:pPr>
        <w:jc w:val="center"/>
        <w:rPr>
          <w:rFonts w:ascii="Arial" w:hAnsi="Arial" w:cs="Arial"/>
          <w:b/>
        </w:rPr>
      </w:pPr>
      <w:r w:rsidRPr="00191211">
        <w:rPr>
          <w:rFonts w:ascii="Arial" w:hAnsi="Arial" w:cs="Arial"/>
          <w:b/>
        </w:rPr>
        <w:t>КРАСНОЯРСКОГО КРАЯ</w:t>
      </w:r>
    </w:p>
    <w:p w:rsidR="00DC29B6" w:rsidRPr="00191211" w:rsidRDefault="00DC29B6" w:rsidP="00DC29B6">
      <w:pPr>
        <w:jc w:val="center"/>
        <w:rPr>
          <w:rFonts w:ascii="Arial" w:hAnsi="Arial" w:cs="Arial"/>
        </w:rPr>
      </w:pPr>
    </w:p>
    <w:p w:rsidR="00DC29B6" w:rsidRPr="00191211" w:rsidRDefault="00DC29B6" w:rsidP="00DC29B6">
      <w:pPr>
        <w:jc w:val="center"/>
        <w:rPr>
          <w:rFonts w:ascii="Arial" w:hAnsi="Arial" w:cs="Arial"/>
          <w:b/>
        </w:rPr>
      </w:pPr>
      <w:r w:rsidRPr="00191211">
        <w:rPr>
          <w:rFonts w:ascii="Arial" w:hAnsi="Arial" w:cs="Arial"/>
          <w:b/>
        </w:rPr>
        <w:t>ПОСТАНОВЛЕНИЕ</w:t>
      </w:r>
    </w:p>
    <w:p w:rsidR="00DC29B6" w:rsidRPr="00191211" w:rsidRDefault="00DC29B6" w:rsidP="00DC29B6">
      <w:pPr>
        <w:jc w:val="both"/>
        <w:rPr>
          <w:rFonts w:ascii="Arial" w:hAnsi="Arial" w:cs="Arial"/>
        </w:rPr>
      </w:pPr>
    </w:p>
    <w:p w:rsidR="00DC29B6" w:rsidRPr="00191211" w:rsidRDefault="004440CD" w:rsidP="00DC29B6">
      <w:pPr>
        <w:jc w:val="both"/>
        <w:rPr>
          <w:rFonts w:ascii="Arial" w:hAnsi="Arial" w:cs="Arial"/>
        </w:rPr>
      </w:pPr>
      <w:r w:rsidRPr="00191211">
        <w:rPr>
          <w:rFonts w:ascii="Arial" w:hAnsi="Arial" w:cs="Arial"/>
        </w:rPr>
        <w:t>06.</w:t>
      </w:r>
      <w:r w:rsidR="00DC29B6" w:rsidRPr="00191211">
        <w:rPr>
          <w:rFonts w:ascii="Arial" w:hAnsi="Arial" w:cs="Arial"/>
        </w:rPr>
        <w:t>0</w:t>
      </w:r>
      <w:r w:rsidR="0076158B" w:rsidRPr="00191211">
        <w:rPr>
          <w:rFonts w:ascii="Arial" w:hAnsi="Arial" w:cs="Arial"/>
        </w:rPr>
        <w:t>6</w:t>
      </w:r>
      <w:r w:rsidRPr="00191211">
        <w:rPr>
          <w:rFonts w:ascii="Arial" w:hAnsi="Arial" w:cs="Arial"/>
        </w:rPr>
        <w:t>.</w:t>
      </w:r>
      <w:r w:rsidR="00DC29B6" w:rsidRPr="00191211">
        <w:rPr>
          <w:rFonts w:ascii="Arial" w:hAnsi="Arial" w:cs="Arial"/>
        </w:rPr>
        <w:t xml:space="preserve">2023                    </w:t>
      </w:r>
      <w:r w:rsidRPr="00191211">
        <w:rPr>
          <w:rFonts w:ascii="Arial" w:hAnsi="Arial" w:cs="Arial"/>
        </w:rPr>
        <w:t xml:space="preserve">     </w:t>
      </w:r>
      <w:r w:rsidR="00DC29B6" w:rsidRPr="00191211">
        <w:rPr>
          <w:rFonts w:ascii="Arial" w:hAnsi="Arial" w:cs="Arial"/>
        </w:rPr>
        <w:t xml:space="preserve">    пгт. Большая Мурта.                        № </w:t>
      </w:r>
      <w:r w:rsidRPr="00191211">
        <w:rPr>
          <w:rFonts w:ascii="Arial" w:hAnsi="Arial" w:cs="Arial"/>
        </w:rPr>
        <w:t>318</w:t>
      </w:r>
    </w:p>
    <w:p w:rsidR="00DC29B6" w:rsidRPr="00191211" w:rsidRDefault="00DC29B6" w:rsidP="00DC29B6">
      <w:pPr>
        <w:jc w:val="both"/>
        <w:rPr>
          <w:rFonts w:ascii="Arial" w:hAnsi="Arial" w:cs="Arial"/>
        </w:rPr>
      </w:pPr>
      <w:r w:rsidRPr="00191211">
        <w:rPr>
          <w:rFonts w:ascii="Arial" w:hAnsi="Arial" w:cs="Arial"/>
        </w:rPr>
        <w:t xml:space="preserve">      </w:t>
      </w:r>
    </w:p>
    <w:p w:rsidR="00DC29B6" w:rsidRPr="00191211" w:rsidRDefault="00DC29B6" w:rsidP="00DC29B6">
      <w:pPr>
        <w:jc w:val="both"/>
        <w:rPr>
          <w:rFonts w:ascii="Arial" w:hAnsi="Arial" w:cs="Arial"/>
        </w:rPr>
      </w:pPr>
    </w:p>
    <w:p w:rsidR="00DC29B6" w:rsidRPr="00191211" w:rsidRDefault="0076158B" w:rsidP="00DC29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О внесении изменений в постановление администрации Большемуртинского района от 16.03.2023 №</w:t>
      </w:r>
      <w:r w:rsidR="005869FD" w:rsidRPr="00191211">
        <w:rPr>
          <w:rFonts w:ascii="Arial" w:eastAsiaTheme="minorHAnsi" w:hAnsi="Arial" w:cs="Arial"/>
          <w:lang w:eastAsia="en-US"/>
        </w:rPr>
        <w:t xml:space="preserve"> </w:t>
      </w:r>
      <w:r w:rsidRPr="00191211">
        <w:rPr>
          <w:rFonts w:ascii="Arial" w:eastAsiaTheme="minorHAnsi" w:hAnsi="Arial" w:cs="Arial"/>
          <w:lang w:eastAsia="en-US"/>
        </w:rPr>
        <w:t>144 «</w:t>
      </w:r>
      <w:r w:rsidR="00DC29B6" w:rsidRPr="00191211">
        <w:rPr>
          <w:rFonts w:ascii="Arial" w:eastAsiaTheme="minorHAnsi" w:hAnsi="Arial" w:cs="Arial"/>
          <w:lang w:eastAsia="en-US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Большемуртинского района и ее структурных подразделениях</w:t>
      </w:r>
    </w:p>
    <w:p w:rsidR="00DC29B6" w:rsidRPr="00191211" w:rsidRDefault="00DC29B6" w:rsidP="00DC29B6">
      <w:pPr>
        <w:pStyle w:val="1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DC29B6" w:rsidRPr="00191211" w:rsidRDefault="00DC29B6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proofErr w:type="gramStart"/>
      <w:r w:rsidRPr="00191211">
        <w:rPr>
          <w:rFonts w:ascii="Arial" w:eastAsiaTheme="minorHAnsi" w:hAnsi="Arial" w:cs="Arial"/>
          <w:lang w:eastAsia="en-US"/>
        </w:rPr>
        <w:t xml:space="preserve">В соответствие с Федеральным </w:t>
      </w:r>
      <w:hyperlink r:id="rId6" w:history="1">
        <w:r w:rsidRPr="00191211">
          <w:rPr>
            <w:rFonts w:ascii="Arial" w:eastAsiaTheme="minorHAnsi" w:hAnsi="Arial" w:cs="Arial"/>
            <w:lang w:eastAsia="en-US"/>
          </w:rPr>
          <w:t>законом</w:t>
        </w:r>
      </w:hyperlink>
      <w:r w:rsidRPr="00191211">
        <w:rPr>
          <w:rFonts w:ascii="Arial" w:eastAsiaTheme="minorHAnsi" w:hAnsi="Arial" w:cs="Arial"/>
          <w:lang w:eastAsia="en-US"/>
        </w:rPr>
        <w:t xml:space="preserve"> от 25 декабря 2008 года № 273-ФЗ «О противодействии коррупции», Федерального </w:t>
      </w:r>
      <w:hyperlink r:id="rId7" w:history="1">
        <w:r w:rsidRPr="00191211">
          <w:rPr>
            <w:rFonts w:ascii="Arial" w:eastAsiaTheme="minorHAnsi" w:hAnsi="Arial" w:cs="Arial"/>
            <w:lang w:eastAsia="en-US"/>
          </w:rPr>
          <w:t>закона</w:t>
        </w:r>
      </w:hyperlink>
      <w:r w:rsidRPr="00191211">
        <w:rPr>
          <w:rFonts w:ascii="Arial" w:eastAsiaTheme="minorHAnsi" w:hAnsi="Arial" w:cs="Arial"/>
          <w:lang w:eastAsia="en-US"/>
        </w:rPr>
        <w:t xml:space="preserve"> от 02.03.2007 № 25-ФЗ «О муниципальной службе в Российской Федерации» </w:t>
      </w:r>
      <w:hyperlink r:id="rId8" w:history="1">
        <w:r w:rsidRPr="00191211">
          <w:rPr>
            <w:rFonts w:ascii="Arial" w:eastAsiaTheme="minorHAnsi" w:hAnsi="Arial" w:cs="Arial"/>
            <w:lang w:eastAsia="en-US"/>
          </w:rPr>
          <w:t>пунктом 8</w:t>
        </w:r>
      </w:hyperlink>
      <w:r w:rsidRPr="00191211">
        <w:rPr>
          <w:rFonts w:ascii="Arial" w:eastAsiaTheme="minorHAnsi" w:hAnsi="Arial" w:cs="Arial"/>
          <w:lang w:eastAsia="en-US"/>
        </w:rPr>
        <w:t xml:space="preserve"> Указа Президента Российской</w:t>
      </w:r>
      <w:r w:rsidR="0076158B" w:rsidRPr="00191211">
        <w:rPr>
          <w:rFonts w:ascii="Arial" w:eastAsiaTheme="minorHAnsi" w:hAnsi="Arial" w:cs="Arial"/>
          <w:lang w:eastAsia="en-US"/>
        </w:rPr>
        <w:t xml:space="preserve"> Федерации от 01.07.</w:t>
      </w:r>
      <w:r w:rsidRPr="00191211">
        <w:rPr>
          <w:rFonts w:ascii="Arial" w:eastAsiaTheme="minorHAnsi" w:hAnsi="Arial" w:cs="Arial"/>
          <w:lang w:eastAsia="en-US"/>
        </w:rPr>
        <w:t xml:space="preserve">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</w:t>
      </w:r>
      <w:hyperlink r:id="rId9" w:history="1">
        <w:r w:rsidRPr="00191211">
          <w:rPr>
            <w:rFonts w:ascii="Arial" w:eastAsiaTheme="minorHAnsi" w:hAnsi="Arial" w:cs="Arial"/>
            <w:lang w:eastAsia="en-US"/>
          </w:rPr>
          <w:t>Уставом</w:t>
        </w:r>
      </w:hyperlink>
      <w:r w:rsidRPr="00191211">
        <w:rPr>
          <w:rFonts w:ascii="Arial" w:eastAsiaTheme="minorHAnsi" w:hAnsi="Arial" w:cs="Arial"/>
          <w:lang w:eastAsia="en-US"/>
        </w:rPr>
        <w:t xml:space="preserve"> Большемуртинского района, ПОСТАНОВЛЯЮ:</w:t>
      </w:r>
      <w:proofErr w:type="gramEnd"/>
    </w:p>
    <w:p w:rsidR="0076158B" w:rsidRPr="00191211" w:rsidRDefault="0076158B" w:rsidP="0076158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 xml:space="preserve">    </w:t>
      </w:r>
      <w:r w:rsidR="00DC29B6" w:rsidRPr="00191211">
        <w:rPr>
          <w:rFonts w:ascii="Arial" w:eastAsiaTheme="minorHAnsi" w:hAnsi="Arial" w:cs="Arial"/>
          <w:lang w:eastAsia="en-US"/>
        </w:rPr>
        <w:t xml:space="preserve">1. </w:t>
      </w:r>
      <w:r w:rsidRPr="00191211">
        <w:rPr>
          <w:rFonts w:ascii="Arial" w:eastAsiaTheme="minorHAnsi" w:hAnsi="Arial" w:cs="Arial"/>
          <w:lang w:eastAsia="en-US"/>
        </w:rPr>
        <w:t>Внести в постановление администрации Большемуртинского района от 16.03.2023 №144 «О комиссии по соблюдению требований к служебному поведению муниципальных служащих и урегулированию конфликта интересов в администрации Большемуртинского района и ее структурных подразделениях» следующие изменения:</w:t>
      </w:r>
    </w:p>
    <w:p w:rsidR="0076158B" w:rsidRPr="00191211" w:rsidRDefault="0076158B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в преамбуле постановления слова «</w:t>
      </w:r>
      <w:hyperlink r:id="rId10" w:history="1">
        <w:r w:rsidRPr="00191211">
          <w:rPr>
            <w:rFonts w:ascii="Arial" w:eastAsiaTheme="minorHAnsi" w:hAnsi="Arial" w:cs="Arial"/>
            <w:lang w:eastAsia="en-US"/>
          </w:rPr>
          <w:t>Законом</w:t>
        </w:r>
      </w:hyperlink>
      <w:r w:rsidRPr="00191211">
        <w:rPr>
          <w:rFonts w:ascii="Arial" w:eastAsiaTheme="minorHAnsi" w:hAnsi="Arial" w:cs="Arial"/>
          <w:lang w:eastAsia="en-US"/>
        </w:rPr>
        <w:t xml:space="preserve"> Красноярского края от 20.06.2012 № 2-418 «О внесении изменений в Закон края «Об особенностях правового регулирования муниципальной службы в Красноярском крае» заменить словами </w:t>
      </w:r>
      <w:r w:rsidR="005869FD" w:rsidRPr="00191211">
        <w:rPr>
          <w:rFonts w:ascii="Arial" w:eastAsiaTheme="minorHAnsi" w:hAnsi="Arial" w:cs="Arial"/>
          <w:lang w:eastAsia="en-US"/>
        </w:rPr>
        <w:t>«</w:t>
      </w:r>
      <w:r w:rsidRPr="00191211">
        <w:rPr>
          <w:rFonts w:ascii="Arial" w:eastAsiaTheme="minorHAnsi" w:hAnsi="Arial" w:cs="Arial"/>
          <w:lang w:eastAsia="en-US"/>
        </w:rPr>
        <w:t>Законом Красноярского края от 24.04.2008 № 5-1565 «Об особенностях правового регулирования муниципальной службы в Красноярском крае»</w:t>
      </w:r>
      <w:r w:rsidR="005869FD" w:rsidRPr="00191211">
        <w:rPr>
          <w:rFonts w:ascii="Arial" w:eastAsiaTheme="minorHAnsi" w:hAnsi="Arial" w:cs="Arial"/>
          <w:lang w:eastAsia="en-US"/>
        </w:rPr>
        <w:t>»</w:t>
      </w:r>
      <w:r w:rsidRPr="00191211">
        <w:rPr>
          <w:rFonts w:ascii="Arial" w:eastAsiaTheme="minorHAnsi" w:hAnsi="Arial" w:cs="Arial"/>
          <w:lang w:eastAsia="en-US"/>
        </w:rPr>
        <w:t>;</w:t>
      </w:r>
    </w:p>
    <w:p w:rsidR="00DC29B6" w:rsidRPr="00191211" w:rsidRDefault="00DC29B6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 xml:space="preserve"> </w:t>
      </w:r>
      <w:r w:rsidR="0076158B" w:rsidRPr="00191211">
        <w:rPr>
          <w:rFonts w:ascii="Arial" w:eastAsiaTheme="minorHAnsi" w:hAnsi="Arial" w:cs="Arial"/>
          <w:lang w:eastAsia="en-US"/>
        </w:rPr>
        <w:t>приложение №1 «</w:t>
      </w:r>
      <w:hyperlink r:id="rId11" w:history="1">
        <w:r w:rsidRPr="00191211">
          <w:rPr>
            <w:rFonts w:ascii="Arial" w:eastAsiaTheme="minorHAnsi" w:hAnsi="Arial" w:cs="Arial"/>
            <w:lang w:eastAsia="en-US"/>
          </w:rPr>
          <w:t>Положение</w:t>
        </w:r>
      </w:hyperlink>
      <w:r w:rsidRPr="00191211">
        <w:rPr>
          <w:rFonts w:ascii="Arial" w:eastAsiaTheme="minorHAnsi" w:hAnsi="Arial" w:cs="Arial"/>
          <w:lang w:eastAsia="en-US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Большемуртинского района и ее структурных подразделениях</w:t>
      </w:r>
      <w:r w:rsidR="0076158B" w:rsidRPr="00191211">
        <w:rPr>
          <w:rFonts w:ascii="Arial" w:eastAsiaTheme="minorHAnsi" w:hAnsi="Arial" w:cs="Arial"/>
          <w:lang w:eastAsia="en-US"/>
        </w:rPr>
        <w:t>» изложить в новой редакции</w:t>
      </w:r>
      <w:r w:rsidRPr="00191211">
        <w:rPr>
          <w:rFonts w:ascii="Arial" w:eastAsiaTheme="minorHAnsi" w:hAnsi="Arial" w:cs="Arial"/>
          <w:lang w:eastAsia="en-US"/>
        </w:rPr>
        <w:t xml:space="preserve"> согласно приложению к  постановлению.</w:t>
      </w:r>
    </w:p>
    <w:p w:rsidR="00DC29B6" w:rsidRPr="00191211" w:rsidRDefault="00DC29B6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 xml:space="preserve">2.  </w:t>
      </w:r>
      <w:proofErr w:type="gramStart"/>
      <w:r w:rsidRPr="00191211">
        <w:rPr>
          <w:rFonts w:ascii="Arial" w:eastAsiaTheme="minorHAnsi" w:hAnsi="Arial" w:cs="Arial"/>
          <w:lang w:eastAsia="en-US"/>
        </w:rPr>
        <w:t>Контроль за</w:t>
      </w:r>
      <w:proofErr w:type="gramEnd"/>
      <w:r w:rsidRPr="00191211">
        <w:rPr>
          <w:rFonts w:ascii="Arial" w:eastAsiaTheme="minorHAnsi" w:hAnsi="Arial" w:cs="Arial"/>
          <w:lang w:eastAsia="en-US"/>
        </w:rPr>
        <w:t xml:space="preserve"> исполнением настоящего постановления возложить на заместителя Главы Большемуртинского района Т.П. Степанову.</w:t>
      </w:r>
    </w:p>
    <w:p w:rsidR="00DC29B6" w:rsidRPr="00191211" w:rsidRDefault="00401A85" w:rsidP="00DC29B6">
      <w:pPr>
        <w:pStyle w:val="a3"/>
        <w:ind w:firstLine="567"/>
        <w:jc w:val="both"/>
        <w:rPr>
          <w:rFonts w:ascii="Arial" w:hAnsi="Arial" w:cs="Arial"/>
        </w:rPr>
      </w:pPr>
      <w:r w:rsidRPr="00191211">
        <w:rPr>
          <w:rFonts w:ascii="Arial" w:eastAsiaTheme="minorHAnsi" w:hAnsi="Arial" w:cs="Arial"/>
          <w:lang w:eastAsia="en-US"/>
        </w:rPr>
        <w:t>3</w:t>
      </w:r>
      <w:r w:rsidR="00DC29B6" w:rsidRPr="00191211">
        <w:rPr>
          <w:rFonts w:ascii="Arial" w:eastAsiaTheme="minorHAnsi" w:hAnsi="Arial" w:cs="Arial"/>
          <w:lang w:eastAsia="en-US"/>
        </w:rPr>
        <w:t xml:space="preserve">. </w:t>
      </w:r>
      <w:r w:rsidR="00DC29B6" w:rsidRPr="00191211">
        <w:rPr>
          <w:rFonts w:ascii="Arial" w:hAnsi="Arial" w:cs="Arial"/>
        </w:rPr>
        <w:t xml:space="preserve"> Постановление  вступает в силу  после  его официального опубликования (обнародования) в установленном порядке.</w:t>
      </w:r>
    </w:p>
    <w:p w:rsidR="00DC29B6" w:rsidRPr="00191211" w:rsidRDefault="00DC29B6" w:rsidP="00DC29B6">
      <w:pPr>
        <w:ind w:left="-426" w:firstLine="142"/>
        <w:jc w:val="both"/>
        <w:rPr>
          <w:rFonts w:ascii="Arial" w:hAnsi="Arial" w:cs="Arial"/>
        </w:rPr>
      </w:pPr>
    </w:p>
    <w:p w:rsidR="00DC29B6" w:rsidRPr="00191211" w:rsidRDefault="00DC29B6" w:rsidP="00DC29B6">
      <w:pPr>
        <w:ind w:left="-426" w:firstLine="142"/>
        <w:jc w:val="both"/>
        <w:rPr>
          <w:rFonts w:ascii="Arial" w:hAnsi="Arial" w:cs="Arial"/>
        </w:rPr>
      </w:pPr>
    </w:p>
    <w:p w:rsidR="00DC29B6" w:rsidRPr="00191211" w:rsidRDefault="00DC29B6" w:rsidP="00DC29B6">
      <w:pPr>
        <w:ind w:left="-426" w:firstLine="142"/>
        <w:jc w:val="both"/>
        <w:rPr>
          <w:rFonts w:ascii="Arial" w:hAnsi="Arial" w:cs="Arial"/>
        </w:rPr>
      </w:pPr>
      <w:r w:rsidRPr="00191211">
        <w:rPr>
          <w:rFonts w:ascii="Arial" w:hAnsi="Arial" w:cs="Arial"/>
        </w:rPr>
        <w:t xml:space="preserve">   Глава  района                                                                                В.В. Вернер</w:t>
      </w:r>
    </w:p>
    <w:p w:rsidR="00DC29B6" w:rsidRPr="00191211" w:rsidRDefault="00DC29B6" w:rsidP="00DC29B6">
      <w:pPr>
        <w:ind w:left="-426" w:firstLine="142"/>
        <w:jc w:val="both"/>
        <w:rPr>
          <w:rFonts w:ascii="Arial" w:hAnsi="Arial" w:cs="Arial"/>
        </w:rPr>
      </w:pPr>
    </w:p>
    <w:p w:rsidR="00DC29B6" w:rsidRPr="00191211" w:rsidRDefault="00DC29B6" w:rsidP="00DC29B6">
      <w:pPr>
        <w:ind w:left="-426" w:firstLine="142"/>
        <w:jc w:val="both"/>
        <w:rPr>
          <w:rFonts w:ascii="Arial" w:hAnsi="Arial" w:cs="Arial"/>
        </w:rPr>
      </w:pPr>
      <w:r w:rsidRPr="00191211">
        <w:rPr>
          <w:rFonts w:ascii="Arial" w:hAnsi="Arial" w:cs="Arial"/>
        </w:rPr>
        <w:t xml:space="preserve">  </w:t>
      </w:r>
    </w:p>
    <w:p w:rsidR="00DC29B6" w:rsidRPr="00191211" w:rsidRDefault="00DC29B6" w:rsidP="00DC29B6">
      <w:pPr>
        <w:ind w:left="-426" w:firstLine="142"/>
        <w:jc w:val="both"/>
        <w:rPr>
          <w:rFonts w:ascii="Arial" w:hAnsi="Arial" w:cs="Arial"/>
        </w:rPr>
      </w:pPr>
      <w:bookmarkStart w:id="0" w:name="_GoBack"/>
      <w:bookmarkEnd w:id="0"/>
    </w:p>
    <w:p w:rsidR="00DC29B6" w:rsidRPr="00191211" w:rsidRDefault="00DC29B6" w:rsidP="00DC29B6">
      <w:pPr>
        <w:autoSpaceDE w:val="0"/>
        <w:autoSpaceDN w:val="0"/>
        <w:adjustRightInd w:val="0"/>
        <w:ind w:left="5103"/>
        <w:outlineLvl w:val="0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lastRenderedPageBreak/>
        <w:t xml:space="preserve">Приложение </w:t>
      </w:r>
    </w:p>
    <w:p w:rsidR="00DC29B6" w:rsidRPr="00191211" w:rsidRDefault="00DC29B6" w:rsidP="00DC29B6">
      <w:pPr>
        <w:autoSpaceDE w:val="0"/>
        <w:autoSpaceDN w:val="0"/>
        <w:adjustRightInd w:val="0"/>
        <w:ind w:left="5103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к постановлению администрации Большемуртинского района</w:t>
      </w:r>
    </w:p>
    <w:p w:rsidR="00DC29B6" w:rsidRPr="00191211" w:rsidRDefault="004440CD" w:rsidP="00DC29B6">
      <w:pPr>
        <w:autoSpaceDE w:val="0"/>
        <w:autoSpaceDN w:val="0"/>
        <w:adjustRightInd w:val="0"/>
        <w:ind w:left="5103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от  06</w:t>
      </w:r>
      <w:r w:rsidR="0076158B" w:rsidRPr="00191211">
        <w:rPr>
          <w:rFonts w:ascii="Arial" w:eastAsiaTheme="minorHAnsi" w:hAnsi="Arial" w:cs="Arial"/>
          <w:lang w:eastAsia="en-US"/>
        </w:rPr>
        <w:t>.06</w:t>
      </w:r>
      <w:r w:rsidR="00DC29B6" w:rsidRPr="00191211">
        <w:rPr>
          <w:rFonts w:ascii="Arial" w:eastAsiaTheme="minorHAnsi" w:hAnsi="Arial" w:cs="Arial"/>
          <w:lang w:eastAsia="en-US"/>
        </w:rPr>
        <w:t>.2023 г. №</w:t>
      </w:r>
      <w:r w:rsidRPr="00191211">
        <w:rPr>
          <w:rFonts w:ascii="Arial" w:eastAsiaTheme="minorHAnsi" w:hAnsi="Arial" w:cs="Arial"/>
          <w:lang w:eastAsia="en-US"/>
        </w:rPr>
        <w:t>318</w:t>
      </w:r>
    </w:p>
    <w:p w:rsidR="005869FD" w:rsidRPr="00191211" w:rsidRDefault="005869FD" w:rsidP="00DC29B6">
      <w:pPr>
        <w:autoSpaceDE w:val="0"/>
        <w:autoSpaceDN w:val="0"/>
        <w:adjustRightInd w:val="0"/>
        <w:ind w:left="5103"/>
        <w:rPr>
          <w:rFonts w:ascii="Arial" w:eastAsiaTheme="minorHAnsi" w:hAnsi="Arial" w:cs="Arial"/>
          <w:lang w:eastAsia="en-US"/>
        </w:rPr>
      </w:pPr>
    </w:p>
    <w:p w:rsidR="005869FD" w:rsidRPr="00191211" w:rsidRDefault="005869FD" w:rsidP="005869FD">
      <w:pPr>
        <w:autoSpaceDE w:val="0"/>
        <w:autoSpaceDN w:val="0"/>
        <w:adjustRightInd w:val="0"/>
        <w:ind w:left="5103"/>
        <w:outlineLvl w:val="0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Приложение № 1</w:t>
      </w:r>
    </w:p>
    <w:p w:rsidR="005869FD" w:rsidRPr="00191211" w:rsidRDefault="005869FD" w:rsidP="005869FD">
      <w:pPr>
        <w:autoSpaceDE w:val="0"/>
        <w:autoSpaceDN w:val="0"/>
        <w:adjustRightInd w:val="0"/>
        <w:ind w:left="5103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к постановлению администрации Большемуртинского района</w:t>
      </w:r>
    </w:p>
    <w:p w:rsidR="005869FD" w:rsidRPr="00191211" w:rsidRDefault="005869FD" w:rsidP="005869FD">
      <w:pPr>
        <w:autoSpaceDE w:val="0"/>
        <w:autoSpaceDN w:val="0"/>
        <w:adjustRightInd w:val="0"/>
        <w:ind w:left="5103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от  16.03.2023 г. № 144</w:t>
      </w:r>
    </w:p>
    <w:p w:rsidR="005869FD" w:rsidRPr="00191211" w:rsidRDefault="005869FD" w:rsidP="00DC29B6">
      <w:pPr>
        <w:autoSpaceDE w:val="0"/>
        <w:autoSpaceDN w:val="0"/>
        <w:adjustRightInd w:val="0"/>
        <w:ind w:left="5103"/>
        <w:rPr>
          <w:rFonts w:ascii="Arial" w:eastAsiaTheme="minorHAnsi" w:hAnsi="Arial" w:cs="Arial"/>
          <w:lang w:eastAsia="en-US"/>
        </w:rPr>
      </w:pPr>
    </w:p>
    <w:p w:rsidR="00DC29B6" w:rsidRPr="00191211" w:rsidRDefault="00DC29B6" w:rsidP="00DC29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DC29B6" w:rsidRPr="00191211" w:rsidRDefault="00191211" w:rsidP="00DC29B6">
      <w:pPr>
        <w:pStyle w:val="a3"/>
        <w:ind w:firstLine="567"/>
        <w:jc w:val="center"/>
        <w:rPr>
          <w:rFonts w:ascii="Arial" w:eastAsiaTheme="minorHAnsi" w:hAnsi="Arial" w:cs="Arial"/>
          <w:lang w:eastAsia="en-US"/>
        </w:rPr>
      </w:pPr>
      <w:hyperlink r:id="rId12" w:history="1">
        <w:r w:rsidR="00DC29B6" w:rsidRPr="00191211">
          <w:rPr>
            <w:rFonts w:ascii="Arial" w:eastAsiaTheme="minorHAnsi" w:hAnsi="Arial" w:cs="Arial"/>
            <w:lang w:eastAsia="en-US"/>
          </w:rPr>
          <w:t>Положение</w:t>
        </w:r>
      </w:hyperlink>
    </w:p>
    <w:p w:rsidR="00DC29B6" w:rsidRPr="00191211" w:rsidRDefault="00DC29B6" w:rsidP="00DC29B6">
      <w:pPr>
        <w:pStyle w:val="a3"/>
        <w:ind w:firstLine="567"/>
        <w:jc w:val="center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Большемуртинского района и ее структурных подразделениях</w:t>
      </w:r>
    </w:p>
    <w:p w:rsidR="00DC29B6" w:rsidRPr="00191211" w:rsidRDefault="00DC29B6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</w:p>
    <w:p w:rsidR="00DC29B6" w:rsidRPr="00191211" w:rsidRDefault="00DC29B6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 xml:space="preserve">1. </w:t>
      </w:r>
      <w:proofErr w:type="gramStart"/>
      <w:r w:rsidRPr="00191211">
        <w:rPr>
          <w:rFonts w:ascii="Arial" w:eastAsiaTheme="minorHAnsi" w:hAnsi="Arial" w:cs="Arial"/>
          <w:lang w:eastAsia="en-US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</w:t>
      </w:r>
      <w:r w:rsidR="00E51C2B" w:rsidRPr="00191211">
        <w:rPr>
          <w:rFonts w:ascii="Arial" w:eastAsiaTheme="minorHAnsi" w:hAnsi="Arial" w:cs="Arial"/>
          <w:lang w:eastAsia="en-US"/>
        </w:rPr>
        <w:t>К</w:t>
      </w:r>
      <w:r w:rsidRPr="00191211">
        <w:rPr>
          <w:rFonts w:ascii="Arial" w:eastAsiaTheme="minorHAnsi" w:hAnsi="Arial" w:cs="Arial"/>
          <w:lang w:eastAsia="en-US"/>
        </w:rPr>
        <w:t>омиссия), образуемой в администрации Большемуртинского района</w:t>
      </w:r>
      <w:r w:rsidR="00E51C2B" w:rsidRPr="00191211">
        <w:rPr>
          <w:rFonts w:ascii="Arial" w:eastAsiaTheme="minorHAnsi" w:hAnsi="Arial" w:cs="Arial"/>
          <w:lang w:eastAsia="en-US"/>
        </w:rPr>
        <w:t xml:space="preserve"> (далее - администрация района)</w:t>
      </w:r>
      <w:r w:rsidRPr="00191211">
        <w:rPr>
          <w:rFonts w:ascii="Arial" w:eastAsiaTheme="minorHAnsi" w:hAnsi="Arial" w:cs="Arial"/>
          <w:lang w:eastAsia="en-US"/>
        </w:rPr>
        <w:t xml:space="preserve"> в соответствии с Федеральным </w:t>
      </w:r>
      <w:hyperlink r:id="rId13" w:history="1">
        <w:r w:rsidRPr="00191211">
          <w:rPr>
            <w:rFonts w:ascii="Arial" w:eastAsiaTheme="minorHAnsi" w:hAnsi="Arial" w:cs="Arial"/>
            <w:lang w:eastAsia="en-US"/>
          </w:rPr>
          <w:t>законом</w:t>
        </w:r>
      </w:hyperlink>
      <w:r w:rsidRPr="00191211">
        <w:rPr>
          <w:rFonts w:ascii="Arial" w:eastAsiaTheme="minorHAnsi" w:hAnsi="Arial" w:cs="Arial"/>
          <w:lang w:eastAsia="en-US"/>
        </w:rPr>
        <w:t xml:space="preserve"> от 25 декабря 2008 года № 273-ФЗ «О противодействии коррупции», </w:t>
      </w:r>
      <w:hyperlink r:id="rId14" w:history="1">
        <w:r w:rsidRPr="00191211">
          <w:rPr>
            <w:rFonts w:ascii="Arial" w:eastAsiaTheme="minorHAnsi" w:hAnsi="Arial" w:cs="Arial"/>
            <w:lang w:eastAsia="en-US"/>
          </w:rPr>
          <w:t>Указом</w:t>
        </w:r>
      </w:hyperlink>
      <w:r w:rsidRPr="00191211">
        <w:rPr>
          <w:rFonts w:ascii="Arial" w:eastAsiaTheme="minorHAnsi" w:hAnsi="Arial" w:cs="Arial"/>
          <w:lang w:eastAsia="en-US"/>
        </w:rPr>
        <w:t xml:space="preserve"> Президента Российской Федерации от 1 июля 2010 года № 821 «О комиссиях по</w:t>
      </w:r>
      <w:proofErr w:type="gramEnd"/>
      <w:r w:rsidRPr="00191211">
        <w:rPr>
          <w:rFonts w:ascii="Arial" w:eastAsiaTheme="minorHAnsi" w:hAnsi="Arial" w:cs="Arial"/>
          <w:lang w:eastAsia="en-US"/>
        </w:rPr>
        <w:t xml:space="preserve">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DC29B6" w:rsidRPr="00191211" w:rsidRDefault="00DC29B6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 xml:space="preserve">2. В своей деятельности комиссия руководствуется </w:t>
      </w:r>
      <w:hyperlink r:id="rId15" w:history="1">
        <w:r w:rsidRPr="00191211">
          <w:rPr>
            <w:rFonts w:ascii="Arial" w:eastAsiaTheme="minorHAnsi" w:hAnsi="Arial" w:cs="Arial"/>
            <w:lang w:eastAsia="en-US"/>
          </w:rPr>
          <w:t>Конституцией</w:t>
        </w:r>
      </w:hyperlink>
      <w:r w:rsidRPr="00191211">
        <w:rPr>
          <w:rFonts w:ascii="Arial" w:eastAsiaTheme="minorHAnsi" w:hAnsi="Arial" w:cs="Arial"/>
          <w:lang w:eastAsia="en-US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Красноярского края, муниципальными правовыми актами.</w:t>
      </w:r>
    </w:p>
    <w:p w:rsidR="00DC29B6" w:rsidRPr="00191211" w:rsidRDefault="00DC29B6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3</w:t>
      </w:r>
      <w:r w:rsidR="00832508" w:rsidRPr="00191211">
        <w:rPr>
          <w:rFonts w:ascii="Arial" w:eastAsiaTheme="minorHAnsi" w:hAnsi="Arial" w:cs="Arial"/>
          <w:lang w:eastAsia="en-US"/>
        </w:rPr>
        <w:t>.</w:t>
      </w:r>
      <w:r w:rsidRPr="00191211">
        <w:rPr>
          <w:rFonts w:ascii="Arial" w:eastAsiaTheme="minorHAnsi" w:hAnsi="Arial" w:cs="Arial"/>
          <w:lang w:eastAsia="en-US"/>
        </w:rPr>
        <w:t xml:space="preserve"> Основной задачей комиссии является содействие администрации Большемуртинского района:</w:t>
      </w:r>
    </w:p>
    <w:p w:rsidR="00DC29B6" w:rsidRPr="00191211" w:rsidRDefault="00DC29B6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6" w:history="1">
        <w:r w:rsidRPr="00191211">
          <w:rPr>
            <w:rFonts w:ascii="Arial" w:eastAsiaTheme="minorHAnsi" w:hAnsi="Arial" w:cs="Arial"/>
            <w:lang w:eastAsia="en-US"/>
          </w:rPr>
          <w:t>законом</w:t>
        </w:r>
      </w:hyperlink>
      <w:r w:rsidRPr="00191211">
        <w:rPr>
          <w:rFonts w:ascii="Arial" w:eastAsiaTheme="minorHAnsi" w:hAnsi="Arial" w:cs="Arial"/>
          <w:lang w:eastAsia="en-US"/>
        </w:rPr>
        <w:t xml:space="preserve"> от 25 декабря 2008 года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DC29B6" w:rsidRPr="00191211" w:rsidRDefault="00DC29B6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б) в осуществлении мер по предупреждению коррупции.</w:t>
      </w:r>
    </w:p>
    <w:p w:rsidR="00DC29B6" w:rsidRPr="00191211" w:rsidRDefault="00DC29B6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Большемуртинского района.</w:t>
      </w:r>
    </w:p>
    <w:p w:rsidR="00DC29B6" w:rsidRPr="00191211" w:rsidRDefault="00832508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5</w:t>
      </w:r>
      <w:r w:rsidR="00DC29B6" w:rsidRPr="00191211">
        <w:rPr>
          <w:rFonts w:ascii="Arial" w:eastAsiaTheme="minorHAnsi" w:hAnsi="Arial" w:cs="Arial"/>
          <w:lang w:eastAsia="en-US"/>
        </w:rPr>
        <w:t>. Комиссия образуется нормативным правовым актом администрации Большемуртинского района. Указанным актом утверждаются состав комиссии и порядок ее работы.</w:t>
      </w:r>
    </w:p>
    <w:p w:rsidR="00DC29B6" w:rsidRPr="00191211" w:rsidRDefault="00DC29B6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В состав комиссии входят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DC29B6" w:rsidRPr="00191211" w:rsidRDefault="00DC29B6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lastRenderedPageBreak/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C29B6" w:rsidRPr="00191211" w:rsidRDefault="00832508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6</w:t>
      </w:r>
      <w:r w:rsidR="00DC29B6" w:rsidRPr="00191211">
        <w:rPr>
          <w:rFonts w:ascii="Arial" w:eastAsiaTheme="minorHAnsi" w:hAnsi="Arial" w:cs="Arial"/>
          <w:lang w:eastAsia="en-US"/>
        </w:rPr>
        <w:t>. В состав комиссии могут быть включены:</w:t>
      </w:r>
    </w:p>
    <w:p w:rsidR="00DC29B6" w:rsidRPr="00191211" w:rsidRDefault="00DC29B6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1) представитель нанимателя (работодатель) и (или) уполномоченные им лица, муниципальные служащие;</w:t>
      </w:r>
    </w:p>
    <w:p w:rsidR="004E10EC" w:rsidRPr="00191211" w:rsidRDefault="004E10EC" w:rsidP="004E10E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bookmarkStart w:id="1" w:name="Par22"/>
      <w:bookmarkEnd w:id="1"/>
      <w:r w:rsidRPr="00191211">
        <w:rPr>
          <w:rFonts w:ascii="Arial" w:eastAsiaTheme="minorHAnsi" w:hAnsi="Arial" w:cs="Arial"/>
          <w:lang w:eastAsia="en-US"/>
        </w:rPr>
        <w:t xml:space="preserve">         </w:t>
      </w:r>
      <w:r w:rsidR="00DC29B6" w:rsidRPr="00191211">
        <w:rPr>
          <w:rFonts w:ascii="Arial" w:eastAsiaTheme="minorHAnsi" w:hAnsi="Arial" w:cs="Arial"/>
          <w:lang w:eastAsia="en-US"/>
        </w:rPr>
        <w:t xml:space="preserve">2) </w:t>
      </w:r>
      <w:r w:rsidRPr="00191211">
        <w:rPr>
          <w:rFonts w:ascii="Arial" w:eastAsiaTheme="minorHAnsi" w:hAnsi="Arial" w:cs="Arial"/>
          <w:lang w:eastAsia="en-US"/>
        </w:rPr>
        <w:t>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DC29B6" w:rsidRPr="00191211" w:rsidRDefault="004E10EC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 xml:space="preserve"> </w:t>
      </w:r>
      <w:r w:rsidR="00DC29B6" w:rsidRPr="00191211">
        <w:rPr>
          <w:rFonts w:ascii="Arial" w:eastAsiaTheme="minorHAnsi" w:hAnsi="Arial" w:cs="Arial"/>
          <w:lang w:eastAsia="en-US"/>
        </w:rPr>
        <w:t>3) депутаты Большемуртинского районного Совета депутатов;</w:t>
      </w:r>
    </w:p>
    <w:p w:rsidR="00DC29B6" w:rsidRPr="00191211" w:rsidRDefault="00DC29B6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bookmarkStart w:id="2" w:name="Par24"/>
      <w:bookmarkEnd w:id="2"/>
      <w:r w:rsidRPr="00191211">
        <w:rPr>
          <w:rFonts w:ascii="Arial" w:eastAsiaTheme="minorHAnsi" w:hAnsi="Arial" w:cs="Arial"/>
          <w:lang w:eastAsia="en-US"/>
        </w:rPr>
        <w:t>4) представители общественности Большемуртинского муниципального района;</w:t>
      </w:r>
    </w:p>
    <w:p w:rsidR="00DC29B6" w:rsidRPr="00191211" w:rsidRDefault="00832508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7</w:t>
      </w:r>
      <w:r w:rsidR="00DC29B6" w:rsidRPr="00191211">
        <w:rPr>
          <w:rFonts w:ascii="Arial" w:eastAsiaTheme="minorHAnsi" w:hAnsi="Arial" w:cs="Arial"/>
          <w:lang w:eastAsia="en-US"/>
        </w:rPr>
        <w:t xml:space="preserve">. Члены комиссии, указанные в </w:t>
      </w:r>
      <w:hyperlink w:anchor="Par22" w:history="1">
        <w:r w:rsidR="00DC29B6" w:rsidRPr="00191211">
          <w:rPr>
            <w:rFonts w:ascii="Arial" w:eastAsiaTheme="minorHAnsi" w:hAnsi="Arial" w:cs="Arial"/>
            <w:lang w:eastAsia="en-US"/>
          </w:rPr>
          <w:t>подпунктах 2</w:t>
        </w:r>
      </w:hyperlink>
      <w:r w:rsidR="00DC29B6" w:rsidRPr="00191211">
        <w:rPr>
          <w:rFonts w:ascii="Arial" w:eastAsiaTheme="minorHAnsi" w:hAnsi="Arial" w:cs="Arial"/>
          <w:lang w:eastAsia="en-US"/>
        </w:rPr>
        <w:t xml:space="preserve"> - </w:t>
      </w:r>
      <w:hyperlink w:anchor="Par24" w:history="1">
        <w:r w:rsidR="00DC29B6" w:rsidRPr="00191211">
          <w:rPr>
            <w:rFonts w:ascii="Arial" w:eastAsiaTheme="minorHAnsi" w:hAnsi="Arial" w:cs="Arial"/>
            <w:lang w:eastAsia="en-US"/>
          </w:rPr>
          <w:t xml:space="preserve">4 пункта </w:t>
        </w:r>
      </w:hyperlink>
      <w:r w:rsidR="005869FD" w:rsidRPr="00191211">
        <w:rPr>
          <w:rFonts w:ascii="Arial" w:eastAsiaTheme="minorHAnsi" w:hAnsi="Arial" w:cs="Arial"/>
          <w:lang w:eastAsia="en-US"/>
        </w:rPr>
        <w:t>6</w:t>
      </w:r>
      <w:r w:rsidR="00DC29B6" w:rsidRPr="00191211">
        <w:rPr>
          <w:rFonts w:ascii="Arial" w:eastAsiaTheme="minorHAnsi" w:hAnsi="Arial" w:cs="Arial"/>
          <w:lang w:eastAsia="en-US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DC29B6" w:rsidRPr="00191211" w:rsidRDefault="00832508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8</w:t>
      </w:r>
      <w:r w:rsidR="00DC29B6" w:rsidRPr="00191211">
        <w:rPr>
          <w:rFonts w:ascii="Arial" w:eastAsiaTheme="minorHAnsi" w:hAnsi="Arial" w:cs="Arial"/>
          <w:lang w:eastAsia="en-US"/>
        </w:rPr>
        <w:t>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DC29B6" w:rsidRPr="00191211" w:rsidRDefault="00832508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9</w:t>
      </w:r>
      <w:r w:rsidR="00DC29B6" w:rsidRPr="00191211">
        <w:rPr>
          <w:rFonts w:ascii="Arial" w:eastAsiaTheme="minorHAnsi" w:hAnsi="Arial" w:cs="Arial"/>
          <w:lang w:eastAsia="en-US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C29B6" w:rsidRPr="00191211" w:rsidRDefault="00832508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10</w:t>
      </w:r>
      <w:r w:rsidR="00DC29B6" w:rsidRPr="00191211">
        <w:rPr>
          <w:rFonts w:ascii="Arial" w:eastAsiaTheme="minorHAnsi" w:hAnsi="Arial" w:cs="Arial"/>
          <w:lang w:eastAsia="en-US"/>
        </w:rPr>
        <w:t xml:space="preserve">. Все члены комиссии при принятии решений обладают равными правами. </w:t>
      </w:r>
    </w:p>
    <w:p w:rsidR="00DC29B6" w:rsidRPr="00191211" w:rsidRDefault="00832508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11</w:t>
      </w:r>
      <w:r w:rsidR="00DC29B6" w:rsidRPr="00191211">
        <w:rPr>
          <w:rFonts w:ascii="Arial" w:eastAsiaTheme="minorHAnsi" w:hAnsi="Arial" w:cs="Arial"/>
          <w:lang w:eastAsia="en-US"/>
        </w:rPr>
        <w:t>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этом случае соответствующий член комиссии не принимает участия в рассмотрении указанных вопросов.</w:t>
      </w:r>
    </w:p>
    <w:p w:rsidR="00DC29B6" w:rsidRPr="00191211" w:rsidRDefault="00DC29B6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В случае рассмотрения комиссией дела в отношении муниципального служащего, входящего в состав комиссии, указанный муниципальный служащий не принимает участие в рассмотрении указанного вопроса.</w:t>
      </w:r>
    </w:p>
    <w:p w:rsidR="00DC29B6" w:rsidRPr="00191211" w:rsidRDefault="00832508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12</w:t>
      </w:r>
      <w:r w:rsidR="00DC29B6" w:rsidRPr="00191211">
        <w:rPr>
          <w:rFonts w:ascii="Arial" w:eastAsiaTheme="minorHAnsi" w:hAnsi="Arial" w:cs="Arial"/>
          <w:lang w:eastAsia="en-US"/>
        </w:rPr>
        <w:t>. В заседаниях комиссии с правом совещательного голоса могут участвовать:</w:t>
      </w:r>
    </w:p>
    <w:p w:rsidR="00DC29B6" w:rsidRPr="00191211" w:rsidRDefault="00DC29B6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урегулированию конфликта интересов на муниципальной службе;</w:t>
      </w:r>
    </w:p>
    <w:p w:rsidR="00DC29B6" w:rsidRPr="00191211" w:rsidRDefault="00DC29B6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другие муниципальные служащие администрации Большемуртинского района, специалисты, которые могут дать пояснения по вопросам муниципальной службы и вопросам, рассматриваемым комиссией.</w:t>
      </w:r>
    </w:p>
    <w:p w:rsidR="00DC29B6" w:rsidRPr="00191211" w:rsidRDefault="00832508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bookmarkStart w:id="3" w:name="Par35"/>
      <w:bookmarkEnd w:id="3"/>
      <w:r w:rsidRPr="00191211">
        <w:rPr>
          <w:rFonts w:ascii="Arial" w:eastAsiaTheme="minorHAnsi" w:hAnsi="Arial" w:cs="Arial"/>
          <w:lang w:eastAsia="en-US"/>
        </w:rPr>
        <w:t>13</w:t>
      </w:r>
      <w:r w:rsidR="00DC29B6" w:rsidRPr="00191211">
        <w:rPr>
          <w:rFonts w:ascii="Arial" w:eastAsiaTheme="minorHAnsi" w:hAnsi="Arial" w:cs="Arial"/>
          <w:lang w:eastAsia="en-US"/>
        </w:rPr>
        <w:t>. Основаниями для проведения заседания комиссии являются:</w:t>
      </w:r>
    </w:p>
    <w:p w:rsidR="00732A4E" w:rsidRPr="00191211" w:rsidRDefault="00EE04F8" w:rsidP="00732A4E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 xml:space="preserve">а) </w:t>
      </w:r>
      <w:r w:rsidR="00732A4E" w:rsidRPr="00191211">
        <w:rPr>
          <w:rFonts w:ascii="Arial" w:eastAsiaTheme="minorHAnsi" w:hAnsi="Arial" w:cs="Arial"/>
          <w:lang w:eastAsia="en-US"/>
        </w:rPr>
        <w:t>представление представителем нанимателя (работодателем) материалов, свидетельствующих:</w:t>
      </w:r>
    </w:p>
    <w:p w:rsidR="00EE04F8" w:rsidRPr="00191211" w:rsidRDefault="00EE04F8" w:rsidP="00EE04F8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EE04F8" w:rsidRPr="00191211" w:rsidRDefault="00EE04F8" w:rsidP="00EE04F8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E04F8" w:rsidRPr="00191211" w:rsidRDefault="00EE04F8" w:rsidP="00EE04F8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 xml:space="preserve">б) </w:t>
      </w:r>
      <w:proofErr w:type="gramStart"/>
      <w:r w:rsidRPr="00191211">
        <w:rPr>
          <w:rFonts w:ascii="Arial" w:eastAsiaTheme="minorHAnsi" w:hAnsi="Arial" w:cs="Arial"/>
          <w:lang w:eastAsia="en-US"/>
        </w:rPr>
        <w:t>поступившее</w:t>
      </w:r>
      <w:proofErr w:type="gramEnd"/>
      <w:r w:rsidRPr="00191211">
        <w:rPr>
          <w:rFonts w:ascii="Arial" w:eastAsiaTheme="minorHAnsi" w:hAnsi="Arial" w:cs="Arial"/>
          <w:lang w:eastAsia="en-US"/>
        </w:rPr>
        <w:t xml:space="preserve"> в администрацию </w:t>
      </w:r>
      <w:r w:rsidR="00732A4E" w:rsidRPr="00191211">
        <w:rPr>
          <w:rFonts w:ascii="Arial" w:eastAsiaTheme="minorHAnsi" w:hAnsi="Arial" w:cs="Arial"/>
          <w:lang w:eastAsia="en-US"/>
        </w:rPr>
        <w:t>района</w:t>
      </w:r>
      <w:r w:rsidRPr="00191211">
        <w:rPr>
          <w:rFonts w:ascii="Arial" w:eastAsiaTheme="minorHAnsi" w:hAnsi="Arial" w:cs="Arial"/>
          <w:lang w:eastAsia="en-US"/>
        </w:rPr>
        <w:t xml:space="preserve"> в порядке, установленном право</w:t>
      </w:r>
      <w:r w:rsidR="00732A4E" w:rsidRPr="00191211">
        <w:rPr>
          <w:rFonts w:ascii="Arial" w:eastAsiaTheme="minorHAnsi" w:hAnsi="Arial" w:cs="Arial"/>
          <w:lang w:eastAsia="en-US"/>
        </w:rPr>
        <w:t>выми актами администрации Большемуртинского района</w:t>
      </w:r>
      <w:r w:rsidRPr="00191211">
        <w:rPr>
          <w:rFonts w:ascii="Arial" w:eastAsiaTheme="minorHAnsi" w:hAnsi="Arial" w:cs="Arial"/>
          <w:lang w:eastAsia="en-US"/>
        </w:rPr>
        <w:t>:</w:t>
      </w:r>
    </w:p>
    <w:p w:rsidR="00EE04F8" w:rsidRPr="00191211" w:rsidRDefault="00EE04F8" w:rsidP="00EE04F8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proofErr w:type="gramStart"/>
      <w:r w:rsidRPr="00191211">
        <w:rPr>
          <w:rFonts w:ascii="Arial" w:eastAsiaTheme="minorHAnsi" w:hAnsi="Arial" w:cs="Arial"/>
          <w:lang w:eastAsia="en-US"/>
        </w:rPr>
        <w:t xml:space="preserve">- обращение гражданина, замещавшего в администрации </w:t>
      </w:r>
      <w:r w:rsidR="00732A4E" w:rsidRPr="00191211">
        <w:rPr>
          <w:rFonts w:ascii="Arial" w:eastAsiaTheme="minorHAnsi" w:hAnsi="Arial" w:cs="Arial"/>
          <w:lang w:eastAsia="en-US"/>
        </w:rPr>
        <w:t>района или ее структурном</w:t>
      </w:r>
      <w:r w:rsidRPr="00191211">
        <w:rPr>
          <w:rFonts w:ascii="Arial" w:eastAsiaTheme="minorHAnsi" w:hAnsi="Arial" w:cs="Arial"/>
          <w:lang w:eastAsia="en-US"/>
        </w:rPr>
        <w:t xml:space="preserve"> подразделении должность муниципальной службы, включенную в перечень должностей муниципальной службы, утвержденный муниципальным </w:t>
      </w:r>
      <w:r w:rsidRPr="00191211">
        <w:rPr>
          <w:rFonts w:ascii="Arial" w:eastAsiaTheme="minorHAnsi" w:hAnsi="Arial" w:cs="Arial"/>
          <w:lang w:eastAsia="en-US"/>
        </w:rPr>
        <w:lastRenderedPageBreak/>
        <w:t>правовым актом, о даче согласия на замещение должности в коммерческих или некоммерческих организациях, если отдельные функции управления данными организациями входили в его должностные обязанности, до истечения двух лет со дня увольнения с муниципальной службы;</w:t>
      </w:r>
      <w:proofErr w:type="gramEnd"/>
    </w:p>
    <w:p w:rsidR="00EE04F8" w:rsidRPr="00191211" w:rsidRDefault="00EE04F8" w:rsidP="00EE04F8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E04F8" w:rsidRPr="00191211" w:rsidRDefault="00EE04F8" w:rsidP="00EE04F8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 xml:space="preserve">- уведомление муниципального служащего, руководителя муниципального учреждения, в отношении которого администрация </w:t>
      </w:r>
      <w:r w:rsidR="00732A4E" w:rsidRPr="00191211">
        <w:rPr>
          <w:rFonts w:ascii="Arial" w:eastAsiaTheme="minorHAnsi" w:hAnsi="Arial" w:cs="Arial"/>
          <w:lang w:eastAsia="en-US"/>
        </w:rPr>
        <w:t>Большемуртинского района</w:t>
      </w:r>
      <w:r w:rsidRPr="00191211">
        <w:rPr>
          <w:rFonts w:ascii="Arial" w:eastAsiaTheme="minorHAnsi" w:hAnsi="Arial" w:cs="Arial"/>
          <w:lang w:eastAsia="en-US"/>
        </w:rPr>
        <w:t xml:space="preserve"> осуществляет функции и полномочия учредителя и работодателя,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E04F8" w:rsidRPr="00191211" w:rsidRDefault="00EE04F8" w:rsidP="00EE04F8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 xml:space="preserve">в) представление </w:t>
      </w:r>
      <w:r w:rsidR="00ED095D" w:rsidRPr="00191211">
        <w:rPr>
          <w:rFonts w:ascii="Arial" w:eastAsiaTheme="minorHAnsi" w:hAnsi="Arial" w:cs="Arial"/>
          <w:lang w:eastAsia="en-US"/>
        </w:rPr>
        <w:t>Г</w:t>
      </w:r>
      <w:r w:rsidRPr="00191211">
        <w:rPr>
          <w:rFonts w:ascii="Arial" w:eastAsiaTheme="minorHAnsi" w:hAnsi="Arial" w:cs="Arial"/>
          <w:lang w:eastAsia="en-US"/>
        </w:rPr>
        <w:t xml:space="preserve">лавы </w:t>
      </w:r>
      <w:r w:rsidR="00ED095D" w:rsidRPr="00191211">
        <w:rPr>
          <w:rFonts w:ascii="Arial" w:eastAsiaTheme="minorHAnsi" w:hAnsi="Arial" w:cs="Arial"/>
          <w:lang w:eastAsia="en-US"/>
        </w:rPr>
        <w:t xml:space="preserve">Большемуртинского </w:t>
      </w:r>
      <w:r w:rsidR="00732A4E" w:rsidRPr="00191211">
        <w:rPr>
          <w:rFonts w:ascii="Arial" w:eastAsiaTheme="minorHAnsi" w:hAnsi="Arial" w:cs="Arial"/>
          <w:lang w:eastAsia="en-US"/>
        </w:rPr>
        <w:t>района</w:t>
      </w:r>
      <w:r w:rsidR="00B8565B" w:rsidRPr="00191211">
        <w:rPr>
          <w:rFonts w:ascii="Arial" w:eastAsiaTheme="minorHAnsi" w:hAnsi="Arial" w:cs="Arial"/>
          <w:lang w:eastAsia="en-US"/>
        </w:rPr>
        <w:t xml:space="preserve"> (далее - Глава района)</w:t>
      </w:r>
      <w:r w:rsidRPr="00191211">
        <w:rPr>
          <w:rFonts w:ascii="Arial" w:eastAsiaTheme="minorHAnsi" w:hAnsi="Arial" w:cs="Arial"/>
          <w:lang w:eastAsia="en-US"/>
        </w:rPr>
        <w:t xml:space="preserve">, руководителей </w:t>
      </w:r>
      <w:r w:rsidR="00732A4E" w:rsidRPr="00191211">
        <w:rPr>
          <w:rFonts w:ascii="Arial" w:eastAsiaTheme="minorHAnsi" w:hAnsi="Arial" w:cs="Arial"/>
          <w:lang w:eastAsia="en-US"/>
        </w:rPr>
        <w:t>структурных</w:t>
      </w:r>
      <w:r w:rsidRPr="00191211">
        <w:rPr>
          <w:rFonts w:ascii="Arial" w:eastAsiaTheme="minorHAnsi" w:hAnsi="Arial" w:cs="Arial"/>
          <w:lang w:eastAsia="en-US"/>
        </w:rPr>
        <w:t xml:space="preserve"> подразделений администрации </w:t>
      </w:r>
      <w:r w:rsidR="00732A4E" w:rsidRPr="00191211">
        <w:rPr>
          <w:rFonts w:ascii="Arial" w:eastAsiaTheme="minorHAnsi" w:hAnsi="Arial" w:cs="Arial"/>
          <w:lang w:eastAsia="en-US"/>
        </w:rPr>
        <w:t xml:space="preserve"> района</w:t>
      </w:r>
      <w:r w:rsidRPr="00191211">
        <w:rPr>
          <w:rFonts w:ascii="Arial" w:eastAsiaTheme="minorHAnsi" w:hAnsi="Arial" w:cs="Arial"/>
          <w:lang w:eastAsia="en-US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732A4E" w:rsidRPr="00191211">
        <w:rPr>
          <w:rFonts w:ascii="Arial" w:eastAsiaTheme="minorHAnsi" w:hAnsi="Arial" w:cs="Arial"/>
          <w:lang w:eastAsia="en-US"/>
        </w:rPr>
        <w:t>района</w:t>
      </w:r>
      <w:r w:rsidRPr="00191211">
        <w:rPr>
          <w:rFonts w:ascii="Arial" w:eastAsiaTheme="minorHAnsi" w:hAnsi="Arial" w:cs="Arial"/>
          <w:lang w:eastAsia="en-US"/>
        </w:rPr>
        <w:t xml:space="preserve"> мер по предупреждению коррупции;</w:t>
      </w:r>
    </w:p>
    <w:p w:rsidR="00EE04F8" w:rsidRPr="00191211" w:rsidRDefault="00EE04F8" w:rsidP="00EE04F8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proofErr w:type="gramStart"/>
      <w:r w:rsidRPr="00191211">
        <w:rPr>
          <w:rFonts w:ascii="Arial" w:eastAsiaTheme="minorHAnsi" w:hAnsi="Arial" w:cs="Arial"/>
          <w:lang w:eastAsia="en-US"/>
        </w:rPr>
        <w:t xml:space="preserve">г) представление Губернатором Красноярского края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7" w:history="1">
        <w:r w:rsidRPr="00191211">
          <w:rPr>
            <w:rFonts w:ascii="Arial" w:eastAsiaTheme="minorHAnsi" w:hAnsi="Arial" w:cs="Arial"/>
            <w:lang w:eastAsia="en-US"/>
          </w:rPr>
          <w:t>частью 1 статьи 3</w:t>
        </w:r>
      </w:hyperlink>
      <w:r w:rsidRPr="00191211">
        <w:rPr>
          <w:rFonts w:ascii="Arial" w:eastAsiaTheme="minorHAnsi" w:hAnsi="Arial" w:cs="Arial"/>
          <w:lang w:eastAsia="en-US"/>
        </w:rPr>
        <w:t xml:space="preserve"> Фед</w:t>
      </w:r>
      <w:r w:rsidR="00732A4E" w:rsidRPr="00191211">
        <w:rPr>
          <w:rFonts w:ascii="Arial" w:eastAsiaTheme="minorHAnsi" w:hAnsi="Arial" w:cs="Arial"/>
          <w:lang w:eastAsia="en-US"/>
        </w:rPr>
        <w:t>ерального закона от 03.12.2012 №</w:t>
      </w:r>
      <w:r w:rsidRPr="00191211">
        <w:rPr>
          <w:rFonts w:ascii="Arial" w:eastAsiaTheme="minorHAnsi" w:hAnsi="Arial" w:cs="Arial"/>
          <w:lang w:eastAsia="en-US"/>
        </w:rPr>
        <w:t xml:space="preserve"> 230-ФЗ </w:t>
      </w:r>
      <w:r w:rsidR="00732A4E" w:rsidRPr="00191211">
        <w:rPr>
          <w:rFonts w:ascii="Arial" w:eastAsiaTheme="minorHAnsi" w:hAnsi="Arial" w:cs="Arial"/>
          <w:lang w:eastAsia="en-US"/>
        </w:rPr>
        <w:t>«</w:t>
      </w:r>
      <w:r w:rsidRPr="00191211">
        <w:rPr>
          <w:rFonts w:ascii="Arial" w:eastAsiaTheme="minorHAnsi" w:hAnsi="Arial" w:cs="Arial"/>
          <w:lang w:eastAsia="en-US"/>
        </w:rPr>
        <w:t>О контроле за соответствием расходов лиц, замещающих государственные должност</w:t>
      </w:r>
      <w:r w:rsidR="00732A4E" w:rsidRPr="00191211">
        <w:rPr>
          <w:rFonts w:ascii="Arial" w:eastAsiaTheme="minorHAnsi" w:hAnsi="Arial" w:cs="Arial"/>
          <w:lang w:eastAsia="en-US"/>
        </w:rPr>
        <w:t>и, и иных лиц их доходам» (далее - Федеральный закон «</w:t>
      </w:r>
      <w:r w:rsidRPr="00191211">
        <w:rPr>
          <w:rFonts w:ascii="Arial" w:eastAsiaTheme="minorHAnsi" w:hAnsi="Arial" w:cs="Arial"/>
          <w:lang w:eastAsia="en-US"/>
        </w:rPr>
        <w:t>О контроле за соответствием расходов лиц, замещающих государственные д</w:t>
      </w:r>
      <w:r w:rsidR="00732A4E" w:rsidRPr="00191211">
        <w:rPr>
          <w:rFonts w:ascii="Arial" w:eastAsiaTheme="minorHAnsi" w:hAnsi="Arial" w:cs="Arial"/>
          <w:lang w:eastAsia="en-US"/>
        </w:rPr>
        <w:t>олжности, и иных лиц их доходам»</w:t>
      </w:r>
      <w:r w:rsidRPr="00191211">
        <w:rPr>
          <w:rFonts w:ascii="Arial" w:eastAsiaTheme="minorHAnsi" w:hAnsi="Arial" w:cs="Arial"/>
          <w:lang w:eastAsia="en-US"/>
        </w:rPr>
        <w:t>);</w:t>
      </w:r>
      <w:proofErr w:type="gramEnd"/>
    </w:p>
    <w:p w:rsidR="00EE04F8" w:rsidRPr="00191211" w:rsidRDefault="00EE04F8" w:rsidP="00EE04F8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proofErr w:type="gramStart"/>
      <w:r w:rsidRPr="00191211">
        <w:rPr>
          <w:rFonts w:ascii="Arial" w:eastAsiaTheme="minorHAnsi" w:hAnsi="Arial" w:cs="Arial"/>
          <w:lang w:eastAsia="en-US"/>
        </w:rPr>
        <w:t xml:space="preserve">д) поступившее в соответствии с </w:t>
      </w:r>
      <w:hyperlink r:id="rId18" w:history="1">
        <w:r w:rsidRPr="00191211">
          <w:rPr>
            <w:rFonts w:ascii="Arial" w:eastAsiaTheme="minorHAnsi" w:hAnsi="Arial" w:cs="Arial"/>
            <w:lang w:eastAsia="en-US"/>
          </w:rPr>
          <w:t>ч. 4 ст. 12</w:t>
        </w:r>
      </w:hyperlink>
      <w:r w:rsidRPr="00191211">
        <w:rPr>
          <w:rFonts w:ascii="Arial" w:eastAsiaTheme="minorHAnsi" w:hAnsi="Arial" w:cs="Arial"/>
          <w:lang w:eastAsia="en-US"/>
        </w:rPr>
        <w:t xml:space="preserve"> Фед</w:t>
      </w:r>
      <w:r w:rsidR="00732A4E" w:rsidRPr="00191211">
        <w:rPr>
          <w:rFonts w:ascii="Arial" w:eastAsiaTheme="minorHAnsi" w:hAnsi="Arial" w:cs="Arial"/>
          <w:lang w:eastAsia="en-US"/>
        </w:rPr>
        <w:t>ерального закона от 25.12.2008 № 273-ФЗ «</w:t>
      </w:r>
      <w:r w:rsidRPr="00191211">
        <w:rPr>
          <w:rFonts w:ascii="Arial" w:eastAsiaTheme="minorHAnsi" w:hAnsi="Arial" w:cs="Arial"/>
          <w:lang w:eastAsia="en-US"/>
        </w:rPr>
        <w:t>О противодействии коррупции</w:t>
      </w:r>
      <w:r w:rsidR="00732A4E" w:rsidRPr="00191211">
        <w:rPr>
          <w:rFonts w:ascii="Arial" w:eastAsiaTheme="minorHAnsi" w:hAnsi="Arial" w:cs="Arial"/>
          <w:lang w:eastAsia="en-US"/>
        </w:rPr>
        <w:t>»</w:t>
      </w:r>
      <w:r w:rsidRPr="00191211">
        <w:rPr>
          <w:rFonts w:ascii="Arial" w:eastAsiaTheme="minorHAnsi" w:hAnsi="Arial" w:cs="Arial"/>
          <w:lang w:eastAsia="en-US"/>
        </w:rPr>
        <w:t xml:space="preserve"> и </w:t>
      </w:r>
      <w:hyperlink r:id="rId19" w:history="1">
        <w:r w:rsidRPr="00191211">
          <w:rPr>
            <w:rFonts w:ascii="Arial" w:eastAsiaTheme="minorHAnsi" w:hAnsi="Arial" w:cs="Arial"/>
            <w:lang w:eastAsia="en-US"/>
          </w:rPr>
          <w:t>ст. 64.1</w:t>
        </w:r>
      </w:hyperlink>
      <w:r w:rsidRPr="00191211">
        <w:rPr>
          <w:rFonts w:ascii="Arial" w:eastAsiaTheme="minorHAnsi" w:hAnsi="Arial" w:cs="Arial"/>
          <w:lang w:eastAsia="en-US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</w:t>
      </w:r>
      <w:r w:rsidR="00732A4E" w:rsidRPr="00191211">
        <w:rPr>
          <w:rFonts w:ascii="Arial" w:eastAsiaTheme="minorHAnsi" w:hAnsi="Arial" w:cs="Arial"/>
          <w:lang w:eastAsia="en-US"/>
        </w:rPr>
        <w:t xml:space="preserve"> (административного)</w:t>
      </w:r>
      <w:r w:rsidRPr="00191211">
        <w:rPr>
          <w:rFonts w:ascii="Arial" w:eastAsiaTheme="minorHAnsi" w:hAnsi="Arial" w:cs="Arial"/>
          <w:lang w:eastAsia="en-US"/>
        </w:rPr>
        <w:t xml:space="preserve"> управления данной организацией входили в его должностные обязанности, исполняемые</w:t>
      </w:r>
      <w:proofErr w:type="gramEnd"/>
      <w:r w:rsidRPr="00191211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Pr="00191211">
        <w:rPr>
          <w:rFonts w:ascii="Arial" w:eastAsiaTheme="minorHAnsi" w:hAnsi="Arial" w:cs="Arial"/>
          <w:lang w:eastAsia="en-US"/>
        </w:rPr>
        <w:t>во время замещения должности в муниципальном органе, до истечения двух лет со дня увольнения с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191211">
        <w:rPr>
          <w:rFonts w:ascii="Arial" w:eastAsiaTheme="minorHAnsi" w:hAnsi="Arial" w:cs="Arial"/>
          <w:lang w:eastAsia="en-US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EE04F8" w:rsidRPr="00191211" w:rsidRDefault="00EE04F8" w:rsidP="00EE04F8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дисциплины, проверки достоверности и полноты сведений о доходах, расходах, об имуществе и обязательствах имущественного характера, соблюдения запретов, ограничений и обязанностей.</w:t>
      </w:r>
    </w:p>
    <w:p w:rsidR="00DC29B6" w:rsidRPr="00191211" w:rsidRDefault="00832508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14</w:t>
      </w:r>
      <w:r w:rsidR="00DC29B6" w:rsidRPr="00191211">
        <w:rPr>
          <w:rFonts w:ascii="Arial" w:eastAsiaTheme="minorHAnsi" w:hAnsi="Arial" w:cs="Arial"/>
          <w:lang w:eastAsia="en-US"/>
        </w:rPr>
        <w:t xml:space="preserve">. Информация, указанная в </w:t>
      </w:r>
      <w:hyperlink w:anchor="Par35" w:history="1">
        <w:r w:rsidR="00DC29B6" w:rsidRPr="00191211">
          <w:rPr>
            <w:rFonts w:ascii="Arial" w:eastAsiaTheme="minorHAnsi" w:hAnsi="Arial" w:cs="Arial"/>
            <w:lang w:eastAsia="en-US"/>
          </w:rPr>
          <w:t>пункте 1</w:t>
        </w:r>
      </w:hyperlink>
      <w:r w:rsidRPr="00191211">
        <w:rPr>
          <w:rFonts w:ascii="Arial" w:eastAsiaTheme="minorHAnsi" w:hAnsi="Arial" w:cs="Arial"/>
          <w:lang w:eastAsia="en-US"/>
        </w:rPr>
        <w:t>3</w:t>
      </w:r>
      <w:r w:rsidR="00DC29B6" w:rsidRPr="00191211">
        <w:rPr>
          <w:rFonts w:ascii="Arial" w:eastAsiaTheme="minorHAnsi" w:hAnsi="Arial" w:cs="Arial"/>
          <w:lang w:eastAsia="en-US"/>
        </w:rPr>
        <w:t xml:space="preserve"> настоящего Положения, должна быть представлена в письменном виде и содержать следующие сведения:</w:t>
      </w:r>
    </w:p>
    <w:p w:rsidR="00DC29B6" w:rsidRPr="00191211" w:rsidRDefault="00832508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14</w:t>
      </w:r>
      <w:r w:rsidR="00DC29B6" w:rsidRPr="00191211">
        <w:rPr>
          <w:rFonts w:ascii="Arial" w:eastAsiaTheme="minorHAnsi" w:hAnsi="Arial" w:cs="Arial"/>
          <w:lang w:eastAsia="en-US"/>
        </w:rPr>
        <w:t>.1. фамилию, имя, отчество муниципального служащего;</w:t>
      </w:r>
    </w:p>
    <w:p w:rsidR="00DC29B6" w:rsidRPr="00191211" w:rsidRDefault="00832508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14</w:t>
      </w:r>
      <w:r w:rsidR="00DC29B6" w:rsidRPr="00191211">
        <w:rPr>
          <w:rFonts w:ascii="Arial" w:eastAsiaTheme="minorHAnsi" w:hAnsi="Arial" w:cs="Arial"/>
          <w:lang w:eastAsia="en-US"/>
        </w:rPr>
        <w:t>.2. описание признаков личной заинтересованности, которая приводит или может привести к конфликту интересов;</w:t>
      </w:r>
    </w:p>
    <w:p w:rsidR="00DC29B6" w:rsidRPr="00191211" w:rsidRDefault="00832508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lastRenderedPageBreak/>
        <w:t>14</w:t>
      </w:r>
      <w:r w:rsidR="00DC29B6" w:rsidRPr="00191211">
        <w:rPr>
          <w:rFonts w:ascii="Arial" w:eastAsiaTheme="minorHAnsi" w:hAnsi="Arial" w:cs="Arial"/>
          <w:lang w:eastAsia="en-US"/>
        </w:rPr>
        <w:t>.3. данные об источнике информации.</w:t>
      </w:r>
    </w:p>
    <w:p w:rsidR="00DC29B6" w:rsidRPr="00191211" w:rsidRDefault="004E10EC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15</w:t>
      </w:r>
      <w:r w:rsidR="00DC29B6" w:rsidRPr="00191211">
        <w:rPr>
          <w:rFonts w:ascii="Arial" w:eastAsiaTheme="minorHAnsi" w:hAnsi="Arial" w:cs="Arial"/>
          <w:lang w:eastAsia="en-US"/>
        </w:rPr>
        <w:t>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DC29B6" w:rsidRPr="00191211" w:rsidRDefault="004E10EC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16</w:t>
      </w:r>
      <w:r w:rsidR="00DC29B6" w:rsidRPr="00191211">
        <w:rPr>
          <w:rFonts w:ascii="Arial" w:eastAsiaTheme="minorHAnsi" w:hAnsi="Arial" w:cs="Arial"/>
          <w:lang w:eastAsia="en-US"/>
        </w:rPr>
        <w:t>. Председатель комиссии при поступлении к нему информации, содержащей основания для проведения заседания комиссии, в 3-дневный срок назначает заседание комиссии. При этом дата заседания комиссии не может быть назначена позднее 7 дней со дня поступления информации.</w:t>
      </w:r>
    </w:p>
    <w:p w:rsidR="00DC29B6" w:rsidRPr="00191211" w:rsidRDefault="00DC29B6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Председатель комиссии организует ознакомление с поступившей информацией муниципального служащего, в отношении которого комиссией рассматривается вопрос о соблюдении требований к служебному поведению и (или) урегулированию конфликта интересов, или его представителя, членов комиссии.</w:t>
      </w:r>
    </w:p>
    <w:p w:rsidR="00DC29B6" w:rsidRPr="00191211" w:rsidRDefault="00DC29B6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 xml:space="preserve"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Pr="00191211">
        <w:rPr>
          <w:rFonts w:ascii="Arial" w:eastAsiaTheme="minorHAnsi" w:hAnsi="Arial" w:cs="Arial"/>
          <w:lang w:eastAsia="en-US"/>
        </w:rPr>
        <w:t>позднее</w:t>
      </w:r>
      <w:proofErr w:type="gramEnd"/>
      <w:r w:rsidRPr="00191211">
        <w:rPr>
          <w:rFonts w:ascii="Arial" w:eastAsiaTheme="minorHAnsi" w:hAnsi="Arial" w:cs="Arial"/>
          <w:lang w:eastAsia="en-US"/>
        </w:rPr>
        <w:t xml:space="preserve"> чем за 3 дня до дня заседания.</w:t>
      </w:r>
    </w:p>
    <w:p w:rsidR="00DC29B6" w:rsidRPr="00191211" w:rsidRDefault="004E10EC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17</w:t>
      </w:r>
      <w:r w:rsidR="00DC29B6" w:rsidRPr="00191211">
        <w:rPr>
          <w:rFonts w:ascii="Arial" w:eastAsiaTheme="minorHAnsi" w:hAnsi="Arial" w:cs="Arial"/>
          <w:lang w:eastAsia="en-US"/>
        </w:rPr>
        <w:t>. Заседание комиссии считается правомочным, если на нем присутствуют не менее двух третей от общего числа членов комиссии.</w:t>
      </w:r>
    </w:p>
    <w:p w:rsidR="00DC29B6" w:rsidRPr="00191211" w:rsidRDefault="00DC29B6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его представителя.</w:t>
      </w:r>
    </w:p>
    <w:p w:rsidR="00DC29B6" w:rsidRPr="00191211" w:rsidRDefault="00DC29B6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</w:t>
      </w:r>
    </w:p>
    <w:p w:rsidR="00DC29B6" w:rsidRPr="00191211" w:rsidRDefault="00DC29B6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DC29B6" w:rsidRPr="00191211" w:rsidRDefault="004E10EC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18</w:t>
      </w:r>
      <w:r w:rsidR="00DC29B6" w:rsidRPr="00191211">
        <w:rPr>
          <w:rFonts w:ascii="Arial" w:eastAsiaTheme="minorHAnsi" w:hAnsi="Arial" w:cs="Arial"/>
          <w:lang w:eastAsia="en-US"/>
        </w:rPr>
        <w:t>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DC29B6" w:rsidRPr="00191211" w:rsidRDefault="004E10EC" w:rsidP="009E2821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19</w:t>
      </w:r>
      <w:r w:rsidR="00DC29B6" w:rsidRPr="00191211">
        <w:rPr>
          <w:rFonts w:ascii="Arial" w:eastAsiaTheme="minorHAnsi" w:hAnsi="Arial" w:cs="Arial"/>
          <w:lang w:eastAsia="en-US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65032" w:rsidRPr="00191211" w:rsidRDefault="004E10EC" w:rsidP="009E2821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20</w:t>
      </w:r>
      <w:r w:rsidR="00DC29B6" w:rsidRPr="00191211">
        <w:rPr>
          <w:rFonts w:ascii="Arial" w:eastAsiaTheme="minorHAnsi" w:hAnsi="Arial" w:cs="Arial"/>
          <w:lang w:eastAsia="en-US"/>
        </w:rPr>
        <w:t>.</w:t>
      </w:r>
      <w:r w:rsidR="00C65032" w:rsidRPr="00191211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="00C65032" w:rsidRPr="00191211">
        <w:rPr>
          <w:rFonts w:ascii="Arial" w:eastAsiaTheme="minorHAnsi" w:hAnsi="Arial" w:cs="Arial"/>
          <w:lang w:eastAsia="en-US"/>
        </w:rPr>
        <w:t>Решения</w:t>
      </w:r>
      <w:proofErr w:type="gramEnd"/>
      <w:r w:rsidR="00C65032" w:rsidRPr="00191211">
        <w:rPr>
          <w:rFonts w:ascii="Arial" w:eastAsiaTheme="minorHAnsi" w:hAnsi="Arial" w:cs="Arial"/>
          <w:lang w:eastAsia="en-US"/>
        </w:rPr>
        <w:t xml:space="preserve"> принимаемые Комиссией:</w:t>
      </w:r>
    </w:p>
    <w:p w:rsidR="00C65032" w:rsidRPr="00191211" w:rsidRDefault="00C65032" w:rsidP="009E2821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20.1.</w:t>
      </w:r>
      <w:r w:rsidR="001178B4" w:rsidRPr="00191211">
        <w:rPr>
          <w:rFonts w:ascii="Arial" w:eastAsiaTheme="minorHAnsi" w:hAnsi="Arial" w:cs="Arial"/>
          <w:lang w:eastAsia="en-US"/>
        </w:rPr>
        <w:t xml:space="preserve"> </w:t>
      </w:r>
      <w:r w:rsidRPr="00191211">
        <w:rPr>
          <w:rFonts w:ascii="Arial" w:eastAsiaTheme="minorHAnsi" w:hAnsi="Arial" w:cs="Arial"/>
          <w:lang w:eastAsia="en-US"/>
        </w:rPr>
        <w:t xml:space="preserve">По итогам рассмотрения вопроса, указанного в </w:t>
      </w:r>
      <w:hyperlink r:id="rId20" w:history="1">
        <w:r w:rsidRPr="00191211">
          <w:rPr>
            <w:rFonts w:ascii="Arial" w:eastAsiaTheme="minorHAnsi" w:hAnsi="Arial" w:cs="Arial"/>
            <w:color w:val="0000FF"/>
            <w:lang w:eastAsia="en-US"/>
          </w:rPr>
          <w:t>абзаце втором подпункта "а" пункта 1</w:t>
        </w:r>
      </w:hyperlink>
      <w:r w:rsidR="00601A42" w:rsidRPr="00191211">
        <w:rPr>
          <w:rFonts w:ascii="Arial" w:eastAsiaTheme="minorHAnsi" w:hAnsi="Arial" w:cs="Arial"/>
          <w:lang w:eastAsia="en-US"/>
        </w:rPr>
        <w:t>3</w:t>
      </w:r>
      <w:r w:rsidRPr="00191211">
        <w:rPr>
          <w:rFonts w:ascii="Arial" w:eastAsiaTheme="minorHAnsi" w:hAnsi="Arial" w:cs="Arial"/>
          <w:lang w:eastAsia="en-US"/>
        </w:rPr>
        <w:t xml:space="preserve"> настоящего Положения, Комиссия принимает одно из следующих решений:</w:t>
      </w:r>
    </w:p>
    <w:p w:rsidR="00C65032" w:rsidRPr="00191211" w:rsidRDefault="00C65032" w:rsidP="009E2821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 в соответствии с действующим законодательством, являются достоверными и полными;</w:t>
      </w:r>
    </w:p>
    <w:p w:rsidR="00C65032" w:rsidRPr="00191211" w:rsidRDefault="00C65032" w:rsidP="009E2821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 xml:space="preserve">б) установить, что сведения о доходах,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главе </w:t>
      </w:r>
      <w:r w:rsidR="009F2F29" w:rsidRPr="00191211">
        <w:rPr>
          <w:rFonts w:ascii="Arial" w:eastAsiaTheme="minorHAnsi" w:hAnsi="Arial" w:cs="Arial"/>
          <w:lang w:eastAsia="en-US"/>
        </w:rPr>
        <w:t>района</w:t>
      </w:r>
      <w:r w:rsidRPr="00191211">
        <w:rPr>
          <w:rFonts w:ascii="Arial" w:eastAsiaTheme="minorHAnsi" w:hAnsi="Arial" w:cs="Arial"/>
          <w:lang w:eastAsia="en-US"/>
        </w:rPr>
        <w:t xml:space="preserve"> и руководителям </w:t>
      </w:r>
      <w:r w:rsidR="009F2F29" w:rsidRPr="00191211">
        <w:rPr>
          <w:rFonts w:ascii="Arial" w:eastAsiaTheme="minorHAnsi" w:hAnsi="Arial" w:cs="Arial"/>
          <w:lang w:eastAsia="en-US"/>
        </w:rPr>
        <w:t>структурных</w:t>
      </w:r>
      <w:r w:rsidRPr="00191211">
        <w:rPr>
          <w:rFonts w:ascii="Arial" w:eastAsiaTheme="minorHAnsi" w:hAnsi="Arial" w:cs="Arial"/>
          <w:lang w:eastAsia="en-US"/>
        </w:rPr>
        <w:t xml:space="preserve"> подразделений </w:t>
      </w:r>
      <w:r w:rsidRPr="00191211">
        <w:rPr>
          <w:rFonts w:ascii="Arial" w:eastAsiaTheme="minorHAnsi" w:hAnsi="Arial" w:cs="Arial"/>
          <w:lang w:eastAsia="en-US"/>
        </w:rPr>
        <w:lastRenderedPageBreak/>
        <w:t xml:space="preserve">администрации </w:t>
      </w:r>
      <w:r w:rsidR="009F2F29" w:rsidRPr="00191211">
        <w:rPr>
          <w:rFonts w:ascii="Arial" w:eastAsiaTheme="minorHAnsi" w:hAnsi="Arial" w:cs="Arial"/>
          <w:lang w:eastAsia="en-US"/>
        </w:rPr>
        <w:t>района</w:t>
      </w:r>
      <w:r w:rsidRPr="00191211">
        <w:rPr>
          <w:rFonts w:ascii="Arial" w:eastAsiaTheme="minorHAnsi" w:hAnsi="Arial" w:cs="Arial"/>
          <w:lang w:eastAsia="en-US"/>
        </w:rPr>
        <w:t xml:space="preserve"> применить к муниципальному служащему конкретную меру ответственности.</w:t>
      </w:r>
    </w:p>
    <w:p w:rsidR="00C65032" w:rsidRPr="00191211" w:rsidRDefault="009F2F29" w:rsidP="009E2821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20.</w:t>
      </w:r>
      <w:r w:rsidR="00C65032" w:rsidRPr="00191211">
        <w:rPr>
          <w:rFonts w:ascii="Arial" w:eastAsiaTheme="minorHAnsi" w:hAnsi="Arial" w:cs="Arial"/>
          <w:lang w:eastAsia="en-US"/>
        </w:rPr>
        <w:t xml:space="preserve">2. По итогам рассмотрения вопроса, указанного в </w:t>
      </w:r>
      <w:hyperlink r:id="rId21" w:history="1">
        <w:r w:rsidR="00C65032" w:rsidRPr="00191211">
          <w:rPr>
            <w:rFonts w:ascii="Arial" w:eastAsiaTheme="minorHAnsi" w:hAnsi="Arial" w:cs="Arial"/>
            <w:color w:val="0000FF"/>
            <w:lang w:eastAsia="en-US"/>
          </w:rPr>
          <w:t>абзаце третьем подпункта "а" пункта 1</w:t>
        </w:r>
      </w:hyperlink>
      <w:r w:rsidRPr="00191211">
        <w:rPr>
          <w:rFonts w:ascii="Arial" w:eastAsiaTheme="minorHAnsi" w:hAnsi="Arial" w:cs="Arial"/>
          <w:lang w:eastAsia="en-US"/>
        </w:rPr>
        <w:t>3</w:t>
      </w:r>
      <w:r w:rsidR="00C65032" w:rsidRPr="00191211">
        <w:rPr>
          <w:rFonts w:ascii="Arial" w:eastAsiaTheme="minorHAnsi" w:hAnsi="Arial" w:cs="Arial"/>
          <w:lang w:eastAsia="en-US"/>
        </w:rPr>
        <w:t xml:space="preserve"> настоящего Положения, Комиссия принимает одно из следующих решений:</w:t>
      </w:r>
    </w:p>
    <w:p w:rsidR="00C65032" w:rsidRPr="00191211" w:rsidRDefault="00C65032" w:rsidP="009E2821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65032" w:rsidRPr="00191211" w:rsidRDefault="00C65032" w:rsidP="009E2821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</w:t>
      </w:r>
      <w:r w:rsidR="00AC2BBB" w:rsidRPr="00191211">
        <w:rPr>
          <w:rFonts w:ascii="Arial" w:eastAsiaTheme="minorHAnsi" w:hAnsi="Arial" w:cs="Arial"/>
          <w:lang w:eastAsia="en-US"/>
        </w:rPr>
        <w:t>ом случае Комиссия рекомендует Г</w:t>
      </w:r>
      <w:r w:rsidRPr="00191211">
        <w:rPr>
          <w:rFonts w:ascii="Arial" w:eastAsiaTheme="minorHAnsi" w:hAnsi="Arial" w:cs="Arial"/>
          <w:lang w:eastAsia="en-US"/>
        </w:rPr>
        <w:t xml:space="preserve">лаве </w:t>
      </w:r>
      <w:r w:rsidR="009F2F29" w:rsidRPr="00191211">
        <w:rPr>
          <w:rFonts w:ascii="Arial" w:eastAsiaTheme="minorHAnsi" w:hAnsi="Arial" w:cs="Arial"/>
          <w:lang w:eastAsia="en-US"/>
        </w:rPr>
        <w:t>района и руководителям структурн</w:t>
      </w:r>
      <w:r w:rsidRPr="00191211">
        <w:rPr>
          <w:rFonts w:ascii="Arial" w:eastAsiaTheme="minorHAnsi" w:hAnsi="Arial" w:cs="Arial"/>
          <w:lang w:eastAsia="en-US"/>
        </w:rPr>
        <w:t xml:space="preserve">ых подразделений администрации </w:t>
      </w:r>
      <w:r w:rsidR="009F2F29" w:rsidRPr="00191211">
        <w:rPr>
          <w:rFonts w:ascii="Arial" w:eastAsiaTheme="minorHAnsi" w:hAnsi="Arial" w:cs="Arial"/>
          <w:lang w:eastAsia="en-US"/>
        </w:rPr>
        <w:t>района</w:t>
      </w:r>
      <w:r w:rsidRPr="00191211">
        <w:rPr>
          <w:rFonts w:ascii="Arial" w:eastAsiaTheme="minorHAnsi" w:hAnsi="Arial" w:cs="Arial"/>
          <w:lang w:eastAsia="en-US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65032" w:rsidRPr="00191211" w:rsidRDefault="009F2F29" w:rsidP="009E2821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20.</w:t>
      </w:r>
      <w:r w:rsidR="00C65032" w:rsidRPr="00191211">
        <w:rPr>
          <w:rFonts w:ascii="Arial" w:eastAsiaTheme="minorHAnsi" w:hAnsi="Arial" w:cs="Arial"/>
          <w:lang w:eastAsia="en-US"/>
        </w:rPr>
        <w:t xml:space="preserve">3. По итогам рассмотрения вопроса, указанного в </w:t>
      </w:r>
      <w:hyperlink r:id="rId22" w:history="1">
        <w:r w:rsidR="00C65032" w:rsidRPr="00191211">
          <w:rPr>
            <w:rFonts w:ascii="Arial" w:eastAsiaTheme="minorHAnsi" w:hAnsi="Arial" w:cs="Arial"/>
            <w:color w:val="0000FF"/>
            <w:lang w:eastAsia="en-US"/>
          </w:rPr>
          <w:t>абзаце втором подпункта "б" пункта 1</w:t>
        </w:r>
      </w:hyperlink>
      <w:r w:rsidRPr="00191211">
        <w:rPr>
          <w:rFonts w:ascii="Arial" w:eastAsiaTheme="minorHAnsi" w:hAnsi="Arial" w:cs="Arial"/>
          <w:lang w:eastAsia="en-US"/>
        </w:rPr>
        <w:t>3</w:t>
      </w:r>
      <w:r w:rsidR="00C65032" w:rsidRPr="00191211">
        <w:rPr>
          <w:rFonts w:ascii="Arial" w:eastAsiaTheme="minorHAnsi" w:hAnsi="Arial" w:cs="Arial"/>
          <w:lang w:eastAsia="en-US"/>
        </w:rPr>
        <w:t xml:space="preserve"> настоящего Положения, Комиссия принимает одно из следующих решений:</w:t>
      </w:r>
    </w:p>
    <w:p w:rsidR="00C65032" w:rsidRPr="00191211" w:rsidRDefault="00C65032" w:rsidP="009E2821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65032" w:rsidRPr="00191211" w:rsidRDefault="00C65032" w:rsidP="009E2821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1178B4" w:rsidRPr="00191211" w:rsidRDefault="00C65032" w:rsidP="009E2821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 xml:space="preserve">20.4. </w:t>
      </w:r>
      <w:r w:rsidR="001178B4" w:rsidRPr="00191211">
        <w:rPr>
          <w:rFonts w:ascii="Arial" w:eastAsiaTheme="minorHAnsi" w:hAnsi="Arial" w:cs="Arial"/>
          <w:lang w:eastAsia="en-US"/>
        </w:rPr>
        <w:t xml:space="preserve">По итогам рассмотрения вопроса, указанного в </w:t>
      </w:r>
      <w:hyperlink r:id="rId23" w:history="1">
        <w:r w:rsidR="001178B4" w:rsidRPr="00191211">
          <w:rPr>
            <w:rFonts w:ascii="Arial" w:eastAsiaTheme="minorHAnsi" w:hAnsi="Arial" w:cs="Arial"/>
            <w:color w:val="0000FF"/>
            <w:lang w:eastAsia="en-US"/>
          </w:rPr>
          <w:t xml:space="preserve">абзаце третьем подпункта "б" пункта </w:t>
        </w:r>
      </w:hyperlink>
      <w:r w:rsidR="001178B4" w:rsidRPr="00191211">
        <w:rPr>
          <w:rFonts w:ascii="Arial" w:eastAsiaTheme="minorHAnsi" w:hAnsi="Arial" w:cs="Arial"/>
          <w:lang w:eastAsia="en-US"/>
        </w:rPr>
        <w:t>13 настоящего Положения, Комиссия принимает одно из следующих решений:</w:t>
      </w:r>
    </w:p>
    <w:p w:rsidR="001178B4" w:rsidRPr="00191211" w:rsidRDefault="001178B4" w:rsidP="009E2821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178B4" w:rsidRPr="00191211" w:rsidRDefault="001178B4" w:rsidP="009E2821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178B4" w:rsidRPr="00191211" w:rsidRDefault="001178B4" w:rsidP="009E2821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AB0C4F" w:rsidRPr="00191211">
        <w:rPr>
          <w:rFonts w:ascii="Arial" w:eastAsiaTheme="minorHAnsi" w:hAnsi="Arial" w:cs="Arial"/>
          <w:lang w:eastAsia="en-US"/>
        </w:rPr>
        <w:t>Г</w:t>
      </w:r>
      <w:r w:rsidRPr="00191211">
        <w:rPr>
          <w:rFonts w:ascii="Arial" w:eastAsiaTheme="minorHAnsi" w:hAnsi="Arial" w:cs="Arial"/>
          <w:lang w:eastAsia="en-US"/>
        </w:rPr>
        <w:t>лаве района и руководителям структурных подразделений администрации района применить к муниципальному служащему конкретную меру ответственности.</w:t>
      </w:r>
    </w:p>
    <w:p w:rsidR="001178B4" w:rsidRPr="00191211" w:rsidRDefault="000A3EEE" w:rsidP="009E2821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20.5</w:t>
      </w:r>
      <w:r w:rsidR="001178B4" w:rsidRPr="00191211">
        <w:rPr>
          <w:rFonts w:ascii="Arial" w:eastAsiaTheme="minorHAnsi" w:hAnsi="Arial" w:cs="Arial"/>
          <w:lang w:eastAsia="en-US"/>
        </w:rPr>
        <w:t xml:space="preserve">. По итогам рассмотрения вопроса, указанного в </w:t>
      </w:r>
      <w:hyperlink r:id="rId24" w:history="1">
        <w:r w:rsidR="001178B4" w:rsidRPr="00191211">
          <w:rPr>
            <w:rFonts w:ascii="Arial" w:eastAsiaTheme="minorHAnsi" w:hAnsi="Arial" w:cs="Arial"/>
            <w:color w:val="0000FF"/>
            <w:lang w:eastAsia="en-US"/>
          </w:rPr>
          <w:t xml:space="preserve">абзаце четвертом подпункта "б" пункта </w:t>
        </w:r>
      </w:hyperlink>
      <w:r w:rsidR="00A86D51" w:rsidRPr="00191211">
        <w:rPr>
          <w:rFonts w:ascii="Arial" w:eastAsiaTheme="minorHAnsi" w:hAnsi="Arial" w:cs="Arial"/>
          <w:lang w:eastAsia="en-US"/>
        </w:rPr>
        <w:t>13</w:t>
      </w:r>
      <w:r w:rsidR="001178B4" w:rsidRPr="00191211">
        <w:rPr>
          <w:rFonts w:ascii="Arial" w:eastAsiaTheme="minorHAnsi" w:hAnsi="Arial" w:cs="Arial"/>
          <w:lang w:eastAsia="en-US"/>
        </w:rPr>
        <w:t xml:space="preserve"> настоящего Положения, Комиссия принимает одно из следующих решений:</w:t>
      </w:r>
    </w:p>
    <w:p w:rsidR="001178B4" w:rsidRPr="00191211" w:rsidRDefault="001178B4" w:rsidP="009E2821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 xml:space="preserve">а) признать, что при исполнении муниципальным служащим, руководителем муниципального учреждения, в отношении которого администрация </w:t>
      </w:r>
      <w:r w:rsidR="00A86D51" w:rsidRPr="00191211">
        <w:rPr>
          <w:rFonts w:ascii="Arial" w:eastAsiaTheme="minorHAnsi" w:hAnsi="Arial" w:cs="Arial"/>
          <w:lang w:eastAsia="en-US"/>
        </w:rPr>
        <w:t>района</w:t>
      </w:r>
      <w:r w:rsidRPr="00191211">
        <w:rPr>
          <w:rFonts w:ascii="Arial" w:eastAsiaTheme="minorHAnsi" w:hAnsi="Arial" w:cs="Arial"/>
          <w:lang w:eastAsia="en-US"/>
        </w:rPr>
        <w:t xml:space="preserve"> </w:t>
      </w:r>
      <w:r w:rsidRPr="00191211">
        <w:rPr>
          <w:rFonts w:ascii="Arial" w:eastAsiaTheme="minorHAnsi" w:hAnsi="Arial" w:cs="Arial"/>
          <w:lang w:eastAsia="en-US"/>
        </w:rPr>
        <w:lastRenderedPageBreak/>
        <w:t>осуществляет функции и полномочия учредителя и работодателя, должностных обязанностей конфликт интересов отсутствует;</w:t>
      </w:r>
    </w:p>
    <w:p w:rsidR="001178B4" w:rsidRPr="00191211" w:rsidRDefault="001178B4" w:rsidP="009E2821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 xml:space="preserve">б) признать, что при исполнении муниципальным служащим, руководителем муниципального учреждения, в отношении которого администрация </w:t>
      </w:r>
      <w:r w:rsidR="00FE134B" w:rsidRPr="00191211">
        <w:rPr>
          <w:rFonts w:ascii="Arial" w:eastAsiaTheme="minorHAnsi" w:hAnsi="Arial" w:cs="Arial"/>
          <w:lang w:eastAsia="en-US"/>
        </w:rPr>
        <w:t>района</w:t>
      </w:r>
      <w:r w:rsidRPr="00191211">
        <w:rPr>
          <w:rFonts w:ascii="Arial" w:eastAsiaTheme="minorHAnsi" w:hAnsi="Arial" w:cs="Arial"/>
          <w:lang w:eastAsia="en-US"/>
        </w:rPr>
        <w:t xml:space="preserve"> осуществляет функции и полномочия учредителя и работодателя, должностных обязанностей личная заинтересованность приводит или может привести к конфликту интересов. </w:t>
      </w:r>
      <w:proofErr w:type="gramStart"/>
      <w:r w:rsidRPr="00191211">
        <w:rPr>
          <w:rFonts w:ascii="Arial" w:eastAsiaTheme="minorHAnsi" w:hAnsi="Arial" w:cs="Arial"/>
          <w:lang w:eastAsia="en-US"/>
        </w:rPr>
        <w:t>В этом случае комиссия рекомендует му</w:t>
      </w:r>
      <w:r w:rsidR="00AB0C4F" w:rsidRPr="00191211">
        <w:rPr>
          <w:rFonts w:ascii="Arial" w:eastAsiaTheme="minorHAnsi" w:hAnsi="Arial" w:cs="Arial"/>
          <w:lang w:eastAsia="en-US"/>
        </w:rPr>
        <w:t>ниципальному служащему и (или) Г</w:t>
      </w:r>
      <w:r w:rsidRPr="00191211">
        <w:rPr>
          <w:rFonts w:ascii="Arial" w:eastAsiaTheme="minorHAnsi" w:hAnsi="Arial" w:cs="Arial"/>
          <w:lang w:eastAsia="en-US"/>
        </w:rPr>
        <w:t xml:space="preserve">лаве </w:t>
      </w:r>
      <w:r w:rsidR="00FE134B" w:rsidRPr="00191211">
        <w:rPr>
          <w:rFonts w:ascii="Arial" w:eastAsiaTheme="minorHAnsi" w:hAnsi="Arial" w:cs="Arial"/>
          <w:lang w:eastAsia="en-US"/>
        </w:rPr>
        <w:t>района и руководителям структурных</w:t>
      </w:r>
      <w:r w:rsidRPr="00191211">
        <w:rPr>
          <w:rFonts w:ascii="Arial" w:eastAsiaTheme="minorHAnsi" w:hAnsi="Arial" w:cs="Arial"/>
          <w:lang w:eastAsia="en-US"/>
        </w:rPr>
        <w:t xml:space="preserve"> подразделений администрации </w:t>
      </w:r>
      <w:r w:rsidR="00FE134B" w:rsidRPr="00191211">
        <w:rPr>
          <w:rFonts w:ascii="Arial" w:eastAsiaTheme="minorHAnsi" w:hAnsi="Arial" w:cs="Arial"/>
          <w:lang w:eastAsia="en-US"/>
        </w:rPr>
        <w:t>района</w:t>
      </w:r>
      <w:r w:rsidRPr="00191211">
        <w:rPr>
          <w:rFonts w:ascii="Arial" w:eastAsiaTheme="minorHAnsi" w:hAnsi="Arial" w:cs="Arial"/>
          <w:lang w:eastAsia="en-US"/>
        </w:rPr>
        <w:t xml:space="preserve"> принять меры по урегулированию конфликта интересов или по недопущению его возникновения;</w:t>
      </w:r>
      <w:proofErr w:type="gramEnd"/>
    </w:p>
    <w:p w:rsidR="001178B4" w:rsidRPr="00191211" w:rsidRDefault="001178B4" w:rsidP="009E2821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 xml:space="preserve">в) признать, что муниципальный служащий, руководитель муниципального учреждения, в отношении которого администрация </w:t>
      </w:r>
      <w:r w:rsidR="00FE134B" w:rsidRPr="00191211">
        <w:rPr>
          <w:rFonts w:ascii="Arial" w:eastAsiaTheme="minorHAnsi" w:hAnsi="Arial" w:cs="Arial"/>
          <w:lang w:eastAsia="en-US"/>
        </w:rPr>
        <w:t>района</w:t>
      </w:r>
      <w:r w:rsidRPr="00191211">
        <w:rPr>
          <w:rFonts w:ascii="Arial" w:eastAsiaTheme="minorHAnsi" w:hAnsi="Arial" w:cs="Arial"/>
          <w:lang w:eastAsia="en-US"/>
        </w:rPr>
        <w:t xml:space="preserve"> осуществляет функции и полномочия учредителя и работодателя, не соблюдал требования об урегулировании конфликта интересов.</w:t>
      </w:r>
    </w:p>
    <w:p w:rsidR="001178B4" w:rsidRPr="00191211" w:rsidRDefault="001178B4" w:rsidP="009E2821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 xml:space="preserve">В этом случае Комиссия рекомендует </w:t>
      </w:r>
      <w:r w:rsidR="00AB0C4F" w:rsidRPr="00191211">
        <w:rPr>
          <w:rFonts w:ascii="Arial" w:eastAsiaTheme="minorHAnsi" w:hAnsi="Arial" w:cs="Arial"/>
          <w:lang w:eastAsia="en-US"/>
        </w:rPr>
        <w:t>Г</w:t>
      </w:r>
      <w:r w:rsidRPr="00191211">
        <w:rPr>
          <w:rFonts w:ascii="Arial" w:eastAsiaTheme="minorHAnsi" w:hAnsi="Arial" w:cs="Arial"/>
          <w:lang w:eastAsia="en-US"/>
        </w:rPr>
        <w:t xml:space="preserve">лаве </w:t>
      </w:r>
      <w:r w:rsidR="00FE134B" w:rsidRPr="00191211">
        <w:rPr>
          <w:rFonts w:ascii="Arial" w:eastAsiaTheme="minorHAnsi" w:hAnsi="Arial" w:cs="Arial"/>
          <w:lang w:eastAsia="en-US"/>
        </w:rPr>
        <w:t>района и руководителям структурны</w:t>
      </w:r>
      <w:r w:rsidRPr="00191211">
        <w:rPr>
          <w:rFonts w:ascii="Arial" w:eastAsiaTheme="minorHAnsi" w:hAnsi="Arial" w:cs="Arial"/>
          <w:lang w:eastAsia="en-US"/>
        </w:rPr>
        <w:t xml:space="preserve">х подразделений администрации </w:t>
      </w:r>
      <w:r w:rsidR="00FE134B" w:rsidRPr="00191211">
        <w:rPr>
          <w:rFonts w:ascii="Arial" w:eastAsiaTheme="minorHAnsi" w:hAnsi="Arial" w:cs="Arial"/>
          <w:lang w:eastAsia="en-US"/>
        </w:rPr>
        <w:t>район</w:t>
      </w:r>
      <w:r w:rsidRPr="00191211">
        <w:rPr>
          <w:rFonts w:ascii="Arial" w:eastAsiaTheme="minorHAnsi" w:hAnsi="Arial" w:cs="Arial"/>
          <w:lang w:eastAsia="en-US"/>
        </w:rPr>
        <w:t xml:space="preserve">а применить к муниципальному служащему, к руководителю муниципального учреждения, в отношении которого администрация </w:t>
      </w:r>
      <w:r w:rsidR="00FE134B" w:rsidRPr="00191211">
        <w:rPr>
          <w:rFonts w:ascii="Arial" w:eastAsiaTheme="minorHAnsi" w:hAnsi="Arial" w:cs="Arial"/>
          <w:lang w:eastAsia="en-US"/>
        </w:rPr>
        <w:t>района</w:t>
      </w:r>
      <w:r w:rsidRPr="00191211">
        <w:rPr>
          <w:rFonts w:ascii="Arial" w:eastAsiaTheme="minorHAnsi" w:hAnsi="Arial" w:cs="Arial"/>
          <w:lang w:eastAsia="en-US"/>
        </w:rPr>
        <w:t xml:space="preserve"> осуществляет функции и полномочия учредителя и работодателя, конкретную меру ответственности.</w:t>
      </w:r>
    </w:p>
    <w:p w:rsidR="001178B4" w:rsidRPr="00191211" w:rsidRDefault="000A3EEE" w:rsidP="009E2821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bookmarkStart w:id="4" w:name="Par10"/>
      <w:bookmarkEnd w:id="4"/>
      <w:r w:rsidRPr="00191211">
        <w:rPr>
          <w:rFonts w:ascii="Arial" w:eastAsiaTheme="minorHAnsi" w:hAnsi="Arial" w:cs="Arial"/>
          <w:lang w:eastAsia="en-US"/>
        </w:rPr>
        <w:t>20.6</w:t>
      </w:r>
      <w:r w:rsidR="001178B4" w:rsidRPr="00191211">
        <w:rPr>
          <w:rFonts w:ascii="Arial" w:eastAsiaTheme="minorHAnsi" w:hAnsi="Arial" w:cs="Arial"/>
          <w:lang w:eastAsia="en-US"/>
        </w:rPr>
        <w:t xml:space="preserve">. По итогам рассмотрения вопроса, указанного в </w:t>
      </w:r>
      <w:hyperlink r:id="rId25" w:history="1">
        <w:r w:rsidR="001178B4" w:rsidRPr="00191211">
          <w:rPr>
            <w:rFonts w:ascii="Arial" w:eastAsiaTheme="minorHAnsi" w:hAnsi="Arial" w:cs="Arial"/>
            <w:color w:val="0000FF"/>
            <w:lang w:eastAsia="en-US"/>
          </w:rPr>
          <w:t>подпункте "г" пункта</w:t>
        </w:r>
      </w:hyperlink>
      <w:r w:rsidR="00FE134B" w:rsidRPr="00191211">
        <w:rPr>
          <w:rFonts w:ascii="Arial" w:eastAsiaTheme="minorHAnsi" w:hAnsi="Arial" w:cs="Arial"/>
          <w:lang w:eastAsia="en-US"/>
        </w:rPr>
        <w:t xml:space="preserve"> 13</w:t>
      </w:r>
      <w:r w:rsidR="001178B4" w:rsidRPr="00191211">
        <w:rPr>
          <w:rFonts w:ascii="Arial" w:eastAsiaTheme="minorHAnsi" w:hAnsi="Arial" w:cs="Arial"/>
          <w:lang w:eastAsia="en-US"/>
        </w:rPr>
        <w:t xml:space="preserve"> настоящего Положения, Комиссия принимает одно из следующих решений:</w:t>
      </w:r>
    </w:p>
    <w:p w:rsidR="001178B4" w:rsidRPr="00191211" w:rsidRDefault="001178B4" w:rsidP="009E2821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 xml:space="preserve">а) признать, что сведения, представленные муниципальным служащим в соответствии с </w:t>
      </w:r>
      <w:hyperlink r:id="rId26" w:history="1">
        <w:r w:rsidRPr="00191211">
          <w:rPr>
            <w:rFonts w:ascii="Arial" w:eastAsiaTheme="minorHAnsi" w:hAnsi="Arial" w:cs="Arial"/>
            <w:color w:val="0000FF"/>
            <w:lang w:eastAsia="en-US"/>
          </w:rPr>
          <w:t>частью 1 статьи 3</w:t>
        </w:r>
      </w:hyperlink>
      <w:r w:rsidRPr="00191211">
        <w:rPr>
          <w:rFonts w:ascii="Arial" w:eastAsiaTheme="minorHAnsi" w:hAnsi="Arial" w:cs="Arial"/>
          <w:lang w:eastAsia="en-US"/>
        </w:rPr>
        <w:t xml:space="preserve"> Федеральн</w:t>
      </w:r>
      <w:r w:rsidR="00FE134B" w:rsidRPr="00191211">
        <w:rPr>
          <w:rFonts w:ascii="Arial" w:eastAsiaTheme="minorHAnsi" w:hAnsi="Arial" w:cs="Arial"/>
          <w:lang w:eastAsia="en-US"/>
        </w:rPr>
        <w:t>ого закона «</w:t>
      </w:r>
      <w:r w:rsidRPr="00191211">
        <w:rPr>
          <w:rFonts w:ascii="Arial" w:eastAsiaTheme="minorHAnsi" w:hAnsi="Arial" w:cs="Arial"/>
          <w:lang w:eastAsia="en-US"/>
        </w:rPr>
        <w:t xml:space="preserve">О </w:t>
      </w:r>
      <w:proofErr w:type="gramStart"/>
      <w:r w:rsidRPr="00191211">
        <w:rPr>
          <w:rFonts w:ascii="Arial" w:eastAsiaTheme="minorHAnsi" w:hAnsi="Arial" w:cs="Arial"/>
          <w:lang w:eastAsia="en-US"/>
        </w:rPr>
        <w:t>контроле за</w:t>
      </w:r>
      <w:proofErr w:type="gramEnd"/>
      <w:r w:rsidRPr="00191211">
        <w:rPr>
          <w:rFonts w:ascii="Arial" w:eastAsiaTheme="minorHAnsi" w:hAnsi="Arial" w:cs="Arial"/>
          <w:lang w:eastAsia="en-US"/>
        </w:rPr>
        <w:t xml:space="preserve"> соответствием расходов лиц, замещающих государственные д</w:t>
      </w:r>
      <w:r w:rsidR="00FE134B" w:rsidRPr="00191211">
        <w:rPr>
          <w:rFonts w:ascii="Arial" w:eastAsiaTheme="minorHAnsi" w:hAnsi="Arial" w:cs="Arial"/>
          <w:lang w:eastAsia="en-US"/>
        </w:rPr>
        <w:t>олжности, и иных лиц их доходам»</w:t>
      </w:r>
      <w:r w:rsidRPr="00191211">
        <w:rPr>
          <w:rFonts w:ascii="Arial" w:eastAsiaTheme="minorHAnsi" w:hAnsi="Arial" w:cs="Arial"/>
          <w:lang w:eastAsia="en-US"/>
        </w:rPr>
        <w:t>, являются достоверными и полными;</w:t>
      </w:r>
    </w:p>
    <w:p w:rsidR="001178B4" w:rsidRPr="00191211" w:rsidRDefault="001178B4" w:rsidP="009E2821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 xml:space="preserve">б) признать, что сведения, представленные муниципальным служащим в соответствии с </w:t>
      </w:r>
      <w:hyperlink r:id="rId27" w:history="1">
        <w:r w:rsidRPr="00191211">
          <w:rPr>
            <w:rFonts w:ascii="Arial" w:eastAsiaTheme="minorHAnsi" w:hAnsi="Arial" w:cs="Arial"/>
            <w:color w:val="0000FF"/>
            <w:lang w:eastAsia="en-US"/>
          </w:rPr>
          <w:t>частью 1 статьи 3</w:t>
        </w:r>
      </w:hyperlink>
      <w:r w:rsidRPr="00191211">
        <w:rPr>
          <w:rFonts w:ascii="Arial" w:eastAsiaTheme="minorHAnsi" w:hAnsi="Arial" w:cs="Arial"/>
          <w:lang w:eastAsia="en-US"/>
        </w:rPr>
        <w:t xml:space="preserve"> Федерального закона </w:t>
      </w:r>
      <w:r w:rsidR="00FE134B" w:rsidRPr="00191211">
        <w:rPr>
          <w:rFonts w:ascii="Arial" w:eastAsiaTheme="minorHAnsi" w:hAnsi="Arial" w:cs="Arial"/>
          <w:lang w:eastAsia="en-US"/>
        </w:rPr>
        <w:t>«</w:t>
      </w:r>
      <w:r w:rsidRPr="00191211">
        <w:rPr>
          <w:rFonts w:ascii="Arial" w:eastAsiaTheme="minorHAnsi" w:hAnsi="Arial" w:cs="Arial"/>
          <w:lang w:eastAsia="en-US"/>
        </w:rPr>
        <w:t xml:space="preserve">О </w:t>
      </w:r>
      <w:proofErr w:type="gramStart"/>
      <w:r w:rsidRPr="00191211">
        <w:rPr>
          <w:rFonts w:ascii="Arial" w:eastAsiaTheme="minorHAnsi" w:hAnsi="Arial" w:cs="Arial"/>
          <w:lang w:eastAsia="en-US"/>
        </w:rPr>
        <w:t>контроле за</w:t>
      </w:r>
      <w:proofErr w:type="gramEnd"/>
      <w:r w:rsidRPr="00191211">
        <w:rPr>
          <w:rFonts w:ascii="Arial" w:eastAsiaTheme="minorHAnsi" w:hAnsi="Arial" w:cs="Arial"/>
          <w:lang w:eastAsia="en-US"/>
        </w:rPr>
        <w:t xml:space="preserve"> соответствием расходов лиц, замещающих государственные должности, и иных лиц</w:t>
      </w:r>
      <w:r w:rsidR="00FE134B" w:rsidRPr="00191211">
        <w:rPr>
          <w:rFonts w:ascii="Arial" w:eastAsiaTheme="minorHAnsi" w:hAnsi="Arial" w:cs="Arial"/>
          <w:lang w:eastAsia="en-US"/>
        </w:rPr>
        <w:t xml:space="preserve"> их доходам»</w:t>
      </w:r>
      <w:r w:rsidRPr="00191211">
        <w:rPr>
          <w:rFonts w:ascii="Arial" w:eastAsiaTheme="minorHAnsi" w:hAnsi="Arial" w:cs="Arial"/>
          <w:lang w:eastAsia="en-US"/>
        </w:rPr>
        <w:t>, являются недостоверными и (или) неполными. В эт</w:t>
      </w:r>
      <w:r w:rsidR="00AC2BBB" w:rsidRPr="00191211">
        <w:rPr>
          <w:rFonts w:ascii="Arial" w:eastAsiaTheme="minorHAnsi" w:hAnsi="Arial" w:cs="Arial"/>
          <w:lang w:eastAsia="en-US"/>
        </w:rPr>
        <w:t>ом случае Комиссия рекомендует Г</w:t>
      </w:r>
      <w:r w:rsidRPr="00191211">
        <w:rPr>
          <w:rFonts w:ascii="Arial" w:eastAsiaTheme="minorHAnsi" w:hAnsi="Arial" w:cs="Arial"/>
          <w:lang w:eastAsia="en-US"/>
        </w:rPr>
        <w:t xml:space="preserve">лаве </w:t>
      </w:r>
      <w:r w:rsidR="00FE134B" w:rsidRPr="00191211">
        <w:rPr>
          <w:rFonts w:ascii="Arial" w:eastAsiaTheme="minorHAnsi" w:hAnsi="Arial" w:cs="Arial"/>
          <w:lang w:eastAsia="en-US"/>
        </w:rPr>
        <w:t>района и руководителям структурных</w:t>
      </w:r>
      <w:r w:rsidRPr="00191211">
        <w:rPr>
          <w:rFonts w:ascii="Arial" w:eastAsiaTheme="minorHAnsi" w:hAnsi="Arial" w:cs="Arial"/>
          <w:lang w:eastAsia="en-US"/>
        </w:rPr>
        <w:t xml:space="preserve"> подра</w:t>
      </w:r>
      <w:r w:rsidR="00FE134B" w:rsidRPr="00191211">
        <w:rPr>
          <w:rFonts w:ascii="Arial" w:eastAsiaTheme="minorHAnsi" w:hAnsi="Arial" w:cs="Arial"/>
          <w:lang w:eastAsia="en-US"/>
        </w:rPr>
        <w:t>зделений администрации района</w:t>
      </w:r>
      <w:r w:rsidRPr="00191211">
        <w:rPr>
          <w:rFonts w:ascii="Arial" w:eastAsiaTheme="minorHAnsi" w:hAnsi="Arial" w:cs="Arial"/>
          <w:lang w:eastAsia="en-US"/>
        </w:rPr>
        <w:t xml:space="preserve"> применить к </w:t>
      </w:r>
      <w:r w:rsidR="00FE134B" w:rsidRPr="00191211">
        <w:rPr>
          <w:rFonts w:ascii="Arial" w:eastAsiaTheme="minorHAnsi" w:hAnsi="Arial" w:cs="Arial"/>
          <w:lang w:eastAsia="en-US"/>
        </w:rPr>
        <w:t>муниципаль</w:t>
      </w:r>
      <w:r w:rsidRPr="00191211">
        <w:rPr>
          <w:rFonts w:ascii="Arial" w:eastAsiaTheme="minorHAnsi" w:hAnsi="Arial" w:cs="Arial"/>
          <w:lang w:eastAsia="en-US"/>
        </w:rPr>
        <w:t xml:space="preserve">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191211">
        <w:rPr>
          <w:rFonts w:ascii="Arial" w:eastAsiaTheme="minorHAnsi" w:hAnsi="Arial" w:cs="Arial"/>
          <w:lang w:eastAsia="en-US"/>
        </w:rPr>
        <w:t>контроля за</w:t>
      </w:r>
      <w:proofErr w:type="gramEnd"/>
      <w:r w:rsidRPr="00191211">
        <w:rPr>
          <w:rFonts w:ascii="Arial" w:eastAsiaTheme="minorHAnsi" w:hAnsi="Arial" w:cs="Arial"/>
          <w:lang w:eastAsia="en-US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1178B4" w:rsidRPr="00191211" w:rsidRDefault="000A3EEE" w:rsidP="009E2821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20.7</w:t>
      </w:r>
      <w:r w:rsidR="001178B4" w:rsidRPr="00191211">
        <w:rPr>
          <w:rFonts w:ascii="Arial" w:eastAsiaTheme="minorHAnsi" w:hAnsi="Arial" w:cs="Arial"/>
          <w:lang w:eastAsia="en-US"/>
        </w:rPr>
        <w:t xml:space="preserve">. По итогам рассмотрения вопросов, указанных в </w:t>
      </w:r>
      <w:hyperlink r:id="rId28" w:history="1">
        <w:r w:rsidR="001178B4" w:rsidRPr="00191211">
          <w:rPr>
            <w:rFonts w:ascii="Arial" w:eastAsiaTheme="minorHAnsi" w:hAnsi="Arial" w:cs="Arial"/>
            <w:color w:val="0000FF"/>
            <w:lang w:eastAsia="en-US"/>
          </w:rPr>
          <w:t>подпунктах "а"</w:t>
        </w:r>
      </w:hyperlink>
      <w:r w:rsidR="001178B4" w:rsidRPr="00191211">
        <w:rPr>
          <w:rFonts w:ascii="Arial" w:eastAsiaTheme="minorHAnsi" w:hAnsi="Arial" w:cs="Arial"/>
          <w:lang w:eastAsia="en-US"/>
        </w:rPr>
        <w:t xml:space="preserve">, </w:t>
      </w:r>
      <w:hyperlink r:id="rId29" w:history="1">
        <w:r w:rsidR="001178B4" w:rsidRPr="00191211">
          <w:rPr>
            <w:rFonts w:ascii="Arial" w:eastAsiaTheme="minorHAnsi" w:hAnsi="Arial" w:cs="Arial"/>
            <w:color w:val="0000FF"/>
            <w:lang w:eastAsia="en-US"/>
          </w:rPr>
          <w:t>"б"</w:t>
        </w:r>
      </w:hyperlink>
      <w:r w:rsidR="001178B4" w:rsidRPr="00191211">
        <w:rPr>
          <w:rFonts w:ascii="Arial" w:eastAsiaTheme="minorHAnsi" w:hAnsi="Arial" w:cs="Arial"/>
          <w:lang w:eastAsia="en-US"/>
        </w:rPr>
        <w:t xml:space="preserve">, </w:t>
      </w:r>
      <w:hyperlink r:id="rId30" w:history="1">
        <w:r w:rsidR="001178B4" w:rsidRPr="00191211">
          <w:rPr>
            <w:rFonts w:ascii="Arial" w:eastAsiaTheme="minorHAnsi" w:hAnsi="Arial" w:cs="Arial"/>
            <w:color w:val="0000FF"/>
            <w:lang w:eastAsia="en-US"/>
          </w:rPr>
          <w:t>"г"</w:t>
        </w:r>
      </w:hyperlink>
      <w:r w:rsidR="001178B4" w:rsidRPr="00191211">
        <w:rPr>
          <w:rFonts w:ascii="Arial" w:eastAsiaTheme="minorHAnsi" w:hAnsi="Arial" w:cs="Arial"/>
          <w:lang w:eastAsia="en-US"/>
        </w:rPr>
        <w:t xml:space="preserve"> и </w:t>
      </w:r>
      <w:hyperlink r:id="rId31" w:history="1">
        <w:r w:rsidR="001178B4" w:rsidRPr="00191211">
          <w:rPr>
            <w:rFonts w:ascii="Arial" w:eastAsiaTheme="minorHAnsi" w:hAnsi="Arial" w:cs="Arial"/>
            <w:color w:val="0000FF"/>
            <w:lang w:eastAsia="en-US"/>
          </w:rPr>
          <w:t>"д" пункта 1</w:t>
        </w:r>
      </w:hyperlink>
      <w:r w:rsidR="00FE134B" w:rsidRPr="00191211">
        <w:rPr>
          <w:rFonts w:ascii="Arial" w:eastAsiaTheme="minorHAnsi" w:hAnsi="Arial" w:cs="Arial"/>
          <w:lang w:eastAsia="en-US"/>
        </w:rPr>
        <w:t>3</w:t>
      </w:r>
      <w:r w:rsidR="001178B4" w:rsidRPr="00191211">
        <w:rPr>
          <w:rFonts w:ascii="Arial" w:eastAsiaTheme="minorHAnsi" w:hAnsi="Arial" w:cs="Arial"/>
          <w:lang w:eastAsia="en-US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32" w:history="1">
        <w:r w:rsidR="001178B4" w:rsidRPr="00191211">
          <w:rPr>
            <w:rFonts w:ascii="Arial" w:eastAsiaTheme="minorHAnsi" w:hAnsi="Arial" w:cs="Arial"/>
            <w:color w:val="0000FF"/>
            <w:lang w:eastAsia="en-US"/>
          </w:rPr>
          <w:t xml:space="preserve">пунктами </w:t>
        </w:r>
        <w:r w:rsidR="00C65032" w:rsidRPr="00191211">
          <w:rPr>
            <w:rFonts w:ascii="Arial" w:eastAsiaTheme="minorHAnsi" w:hAnsi="Arial" w:cs="Arial"/>
            <w:color w:val="0000FF"/>
            <w:lang w:eastAsia="en-US"/>
          </w:rPr>
          <w:t>20</w:t>
        </w:r>
        <w:r w:rsidR="001178B4" w:rsidRPr="00191211">
          <w:rPr>
            <w:rFonts w:ascii="Arial" w:eastAsiaTheme="minorHAnsi" w:hAnsi="Arial" w:cs="Arial"/>
            <w:color w:val="0000FF"/>
            <w:lang w:eastAsia="en-US"/>
          </w:rPr>
          <w:t>.1</w:t>
        </w:r>
      </w:hyperlink>
      <w:r w:rsidR="001178B4" w:rsidRPr="00191211">
        <w:rPr>
          <w:rFonts w:ascii="Arial" w:eastAsiaTheme="minorHAnsi" w:hAnsi="Arial" w:cs="Arial"/>
          <w:lang w:eastAsia="en-US"/>
        </w:rPr>
        <w:t xml:space="preserve"> </w:t>
      </w:r>
      <w:r w:rsidR="00C65032" w:rsidRPr="00191211">
        <w:rPr>
          <w:rFonts w:ascii="Arial" w:eastAsiaTheme="minorHAnsi" w:hAnsi="Arial" w:cs="Arial"/>
          <w:lang w:eastAsia="en-US"/>
        </w:rPr>
        <w:t>–</w:t>
      </w:r>
      <w:r w:rsidR="001178B4" w:rsidRPr="00191211">
        <w:rPr>
          <w:rFonts w:ascii="Arial" w:eastAsiaTheme="minorHAnsi" w:hAnsi="Arial" w:cs="Arial"/>
          <w:lang w:eastAsia="en-US"/>
        </w:rPr>
        <w:t xml:space="preserve"> </w:t>
      </w:r>
      <w:hyperlink w:anchor="Par10" w:history="1">
        <w:r w:rsidRPr="00191211">
          <w:rPr>
            <w:rFonts w:ascii="Arial" w:eastAsiaTheme="minorHAnsi" w:hAnsi="Arial" w:cs="Arial"/>
            <w:color w:val="0000FF"/>
            <w:lang w:eastAsia="en-US"/>
          </w:rPr>
          <w:t>6</w:t>
        </w:r>
      </w:hyperlink>
      <w:r w:rsidR="001178B4" w:rsidRPr="00191211">
        <w:rPr>
          <w:rFonts w:ascii="Arial" w:eastAsiaTheme="minorHAnsi" w:hAnsi="Arial" w:cs="Arial"/>
          <w:lang w:eastAsia="en-US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178B4" w:rsidRPr="00191211" w:rsidRDefault="000A3EEE" w:rsidP="009E2821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20.</w:t>
      </w:r>
      <w:r w:rsidR="001178B4" w:rsidRPr="00191211">
        <w:rPr>
          <w:rFonts w:ascii="Arial" w:eastAsiaTheme="minorHAnsi" w:hAnsi="Arial" w:cs="Arial"/>
          <w:lang w:eastAsia="en-US"/>
        </w:rPr>
        <w:t xml:space="preserve">8. По итогам рассмотрения вопроса, указанного в </w:t>
      </w:r>
      <w:hyperlink r:id="rId33" w:history="1">
        <w:r w:rsidR="001178B4" w:rsidRPr="00191211">
          <w:rPr>
            <w:rFonts w:ascii="Arial" w:eastAsiaTheme="minorHAnsi" w:hAnsi="Arial" w:cs="Arial"/>
            <w:color w:val="0000FF"/>
            <w:lang w:eastAsia="en-US"/>
          </w:rPr>
          <w:t>подпункте "д" пункта 1</w:t>
        </w:r>
      </w:hyperlink>
      <w:r w:rsidRPr="00191211">
        <w:rPr>
          <w:rFonts w:ascii="Arial" w:eastAsiaTheme="minorHAnsi" w:hAnsi="Arial" w:cs="Arial"/>
          <w:lang w:eastAsia="en-US"/>
        </w:rPr>
        <w:t>3</w:t>
      </w:r>
      <w:r w:rsidR="001178B4" w:rsidRPr="00191211">
        <w:rPr>
          <w:rFonts w:ascii="Arial" w:eastAsiaTheme="minorHAnsi" w:hAnsi="Arial" w:cs="Arial"/>
          <w:lang w:eastAsia="en-US"/>
        </w:rPr>
        <w:t xml:space="preserve"> настоящего Положения, Комиссия принимает одно из следующих решений:</w:t>
      </w:r>
    </w:p>
    <w:p w:rsidR="001178B4" w:rsidRPr="00191211" w:rsidRDefault="001178B4" w:rsidP="009E2821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а) дать согласие гражданину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1178B4" w:rsidRPr="00191211" w:rsidRDefault="001178B4" w:rsidP="009E2821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 xml:space="preserve">б) установить, что замещение гражданином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4" w:history="1">
        <w:r w:rsidRPr="00191211">
          <w:rPr>
            <w:rFonts w:ascii="Arial" w:eastAsiaTheme="minorHAnsi" w:hAnsi="Arial" w:cs="Arial"/>
            <w:color w:val="0000FF"/>
            <w:lang w:eastAsia="en-US"/>
          </w:rPr>
          <w:t>статьи 12</w:t>
        </w:r>
      </w:hyperlink>
      <w:r w:rsidRPr="00191211">
        <w:rPr>
          <w:rFonts w:ascii="Arial" w:eastAsiaTheme="minorHAnsi" w:hAnsi="Arial" w:cs="Arial"/>
          <w:lang w:eastAsia="en-US"/>
        </w:rPr>
        <w:t xml:space="preserve"> Фед</w:t>
      </w:r>
      <w:r w:rsidR="001A1687" w:rsidRPr="00191211">
        <w:rPr>
          <w:rFonts w:ascii="Arial" w:eastAsiaTheme="minorHAnsi" w:hAnsi="Arial" w:cs="Arial"/>
          <w:lang w:eastAsia="en-US"/>
        </w:rPr>
        <w:t>ерального закона от 25.12.2008 №</w:t>
      </w:r>
      <w:r w:rsidRPr="00191211">
        <w:rPr>
          <w:rFonts w:ascii="Arial" w:eastAsiaTheme="minorHAnsi" w:hAnsi="Arial" w:cs="Arial"/>
          <w:lang w:eastAsia="en-US"/>
        </w:rPr>
        <w:t xml:space="preserve"> 273-ФЗ </w:t>
      </w:r>
      <w:r w:rsidR="001A1687" w:rsidRPr="00191211">
        <w:rPr>
          <w:rFonts w:ascii="Arial" w:eastAsiaTheme="minorHAnsi" w:hAnsi="Arial" w:cs="Arial"/>
          <w:lang w:eastAsia="en-US"/>
        </w:rPr>
        <w:t>«</w:t>
      </w:r>
      <w:r w:rsidRPr="00191211">
        <w:rPr>
          <w:rFonts w:ascii="Arial" w:eastAsiaTheme="minorHAnsi" w:hAnsi="Arial" w:cs="Arial"/>
          <w:lang w:eastAsia="en-US"/>
        </w:rPr>
        <w:t>О противодействии коррупции</w:t>
      </w:r>
      <w:r w:rsidR="001A1687" w:rsidRPr="00191211">
        <w:rPr>
          <w:rFonts w:ascii="Arial" w:eastAsiaTheme="minorHAnsi" w:hAnsi="Arial" w:cs="Arial"/>
          <w:lang w:eastAsia="en-US"/>
        </w:rPr>
        <w:t>»</w:t>
      </w:r>
      <w:r w:rsidRPr="00191211">
        <w:rPr>
          <w:rFonts w:ascii="Arial" w:eastAsiaTheme="minorHAnsi" w:hAnsi="Arial" w:cs="Arial"/>
          <w:lang w:eastAsia="en-US"/>
        </w:rPr>
        <w:t xml:space="preserve">. В этом случае Комиссия рекомендует </w:t>
      </w:r>
      <w:r w:rsidR="00AB0C4F" w:rsidRPr="00191211">
        <w:rPr>
          <w:rFonts w:ascii="Arial" w:eastAsiaTheme="minorHAnsi" w:hAnsi="Arial" w:cs="Arial"/>
          <w:lang w:eastAsia="en-US"/>
        </w:rPr>
        <w:t>Г</w:t>
      </w:r>
      <w:r w:rsidRPr="00191211">
        <w:rPr>
          <w:rFonts w:ascii="Arial" w:eastAsiaTheme="minorHAnsi" w:hAnsi="Arial" w:cs="Arial"/>
          <w:lang w:eastAsia="en-US"/>
        </w:rPr>
        <w:t xml:space="preserve">лаве </w:t>
      </w:r>
      <w:r w:rsidR="001A1687" w:rsidRPr="00191211">
        <w:rPr>
          <w:rFonts w:ascii="Arial" w:eastAsiaTheme="minorHAnsi" w:hAnsi="Arial" w:cs="Arial"/>
          <w:lang w:eastAsia="en-US"/>
        </w:rPr>
        <w:t>район</w:t>
      </w:r>
      <w:r w:rsidRPr="00191211">
        <w:rPr>
          <w:rFonts w:ascii="Arial" w:eastAsiaTheme="minorHAnsi" w:hAnsi="Arial" w:cs="Arial"/>
          <w:lang w:eastAsia="en-US"/>
        </w:rPr>
        <w:t xml:space="preserve">а и руководителям </w:t>
      </w:r>
      <w:r w:rsidR="001A1687" w:rsidRPr="00191211">
        <w:rPr>
          <w:rFonts w:ascii="Arial" w:eastAsiaTheme="minorHAnsi" w:hAnsi="Arial" w:cs="Arial"/>
          <w:lang w:eastAsia="en-US"/>
        </w:rPr>
        <w:t>структурн</w:t>
      </w:r>
      <w:r w:rsidRPr="00191211">
        <w:rPr>
          <w:rFonts w:ascii="Arial" w:eastAsiaTheme="minorHAnsi" w:hAnsi="Arial" w:cs="Arial"/>
          <w:lang w:eastAsia="en-US"/>
        </w:rPr>
        <w:t xml:space="preserve">ых подразделений администрации </w:t>
      </w:r>
      <w:r w:rsidR="001A1687" w:rsidRPr="00191211">
        <w:rPr>
          <w:rFonts w:ascii="Arial" w:eastAsiaTheme="minorHAnsi" w:hAnsi="Arial" w:cs="Arial"/>
          <w:lang w:eastAsia="en-US"/>
        </w:rPr>
        <w:t>района</w:t>
      </w:r>
      <w:r w:rsidRPr="00191211">
        <w:rPr>
          <w:rFonts w:ascii="Arial" w:eastAsiaTheme="minorHAnsi" w:hAnsi="Arial" w:cs="Arial"/>
          <w:lang w:eastAsia="en-US"/>
        </w:rPr>
        <w:t xml:space="preserve"> </w:t>
      </w:r>
      <w:r w:rsidRPr="00191211">
        <w:rPr>
          <w:rFonts w:ascii="Arial" w:eastAsiaTheme="minorHAnsi" w:hAnsi="Arial" w:cs="Arial"/>
          <w:lang w:eastAsia="en-US"/>
        </w:rPr>
        <w:lastRenderedPageBreak/>
        <w:t>проинформировать об указанных обстоятельствах органы прокуратуры и уведомившую организацию.</w:t>
      </w:r>
    </w:p>
    <w:p w:rsidR="001178B4" w:rsidRPr="00191211" w:rsidRDefault="001A1687" w:rsidP="009E2821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20.</w:t>
      </w:r>
      <w:r w:rsidR="001178B4" w:rsidRPr="00191211">
        <w:rPr>
          <w:rFonts w:ascii="Arial" w:eastAsiaTheme="minorHAnsi" w:hAnsi="Arial" w:cs="Arial"/>
          <w:lang w:eastAsia="en-US"/>
        </w:rPr>
        <w:t xml:space="preserve">9. По итогам рассмотрения вопроса, предусмотренного </w:t>
      </w:r>
      <w:hyperlink r:id="rId35" w:history="1">
        <w:r w:rsidR="001178B4" w:rsidRPr="00191211">
          <w:rPr>
            <w:rFonts w:ascii="Arial" w:eastAsiaTheme="minorHAnsi" w:hAnsi="Arial" w:cs="Arial"/>
            <w:color w:val="0000FF"/>
            <w:lang w:eastAsia="en-US"/>
          </w:rPr>
          <w:t>подпунктом "в" пункта 1</w:t>
        </w:r>
      </w:hyperlink>
      <w:r w:rsidRPr="00191211">
        <w:rPr>
          <w:rFonts w:ascii="Arial" w:eastAsiaTheme="minorHAnsi" w:hAnsi="Arial" w:cs="Arial"/>
          <w:lang w:eastAsia="en-US"/>
        </w:rPr>
        <w:t>3</w:t>
      </w:r>
      <w:r w:rsidR="001178B4" w:rsidRPr="00191211">
        <w:rPr>
          <w:rFonts w:ascii="Arial" w:eastAsiaTheme="minorHAnsi" w:hAnsi="Arial" w:cs="Arial"/>
          <w:lang w:eastAsia="en-US"/>
        </w:rPr>
        <w:t xml:space="preserve"> настоящего Положения, Комиссия принимает соответствующее решение.</w:t>
      </w:r>
    </w:p>
    <w:p w:rsidR="00DC29B6" w:rsidRPr="00191211" w:rsidRDefault="004E10EC" w:rsidP="009E2821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2</w:t>
      </w:r>
      <w:r w:rsidR="00C3422A" w:rsidRPr="00191211">
        <w:rPr>
          <w:rFonts w:ascii="Arial" w:eastAsiaTheme="minorHAnsi" w:hAnsi="Arial" w:cs="Arial"/>
          <w:lang w:eastAsia="en-US"/>
        </w:rPr>
        <w:t>1</w:t>
      </w:r>
      <w:r w:rsidR="00DC29B6" w:rsidRPr="00191211">
        <w:rPr>
          <w:rFonts w:ascii="Arial" w:eastAsiaTheme="minorHAnsi" w:hAnsi="Arial" w:cs="Arial"/>
          <w:lang w:eastAsia="en-US"/>
        </w:rPr>
        <w:t>. Решения комиссии принимаются простым большинством голосов присутствующих на заседании членов комиссии, открытым голосованиям.</w:t>
      </w:r>
    </w:p>
    <w:p w:rsidR="00DC29B6" w:rsidRPr="00191211" w:rsidRDefault="004E10EC" w:rsidP="009E2821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2</w:t>
      </w:r>
      <w:r w:rsidR="00C3422A" w:rsidRPr="00191211">
        <w:rPr>
          <w:rFonts w:ascii="Arial" w:eastAsiaTheme="minorHAnsi" w:hAnsi="Arial" w:cs="Arial"/>
          <w:lang w:eastAsia="en-US"/>
        </w:rPr>
        <w:t>2</w:t>
      </w:r>
      <w:r w:rsidR="00DC29B6" w:rsidRPr="00191211">
        <w:rPr>
          <w:rFonts w:ascii="Arial" w:eastAsiaTheme="minorHAnsi" w:hAnsi="Arial" w:cs="Arial"/>
          <w:lang w:eastAsia="en-US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DC29B6" w:rsidRPr="00191211" w:rsidRDefault="00DC29B6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В протоколе заседания комиссии указываются:</w:t>
      </w:r>
    </w:p>
    <w:p w:rsidR="00DC29B6" w:rsidRPr="00191211" w:rsidRDefault="00DC29B6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DC29B6" w:rsidRPr="00191211" w:rsidRDefault="00DC29B6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C29B6" w:rsidRPr="00191211" w:rsidRDefault="00DC29B6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предъявляемые к муниципальному служащему претензии, материалы, на которых они основываются, источник информации, содержащей основания для проведения заседания комиссии, дата поступления материалов в комиссию;</w:t>
      </w:r>
    </w:p>
    <w:p w:rsidR="00DC29B6" w:rsidRPr="00191211" w:rsidRDefault="00DC29B6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содержание пояснений муниципального служащего и других лиц по существу предъявляемых претензий;</w:t>
      </w:r>
    </w:p>
    <w:p w:rsidR="00DC29B6" w:rsidRPr="00191211" w:rsidRDefault="00DC29B6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фамилии, имена, отчества выступивших на заседании лиц и краткое изложение их выступлений;</w:t>
      </w:r>
    </w:p>
    <w:p w:rsidR="00DC29B6" w:rsidRPr="00191211" w:rsidRDefault="00DC29B6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решение и обоснование его принятия, результаты голосования.</w:t>
      </w:r>
    </w:p>
    <w:p w:rsidR="00DC29B6" w:rsidRPr="00191211" w:rsidRDefault="00DC29B6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В протокол могут быть внесены иные сведения.</w:t>
      </w:r>
    </w:p>
    <w:p w:rsidR="00DC29B6" w:rsidRPr="00191211" w:rsidRDefault="00C3422A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23</w:t>
      </w:r>
      <w:r w:rsidR="00DC29B6" w:rsidRPr="00191211">
        <w:rPr>
          <w:rFonts w:ascii="Arial" w:eastAsiaTheme="minorHAnsi" w:hAnsi="Arial" w:cs="Arial"/>
          <w:lang w:eastAsia="en-US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C29B6" w:rsidRPr="00191211" w:rsidRDefault="004E10EC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2</w:t>
      </w:r>
      <w:r w:rsidR="00C3422A" w:rsidRPr="00191211">
        <w:rPr>
          <w:rFonts w:ascii="Arial" w:eastAsiaTheme="minorHAnsi" w:hAnsi="Arial" w:cs="Arial"/>
          <w:lang w:eastAsia="en-US"/>
        </w:rPr>
        <w:t>4</w:t>
      </w:r>
      <w:r w:rsidR="00DC29B6" w:rsidRPr="00191211">
        <w:rPr>
          <w:rFonts w:ascii="Arial" w:eastAsiaTheme="minorHAnsi" w:hAnsi="Arial" w:cs="Arial"/>
          <w:lang w:eastAsia="en-US"/>
        </w:rPr>
        <w:t>. Копии протокола заседания комиссии в 3-дневный срок со дня заседания направляются представителю нанимателя (работодателю), муниципальному служащему,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C29B6" w:rsidRPr="00191211" w:rsidRDefault="00DC29B6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Копия протокола заседания комиссии или выписка из него приобщается к личному делу муниципального служащего.</w:t>
      </w:r>
    </w:p>
    <w:p w:rsidR="00DC29B6" w:rsidRPr="00191211" w:rsidRDefault="00C3422A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  <w:r w:rsidRPr="00191211">
        <w:rPr>
          <w:rFonts w:ascii="Arial" w:eastAsiaTheme="minorHAnsi" w:hAnsi="Arial" w:cs="Arial"/>
          <w:lang w:eastAsia="en-US"/>
        </w:rPr>
        <w:t>25</w:t>
      </w:r>
      <w:r w:rsidR="00DC29B6" w:rsidRPr="00191211">
        <w:rPr>
          <w:rFonts w:ascii="Arial" w:eastAsiaTheme="minorHAnsi" w:hAnsi="Arial" w:cs="Arial"/>
          <w:lang w:eastAsia="en-US"/>
        </w:rPr>
        <w:t xml:space="preserve">. </w:t>
      </w:r>
      <w:proofErr w:type="gramStart"/>
      <w:r w:rsidR="00DC29B6" w:rsidRPr="00191211">
        <w:rPr>
          <w:rFonts w:ascii="Arial" w:eastAsiaTheme="minorHAnsi" w:hAnsi="Arial" w:cs="Arial"/>
          <w:lang w:eastAsia="en-US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срок.</w:t>
      </w:r>
      <w:proofErr w:type="gramEnd"/>
    </w:p>
    <w:p w:rsidR="00DC29B6" w:rsidRPr="00191211" w:rsidRDefault="00DC29B6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</w:p>
    <w:p w:rsidR="00DC29B6" w:rsidRPr="00191211" w:rsidRDefault="00DC29B6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</w:p>
    <w:p w:rsidR="00DC29B6" w:rsidRPr="00191211" w:rsidRDefault="00DC29B6" w:rsidP="00DC29B6">
      <w:pPr>
        <w:pStyle w:val="a3"/>
        <w:ind w:firstLine="567"/>
        <w:jc w:val="both"/>
        <w:rPr>
          <w:rFonts w:ascii="Arial" w:eastAsiaTheme="minorHAnsi" w:hAnsi="Arial" w:cs="Arial"/>
          <w:lang w:eastAsia="en-US"/>
        </w:rPr>
      </w:pPr>
    </w:p>
    <w:p w:rsidR="001620CC" w:rsidRPr="00191211" w:rsidRDefault="001620CC">
      <w:pPr>
        <w:rPr>
          <w:rFonts w:ascii="Arial" w:hAnsi="Arial" w:cs="Arial"/>
        </w:rPr>
      </w:pPr>
    </w:p>
    <w:sectPr w:rsidR="001620CC" w:rsidRPr="0019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B6"/>
    <w:rsid w:val="000A3EEE"/>
    <w:rsid w:val="001178B4"/>
    <w:rsid w:val="001620CC"/>
    <w:rsid w:val="00191211"/>
    <w:rsid w:val="001A1687"/>
    <w:rsid w:val="00401A85"/>
    <w:rsid w:val="004440CD"/>
    <w:rsid w:val="004E10EC"/>
    <w:rsid w:val="005869FD"/>
    <w:rsid w:val="00601A42"/>
    <w:rsid w:val="00732A4E"/>
    <w:rsid w:val="0076158B"/>
    <w:rsid w:val="00832508"/>
    <w:rsid w:val="009E2821"/>
    <w:rsid w:val="009F2F29"/>
    <w:rsid w:val="00A86D51"/>
    <w:rsid w:val="00AB0C4F"/>
    <w:rsid w:val="00AC2BBB"/>
    <w:rsid w:val="00B8565B"/>
    <w:rsid w:val="00C202E2"/>
    <w:rsid w:val="00C3422A"/>
    <w:rsid w:val="00C65032"/>
    <w:rsid w:val="00CC21C1"/>
    <w:rsid w:val="00DC29B6"/>
    <w:rsid w:val="00E51C2B"/>
    <w:rsid w:val="00ED095D"/>
    <w:rsid w:val="00EE04F8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9B6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9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DC2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9B6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9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DC2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00BF67A30404B2B1C8393CEE4CBC11B20227DD740408833F871087BA7FE7356C0E8CB7ED12188BB2F137BB85B0267FA4AD7104AE2EE742oFIEJ" TargetMode="External"/><Relationship Id="rId13" Type="http://schemas.openxmlformats.org/officeDocument/2006/relationships/hyperlink" Target="consultantplus://offline/ref=32410ECB6280484D58CACD7B57709553D57E42387EAE0AD7B449867720E43D48DA2CCF5DCA159958EAB1DADCEBZ2KCJ" TargetMode="External"/><Relationship Id="rId18" Type="http://schemas.openxmlformats.org/officeDocument/2006/relationships/hyperlink" Target="consultantplus://offline/ref=B6CB24268AB5A4F8D92E7E14BD23B10DE96B86CFCE156FFABC28E9ED539E615EFDB2A928132050D67DDC8EFB7BA398E0F517088Dy5nEC" TargetMode="External"/><Relationship Id="rId26" Type="http://schemas.openxmlformats.org/officeDocument/2006/relationships/hyperlink" Target="consultantplus://offline/ref=2D0F2DB054BAB33A80E55B0BDB01D37538B4A4508A5A8A7C7AA97FA97180A246C78B7D4158EF70FDC8A679B27D2D4A804BE2E738h8A8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4C4E90524827E9A187DEBB611C5BA2C031F696FDD018791EFE6284C2261DC0CDC277751AD02E310F9108CDB1354BB3D03DFDBB0C474BAA40CE5A81DV8fBD" TargetMode="External"/><Relationship Id="rId34" Type="http://schemas.openxmlformats.org/officeDocument/2006/relationships/hyperlink" Target="consultantplus://offline/ref=2D0F2DB054BAB33A80E55B0BDB01D37538B4A8588B588A7C7AA97FA97180A246C78B7D4550EF70FDC8A679B27D2D4A804BE2E738h8A8D" TargetMode="External"/><Relationship Id="rId7" Type="http://schemas.openxmlformats.org/officeDocument/2006/relationships/hyperlink" Target="consultantplus://offline/ref=2A00BF67A30404B2B1C8393CEE4CBC11B30D2CDA7E0108833F871087BA7FE7357E0ED4BBEC11068FB4E461EAC3oEI6J" TargetMode="External"/><Relationship Id="rId12" Type="http://schemas.openxmlformats.org/officeDocument/2006/relationships/hyperlink" Target="consultantplus://offline/ref=2A00BF67A30404B2B1C8392AED20E31EB30E71D27E0202D061D116D0E52FE1602C4E8AE2AE56158EB7FA63EBC3EE7F2FE3E67C06B332E743E312C2C3oEI5J" TargetMode="External"/><Relationship Id="rId17" Type="http://schemas.openxmlformats.org/officeDocument/2006/relationships/hyperlink" Target="consultantplus://offline/ref=B6CB24268AB5A4F8D92E7E14BD23B10DE96B8AC7CF176FFABC28E9ED539E615EFDB2A92D102050D67DDC8EFB7BA398E0F517088Dy5nEC" TargetMode="External"/><Relationship Id="rId25" Type="http://schemas.openxmlformats.org/officeDocument/2006/relationships/hyperlink" Target="consultantplus://offline/ref=2D0F2DB054BAB33A80E55B1DD86D8C7A3FBCFF548159882226FF79FE2ED0A41387CB7B131BA029AD8CF374B777381ED711B5EA3A89D66FEAFCC88FD4hBA4D" TargetMode="External"/><Relationship Id="rId33" Type="http://schemas.openxmlformats.org/officeDocument/2006/relationships/hyperlink" Target="consultantplus://offline/ref=2D0F2DB054BAB33A80E55B1DD86D8C7A3FBCFF548159882226FF79FE2ED0A41387CB7B131BA029AD8CF374B776381ED711B5EA3A89D66FEAFCC88FD4hBA4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2410ECB6280484D58CACD7B57709553D57E42387EAE0AD7B449867720E43D48DA2CCF5DCA159958EAB1DADCEBZ2KCJ" TargetMode="External"/><Relationship Id="rId20" Type="http://schemas.openxmlformats.org/officeDocument/2006/relationships/hyperlink" Target="consultantplus://offline/ref=14C4E90524827E9A187DEBB611C5BA2C031F696FDD018791EFE6284C2261DC0CDC277751AD02E310F9108CDB1054BB3D03DFDBB0C474BAA40CE5A81DV8fBD" TargetMode="External"/><Relationship Id="rId29" Type="http://schemas.openxmlformats.org/officeDocument/2006/relationships/hyperlink" Target="consultantplus://offline/ref=2D0F2DB054BAB33A80E55B1DD86D8C7A3FBCFF548159882226FF79FE2ED0A41387CB7B131BA029AD8CF374B77C381ED711B5EA3A89D66FEAFCC88FD4hBA4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A2B5F0BFCB25FA51006CC49B111E716F74393738F6D52469E6B96EA778FA6585DCE7672F3B7305969EA4BD1FnDIAJ" TargetMode="External"/><Relationship Id="rId11" Type="http://schemas.openxmlformats.org/officeDocument/2006/relationships/hyperlink" Target="consultantplus://offline/ref=2A00BF67A30404B2B1C8392AED20E31EB30E71D27E0202D061D116D0E52FE1602C4E8AE2AE56158EB7FA63EBC3EE7F2FE3E67C06B332E743E312C2C3oEI5J" TargetMode="External"/><Relationship Id="rId24" Type="http://schemas.openxmlformats.org/officeDocument/2006/relationships/hyperlink" Target="consultantplus://offline/ref=2D0F2DB054BAB33A80E55B1DD86D8C7A3FBCFF548159882226FF79FE2ED0A41387CB7B131BA029AD8CF375B57C381ED711B5EA3A89D66FEAFCC88FD4hBA4D" TargetMode="External"/><Relationship Id="rId32" Type="http://schemas.openxmlformats.org/officeDocument/2006/relationships/hyperlink" Target="consultantplus://offline/ref=2D0F2DB054BAB33A80E55B1DD86D8C7A3FBCFF548159882226FF79FE2ED0A41387CB7B131BA029AD8CF374B57B381ED711B5EA3A89D66FEAFCC88FD4hBA4D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32410ECB6280484D58CACD7B57709553D47E403D76FB5DD5E51C887228B46758DE659B53D5168446EBAFDAZDKFJ" TargetMode="External"/><Relationship Id="rId23" Type="http://schemas.openxmlformats.org/officeDocument/2006/relationships/hyperlink" Target="consultantplus://offline/ref=2D0F2DB054BAB33A80E55B1DD86D8C7A3FBCFF548159882226FF79FE2ED0A41387CB7B131BA029AD8CF374B77A381ED711B5EA3A89D66FEAFCC88FD4hBA4D" TargetMode="External"/><Relationship Id="rId28" Type="http://schemas.openxmlformats.org/officeDocument/2006/relationships/hyperlink" Target="consultantplus://offline/ref=2D0F2DB054BAB33A80E55B1DD86D8C7A3FBCFF548159882226FF79FE2ED0A41387CB7B131BA029AD8CF374B77F381ED711B5EA3A89D66FEAFCC88FD4hBA4D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2A00BF67A30404B2B1C8392AED20E31EB30E71D2740D0ADC6BD84BDAED76ED622B41D5E7A947158EB4E463E9DFE72B7CoAI4J" TargetMode="External"/><Relationship Id="rId19" Type="http://schemas.openxmlformats.org/officeDocument/2006/relationships/hyperlink" Target="consultantplus://offline/ref=B6CB24268AB5A4F8D92E7E14BD23B10DE96986CCC3146FFABC28E9ED539E615EFDB2A92A172A078C6DD8C7AE74BD9AF8EB13168D5DC2y6nDC" TargetMode="External"/><Relationship Id="rId31" Type="http://schemas.openxmlformats.org/officeDocument/2006/relationships/hyperlink" Target="consultantplus://offline/ref=2D0F2DB054BAB33A80E55B1DD86D8C7A3FBCFF548159882226FF79FE2ED0A41387CB7B131BA029AD8CF374B776381ED711B5EA3A89D66FEAFCC88FD4hBA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00BF67A30404B2B1C8392AED20E31EB30E71D27E0707D060DB16D0E52FE1602C4E8AE2BC564D82B6F97DEAC2FB297EA5oBI0J" TargetMode="External"/><Relationship Id="rId14" Type="http://schemas.openxmlformats.org/officeDocument/2006/relationships/hyperlink" Target="consultantplus://offline/ref=32410ECB6280484D58CACD7B57709553D4714F3A75AC0AD7B449867720E43D48DA2CCF5DCA159958EAB1DADCEBZ2KCJ" TargetMode="External"/><Relationship Id="rId22" Type="http://schemas.openxmlformats.org/officeDocument/2006/relationships/hyperlink" Target="consultantplus://offline/ref=14C4E90524827E9A187DEBB611C5BA2C031F696FDD018791EFE6284C2261DC0CDC277751AD02E310F9108CDB1554BB3D03DFDBB0C474BAA40CE5A81DV8fBD" TargetMode="External"/><Relationship Id="rId27" Type="http://schemas.openxmlformats.org/officeDocument/2006/relationships/hyperlink" Target="consultantplus://offline/ref=2D0F2DB054BAB33A80E55B0BDB01D37538B4A4508A5A8A7C7AA97FA97180A246C78B7D4158EF70FDC8A679B27D2D4A804BE2E738h8A8D" TargetMode="External"/><Relationship Id="rId30" Type="http://schemas.openxmlformats.org/officeDocument/2006/relationships/hyperlink" Target="consultantplus://offline/ref=2D0F2DB054BAB33A80E55B1DD86D8C7A3FBCFF548159882226FF79FE2ED0A41387CB7B131BA029AD8CF374B777381ED711B5EA3A89D66FEAFCC88FD4hBA4D" TargetMode="External"/><Relationship Id="rId35" Type="http://schemas.openxmlformats.org/officeDocument/2006/relationships/hyperlink" Target="consultantplus://offline/ref=2D0F2DB054BAB33A80E55B1DD86D8C7A3FBCFF548159882226FF79FE2ED0A41387CB7B131BA029AD8CF374B778381ED711B5EA3A89D66FEAFCC88FD4hBA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4194</Words>
  <Characters>23911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</cp:lastModifiedBy>
  <cp:revision>20</cp:revision>
  <dcterms:created xsi:type="dcterms:W3CDTF">2023-06-02T01:58:00Z</dcterms:created>
  <dcterms:modified xsi:type="dcterms:W3CDTF">2023-06-08T02:23:00Z</dcterms:modified>
</cp:coreProperties>
</file>