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09" w:rsidRDefault="005B0509" w:rsidP="005B0509">
      <w:pPr>
        <w:ind w:left="-36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523B806" wp14:editId="46577B05">
            <wp:simplePos x="0" y="0"/>
            <wp:positionH relativeFrom="column">
              <wp:posOffset>2525395</wp:posOffset>
            </wp:positionH>
            <wp:positionV relativeFrom="paragraph">
              <wp:posOffset>-116840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509" w:rsidRDefault="005B0509" w:rsidP="005B0509">
      <w:pPr>
        <w:ind w:left="-360"/>
        <w:jc w:val="center"/>
        <w:rPr>
          <w:rFonts w:ascii="Arial" w:hAnsi="Arial" w:cs="Arial"/>
        </w:rPr>
      </w:pPr>
    </w:p>
    <w:p w:rsidR="005B0509" w:rsidRDefault="005B0509" w:rsidP="005B0509">
      <w:pPr>
        <w:ind w:left="-360"/>
        <w:jc w:val="center"/>
        <w:rPr>
          <w:rFonts w:ascii="Arial" w:hAnsi="Arial" w:cs="Arial"/>
        </w:rPr>
      </w:pPr>
    </w:p>
    <w:p w:rsidR="005B0509" w:rsidRDefault="005B0509" w:rsidP="005B0509">
      <w:pPr>
        <w:ind w:left="-360"/>
        <w:jc w:val="center"/>
        <w:rPr>
          <w:rFonts w:ascii="Arial" w:hAnsi="Arial" w:cs="Arial"/>
        </w:rPr>
      </w:pPr>
    </w:p>
    <w:p w:rsidR="005B0509" w:rsidRDefault="005B0509" w:rsidP="005B0509">
      <w:pPr>
        <w:ind w:left="-360"/>
        <w:jc w:val="center"/>
        <w:rPr>
          <w:rFonts w:ascii="Arial" w:hAnsi="Arial" w:cs="Arial"/>
        </w:rPr>
      </w:pPr>
    </w:p>
    <w:p w:rsidR="005B0509" w:rsidRPr="005B0509" w:rsidRDefault="005B0509" w:rsidP="005B0509">
      <w:pPr>
        <w:ind w:left="-360"/>
        <w:jc w:val="center"/>
        <w:rPr>
          <w:b/>
          <w:sz w:val="28"/>
          <w:szCs w:val="28"/>
        </w:rPr>
      </w:pPr>
      <w:r w:rsidRPr="005B0509">
        <w:rPr>
          <w:b/>
          <w:sz w:val="28"/>
          <w:szCs w:val="28"/>
        </w:rPr>
        <w:t>АДМИНИСТРАЦИЯ</w:t>
      </w:r>
    </w:p>
    <w:p w:rsidR="005B0509" w:rsidRPr="005B0509" w:rsidRDefault="005B0509" w:rsidP="005B0509">
      <w:pPr>
        <w:jc w:val="center"/>
        <w:rPr>
          <w:b/>
          <w:sz w:val="28"/>
          <w:szCs w:val="28"/>
        </w:rPr>
      </w:pPr>
      <w:r w:rsidRPr="005B0509">
        <w:rPr>
          <w:b/>
          <w:sz w:val="28"/>
          <w:szCs w:val="28"/>
        </w:rPr>
        <w:t>БОЛЬШЕМУРТИНСКОГО РАЙОНА</w:t>
      </w:r>
    </w:p>
    <w:p w:rsidR="005B0509" w:rsidRPr="005B0509" w:rsidRDefault="005B0509" w:rsidP="005B0509">
      <w:pPr>
        <w:jc w:val="center"/>
        <w:rPr>
          <w:b/>
          <w:sz w:val="28"/>
          <w:szCs w:val="28"/>
        </w:rPr>
      </w:pPr>
      <w:r w:rsidRPr="005B0509">
        <w:rPr>
          <w:b/>
          <w:sz w:val="28"/>
          <w:szCs w:val="28"/>
        </w:rPr>
        <w:t>КРАСНОЯРСКОГО КРАЯ</w:t>
      </w:r>
    </w:p>
    <w:p w:rsidR="005B0509" w:rsidRPr="005B0509" w:rsidRDefault="005B0509" w:rsidP="005B0509">
      <w:pPr>
        <w:jc w:val="center"/>
        <w:rPr>
          <w:sz w:val="28"/>
          <w:szCs w:val="28"/>
        </w:rPr>
      </w:pPr>
    </w:p>
    <w:p w:rsidR="005B0509" w:rsidRPr="005B0509" w:rsidRDefault="005B0509" w:rsidP="005B0509">
      <w:pPr>
        <w:jc w:val="center"/>
        <w:rPr>
          <w:b/>
          <w:sz w:val="36"/>
          <w:szCs w:val="36"/>
        </w:rPr>
      </w:pPr>
      <w:r w:rsidRPr="005B0509">
        <w:rPr>
          <w:b/>
          <w:sz w:val="36"/>
          <w:szCs w:val="36"/>
        </w:rPr>
        <w:t>ПОСТАНОВЛЕНИЕ</w:t>
      </w:r>
    </w:p>
    <w:p w:rsidR="005B0509" w:rsidRPr="005B0509" w:rsidRDefault="005B0509" w:rsidP="005B0509">
      <w:pPr>
        <w:jc w:val="both"/>
        <w:rPr>
          <w:sz w:val="28"/>
          <w:szCs w:val="28"/>
        </w:rPr>
      </w:pPr>
    </w:p>
    <w:p w:rsidR="005B0509" w:rsidRPr="005B0509" w:rsidRDefault="00F96D4F" w:rsidP="005B0509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0509" w:rsidRPr="005B0509">
        <w:rPr>
          <w:sz w:val="28"/>
          <w:szCs w:val="28"/>
        </w:rPr>
        <w:t>.</w:t>
      </w:r>
      <w:r w:rsidR="00CE61F2">
        <w:rPr>
          <w:sz w:val="28"/>
          <w:szCs w:val="28"/>
        </w:rPr>
        <w:t>11</w:t>
      </w:r>
      <w:r w:rsidR="005B0509" w:rsidRPr="005B0509">
        <w:rPr>
          <w:sz w:val="28"/>
          <w:szCs w:val="28"/>
        </w:rPr>
        <w:t xml:space="preserve">.2023                             пгт. Большая Мурта.                        № </w:t>
      </w:r>
      <w:r>
        <w:rPr>
          <w:sz w:val="28"/>
          <w:szCs w:val="28"/>
        </w:rPr>
        <w:t>596</w:t>
      </w:r>
      <w:bookmarkStart w:id="0" w:name="_GoBack"/>
      <w:bookmarkEnd w:id="0"/>
    </w:p>
    <w:p w:rsidR="005B0509" w:rsidRPr="005B0509" w:rsidRDefault="005B0509" w:rsidP="005B0509">
      <w:pPr>
        <w:jc w:val="both"/>
        <w:rPr>
          <w:sz w:val="28"/>
          <w:szCs w:val="28"/>
        </w:rPr>
      </w:pPr>
      <w:r w:rsidRPr="005B0509">
        <w:rPr>
          <w:sz w:val="28"/>
          <w:szCs w:val="28"/>
        </w:rPr>
        <w:t xml:space="preserve">      </w:t>
      </w:r>
    </w:p>
    <w:p w:rsidR="005B0509" w:rsidRPr="005B0509" w:rsidRDefault="005B0509" w:rsidP="005B0509">
      <w:pPr>
        <w:jc w:val="both"/>
        <w:rPr>
          <w:sz w:val="28"/>
          <w:szCs w:val="28"/>
        </w:rPr>
      </w:pPr>
    </w:p>
    <w:p w:rsidR="005B0509" w:rsidRPr="005B0509" w:rsidRDefault="005B0509" w:rsidP="005B05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0509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Большемуртинского района от 16.03.2023 № 144 «О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</w:t>
      </w:r>
      <w:r w:rsidR="00D25519">
        <w:rPr>
          <w:rFonts w:eastAsiaTheme="minorHAnsi"/>
          <w:sz w:val="28"/>
          <w:szCs w:val="28"/>
          <w:lang w:eastAsia="en-US"/>
        </w:rPr>
        <w:t xml:space="preserve"> (в редакции постановления администрации района от 06.06.2023 № 318)</w:t>
      </w:r>
    </w:p>
    <w:p w:rsidR="005B0509" w:rsidRPr="005B0509" w:rsidRDefault="005B0509" w:rsidP="005B0509">
      <w:pPr>
        <w:pStyle w:val="1"/>
        <w:ind w:left="0" w:right="-1"/>
        <w:jc w:val="both"/>
        <w:rPr>
          <w:szCs w:val="28"/>
        </w:rPr>
      </w:pPr>
    </w:p>
    <w:p w:rsidR="005B0509" w:rsidRPr="005B0509" w:rsidRDefault="005B0509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0509">
        <w:rPr>
          <w:rFonts w:eastAsiaTheme="minorHAnsi"/>
          <w:sz w:val="28"/>
          <w:szCs w:val="28"/>
          <w:lang w:eastAsia="en-US"/>
        </w:rPr>
        <w:t xml:space="preserve">В соответствие с Федеральным </w:t>
      </w:r>
      <w:hyperlink r:id="rId6" w:history="1">
        <w:r w:rsidRPr="005B050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B0509">
        <w:rPr>
          <w:rFonts w:eastAsiaTheme="minorHAnsi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Федерального </w:t>
      </w:r>
      <w:hyperlink r:id="rId7" w:history="1">
        <w:r w:rsidRPr="005B050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5B0509">
        <w:rPr>
          <w:rFonts w:eastAsiaTheme="minorHAnsi"/>
          <w:sz w:val="28"/>
          <w:szCs w:val="28"/>
          <w:lang w:eastAsia="en-US"/>
        </w:rPr>
        <w:t xml:space="preserve"> от 02.03.2007 № 25-ФЗ «О муниципальной службе в Российской Федерации» </w:t>
      </w:r>
      <w:hyperlink r:id="rId8" w:history="1">
        <w:r w:rsidRPr="005B0509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Pr="005B0509">
        <w:rPr>
          <w:rFonts w:eastAsiaTheme="minorHAnsi"/>
          <w:sz w:val="28"/>
          <w:szCs w:val="28"/>
          <w:lang w:eastAsia="en-US"/>
        </w:rPr>
        <w:t xml:space="preserve"> Указа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</w:t>
      </w:r>
      <w:hyperlink r:id="rId9" w:history="1">
        <w:r w:rsidRPr="005B0509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5B0509">
        <w:rPr>
          <w:rFonts w:eastAsiaTheme="minorHAnsi"/>
          <w:sz w:val="28"/>
          <w:szCs w:val="28"/>
          <w:lang w:eastAsia="en-US"/>
        </w:rPr>
        <w:t xml:space="preserve"> Большемуртинского района, ПОСТАНОВЛЯЮ:</w:t>
      </w:r>
      <w:proofErr w:type="gramEnd"/>
    </w:p>
    <w:p w:rsidR="005B0509" w:rsidRPr="005B0509" w:rsidRDefault="005B0509" w:rsidP="005B05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B0509">
        <w:rPr>
          <w:rFonts w:eastAsiaTheme="minorHAnsi"/>
          <w:sz w:val="28"/>
          <w:szCs w:val="28"/>
          <w:lang w:eastAsia="en-US"/>
        </w:rPr>
        <w:t xml:space="preserve">    1. Внести в постановление администрации Большемуртинского района от 16.03.2023 №144 «О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подразделениях» </w:t>
      </w:r>
      <w:r w:rsidR="00D25519">
        <w:rPr>
          <w:rFonts w:eastAsiaTheme="minorHAnsi"/>
          <w:sz w:val="28"/>
          <w:szCs w:val="28"/>
          <w:lang w:eastAsia="en-US"/>
        </w:rPr>
        <w:t xml:space="preserve">(в редакции постановления администрации района от 06.06.2023 № 318) </w:t>
      </w:r>
      <w:r w:rsidRPr="005B0509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D25519" w:rsidRDefault="00D25519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5B0509" w:rsidRPr="005B0509">
        <w:rPr>
          <w:rFonts w:eastAsiaTheme="minorHAnsi"/>
          <w:sz w:val="28"/>
          <w:szCs w:val="28"/>
          <w:lang w:eastAsia="en-US"/>
        </w:rPr>
        <w:t>приложени</w:t>
      </w:r>
      <w:r>
        <w:rPr>
          <w:rFonts w:eastAsiaTheme="minorHAnsi"/>
          <w:sz w:val="28"/>
          <w:szCs w:val="28"/>
          <w:lang w:eastAsia="en-US"/>
        </w:rPr>
        <w:t>и</w:t>
      </w:r>
      <w:r w:rsidR="005B0509" w:rsidRPr="005B0509">
        <w:rPr>
          <w:rFonts w:eastAsiaTheme="minorHAnsi"/>
          <w:sz w:val="28"/>
          <w:szCs w:val="28"/>
          <w:lang w:eastAsia="en-US"/>
        </w:rPr>
        <w:t xml:space="preserve"> №1 «</w:t>
      </w:r>
      <w:hyperlink r:id="rId10" w:history="1">
        <w:r w:rsidR="005B0509" w:rsidRPr="005B0509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="005B0509" w:rsidRPr="005B0509">
        <w:rPr>
          <w:rFonts w:eastAsiaTheme="minorHAnsi"/>
          <w:sz w:val="28"/>
          <w:szCs w:val="28"/>
          <w:lang w:eastAsia="en-US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Большемуртинского района и ее структурных подразделениях»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25519" w:rsidRDefault="00D25519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13 дополнить подпунктом «е» следующего содержания:</w:t>
      </w:r>
    </w:p>
    <w:p w:rsidR="009714F4" w:rsidRDefault="00D25519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«е) поступившее в соответствии с частью 6 статьи 13 Федерального закона от 25.12.2008 № 273-ФЗ «О противодействии коррупции» уведомление муниципального </w:t>
      </w:r>
      <w:r w:rsidR="009714F4">
        <w:rPr>
          <w:rFonts w:eastAsiaTheme="minorHAnsi"/>
          <w:sz w:val="28"/>
          <w:szCs w:val="28"/>
          <w:lang w:eastAsia="en-US"/>
        </w:rPr>
        <w:t xml:space="preserve">служащего о возникновении не зависящих от него обстоятельств, препятствующих соблюдению ограничений и запретов, требований о предотвращении или урегулировании конфликта интересов и исполнению обязанностей, установленных Федеральным законом от </w:t>
      </w:r>
      <w:r w:rsidR="009714F4">
        <w:rPr>
          <w:rFonts w:eastAsiaTheme="minorHAnsi"/>
          <w:sz w:val="28"/>
          <w:szCs w:val="28"/>
          <w:lang w:eastAsia="en-US"/>
        </w:rPr>
        <w:lastRenderedPageBreak/>
        <w:t>25.12.2008 № 273-ФЗ «О противодействии коррупции» и другими федеральными законами в целях противодействия коррупции.»;</w:t>
      </w:r>
      <w:proofErr w:type="gramEnd"/>
    </w:p>
    <w:p w:rsidR="009714F4" w:rsidRDefault="009714F4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дополнить пунктом 20.10 следующего содержания;</w:t>
      </w:r>
    </w:p>
    <w:p w:rsidR="009714F4" w:rsidRDefault="009714F4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«20.10. 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:rsidR="009714F4" w:rsidRDefault="009714F4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 установить, что причинно-следственная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№273 «О противодействии коррупции»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обязанностей, установлена;</w:t>
      </w:r>
      <w:proofErr w:type="gramEnd"/>
    </w:p>
    <w:p w:rsidR="00D25519" w:rsidRDefault="009714F4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б) установить, что причинно-следственная связь между возникновением обстоятельств, препятствующих соблюдению ограничений и запретов, требований о предотвращении или об урегулировании конфликта интересов и </w:t>
      </w:r>
      <w:r w:rsidR="009E5568">
        <w:rPr>
          <w:rFonts w:eastAsiaTheme="minorHAnsi"/>
          <w:sz w:val="28"/>
          <w:szCs w:val="28"/>
          <w:lang w:eastAsia="en-US"/>
        </w:rPr>
        <w:t>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обязанностей, не установлена.».</w:t>
      </w:r>
      <w:r w:rsidR="00D2551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D25519" w:rsidRDefault="00FD2100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20.1 изложить в следующей редакции:</w:t>
      </w:r>
    </w:p>
    <w:p w:rsidR="00FD2100" w:rsidRPr="00FD2100" w:rsidRDefault="00FD2100" w:rsidP="00FD210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FD2100">
        <w:rPr>
          <w:rFonts w:eastAsiaTheme="minorHAnsi"/>
          <w:sz w:val="28"/>
          <w:szCs w:val="28"/>
          <w:lang w:eastAsia="en-US"/>
        </w:rPr>
        <w:t xml:space="preserve">20.1. По итогам рассмотрения вопроса, указанного в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абзаце втором подпункта «</w:t>
        </w:r>
        <w:r w:rsidRPr="00FD2100">
          <w:rPr>
            <w:rFonts w:eastAsiaTheme="minorHAnsi"/>
            <w:color w:val="0000FF"/>
            <w:sz w:val="28"/>
            <w:szCs w:val="28"/>
            <w:lang w:eastAsia="en-US"/>
          </w:rPr>
          <w:t>а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>»</w:t>
        </w:r>
        <w:r w:rsidRPr="00FD2100">
          <w:rPr>
            <w:rFonts w:eastAsiaTheme="minorHAnsi"/>
            <w:color w:val="0000FF"/>
            <w:sz w:val="28"/>
            <w:szCs w:val="28"/>
            <w:lang w:eastAsia="en-US"/>
          </w:rPr>
          <w:t xml:space="preserve"> пункта 1</w:t>
        </w:r>
      </w:hyperlink>
      <w:r w:rsidRPr="00FD2100">
        <w:rPr>
          <w:rFonts w:eastAsiaTheme="minorHAnsi"/>
          <w:sz w:val="28"/>
          <w:szCs w:val="28"/>
          <w:lang w:eastAsia="en-US"/>
        </w:rPr>
        <w:t>3 настоящего Положения, Комиссия принимает одно из следующих решений:</w:t>
      </w:r>
    </w:p>
    <w:p w:rsidR="00FD2100" w:rsidRPr="00FD2100" w:rsidRDefault="00FD2100" w:rsidP="00FD210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2100">
        <w:rPr>
          <w:rFonts w:eastAsiaTheme="minorHAnsi"/>
          <w:sz w:val="28"/>
          <w:szCs w:val="28"/>
          <w:lang w:eastAsia="en-US"/>
        </w:rPr>
        <w:t>1) установить, что сведения</w:t>
      </w:r>
      <w:r>
        <w:rPr>
          <w:rFonts w:eastAsiaTheme="minorHAnsi"/>
          <w:sz w:val="28"/>
          <w:szCs w:val="28"/>
          <w:lang w:eastAsia="en-US"/>
        </w:rPr>
        <w:t xml:space="preserve"> о доходах, об имуществе и обязательствах имущественного характера</w:t>
      </w:r>
      <w:r w:rsidRPr="00FD2100">
        <w:rPr>
          <w:rFonts w:eastAsiaTheme="minorHAnsi"/>
          <w:sz w:val="28"/>
          <w:szCs w:val="28"/>
          <w:lang w:eastAsia="en-US"/>
        </w:rPr>
        <w:t>, представленные муниципальным служащим, являются полными и достоверными;</w:t>
      </w:r>
    </w:p>
    <w:p w:rsidR="007B1167" w:rsidRDefault="00FD2100" w:rsidP="00FD210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2100">
        <w:rPr>
          <w:rFonts w:eastAsiaTheme="minorHAnsi"/>
          <w:sz w:val="28"/>
          <w:szCs w:val="28"/>
          <w:lang w:eastAsia="en-US"/>
        </w:rPr>
        <w:t xml:space="preserve">2) установить, что сведения </w:t>
      </w:r>
      <w:r>
        <w:rPr>
          <w:rFonts w:eastAsiaTheme="minorHAnsi"/>
          <w:sz w:val="28"/>
          <w:szCs w:val="28"/>
          <w:lang w:eastAsia="en-US"/>
        </w:rPr>
        <w:t>о доходах, об имуществе и обязательствах имущественного характера</w:t>
      </w:r>
      <w:r w:rsidRPr="00FD2100">
        <w:rPr>
          <w:rFonts w:eastAsiaTheme="minorHAnsi"/>
          <w:sz w:val="28"/>
          <w:szCs w:val="28"/>
          <w:lang w:eastAsia="en-US"/>
        </w:rPr>
        <w:t xml:space="preserve">, представленные муниципальным служащим, являются неполными и (или) недостоверными. В 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t>Главе района и руководителям структурных подразделений администрации района</w:t>
      </w:r>
      <w:r w:rsidRPr="00FD2100">
        <w:rPr>
          <w:rFonts w:eastAsiaTheme="minorHAnsi"/>
          <w:sz w:val="28"/>
          <w:szCs w:val="28"/>
          <w:lang w:eastAsia="en-US"/>
        </w:rPr>
        <w:t xml:space="preserve"> применить к муниципальному служащему </w:t>
      </w:r>
      <w:r>
        <w:rPr>
          <w:rFonts w:eastAsiaTheme="minorHAnsi"/>
          <w:sz w:val="28"/>
          <w:szCs w:val="28"/>
          <w:lang w:eastAsia="en-US"/>
        </w:rPr>
        <w:t>конкретную меру ответственности</w:t>
      </w:r>
      <w:r w:rsidR="007B1167">
        <w:rPr>
          <w:rFonts w:eastAsiaTheme="minorHAnsi"/>
          <w:sz w:val="28"/>
          <w:szCs w:val="28"/>
          <w:lang w:eastAsia="en-US"/>
        </w:rPr>
        <w:t>.</w:t>
      </w:r>
    </w:p>
    <w:p w:rsidR="00FD2100" w:rsidRPr="00FD2100" w:rsidRDefault="00FD2100" w:rsidP="00FD210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2100">
        <w:rPr>
          <w:rFonts w:eastAsiaTheme="minorHAnsi"/>
          <w:sz w:val="28"/>
          <w:szCs w:val="28"/>
          <w:lang w:eastAsia="en-US"/>
        </w:rPr>
        <w:t>Сведения признаются неполными и (или) недостоверными независимо от вины муниципального служащего.</w:t>
      </w:r>
    </w:p>
    <w:p w:rsidR="00FD2100" w:rsidRPr="00FD2100" w:rsidRDefault="00FD2100" w:rsidP="00FD2100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2100">
        <w:rPr>
          <w:rFonts w:eastAsiaTheme="minorHAnsi"/>
          <w:sz w:val="28"/>
          <w:szCs w:val="28"/>
          <w:lang w:eastAsia="en-US"/>
        </w:rPr>
        <w:t>Представление муниципальным служащим уточненных сведений о доходах, об имуществе и обязательствах имущественного характера после назначения даты заседания комиссии не может служить основанием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D2100">
        <w:rPr>
          <w:rFonts w:eastAsiaTheme="minorHAnsi"/>
          <w:sz w:val="28"/>
          <w:szCs w:val="28"/>
          <w:lang w:eastAsia="en-US"/>
        </w:rPr>
        <w:t>рассмотрения комиссией данного вопроса и основанием для непринятия решения;</w:t>
      </w:r>
    </w:p>
    <w:p w:rsidR="00D25519" w:rsidRDefault="00FD2100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D2100">
        <w:rPr>
          <w:rFonts w:eastAsiaTheme="minorHAnsi"/>
          <w:sz w:val="28"/>
          <w:szCs w:val="28"/>
          <w:lang w:eastAsia="en-US"/>
        </w:rPr>
        <w:t xml:space="preserve">3) установить, что сведения, представленные муниципальным служащим, являются заведомо неполными, за исключением случаев, установленных федеральными законами, либо заведомо недостоверными. В </w:t>
      </w:r>
      <w:r w:rsidRPr="00FD2100">
        <w:rPr>
          <w:rFonts w:eastAsiaTheme="minorHAnsi"/>
          <w:sz w:val="28"/>
          <w:szCs w:val="28"/>
          <w:lang w:eastAsia="en-US"/>
        </w:rPr>
        <w:lastRenderedPageBreak/>
        <w:t xml:space="preserve">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t>главе района и руководителям структурных подразделений администрации района</w:t>
      </w:r>
      <w:r w:rsidRPr="00FD2100">
        <w:rPr>
          <w:rFonts w:eastAsiaTheme="minorHAnsi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</w:t>
      </w:r>
      <w:proofErr w:type="gramStart"/>
      <w:r w:rsidRPr="00FD2100">
        <w:rPr>
          <w:rFonts w:eastAsiaTheme="minorHAnsi"/>
          <w:sz w:val="28"/>
          <w:szCs w:val="28"/>
          <w:lang w:eastAsia="en-US"/>
        </w:rPr>
        <w:t>.</w:t>
      </w:r>
      <w:r w:rsidR="007B1167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5B0509" w:rsidRPr="005B0509" w:rsidRDefault="005B0509" w:rsidP="005B0509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0509">
        <w:rPr>
          <w:rFonts w:eastAsiaTheme="minorHAnsi"/>
          <w:sz w:val="28"/>
          <w:szCs w:val="28"/>
          <w:lang w:eastAsia="en-US"/>
        </w:rPr>
        <w:t xml:space="preserve">2.  </w:t>
      </w:r>
      <w:proofErr w:type="gramStart"/>
      <w:r w:rsidRPr="005B0509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B0509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Большемуртинского района Т.П. Степанову.</w:t>
      </w:r>
    </w:p>
    <w:p w:rsidR="005B0509" w:rsidRPr="005B0509" w:rsidRDefault="005B0509" w:rsidP="005B0509">
      <w:pPr>
        <w:pStyle w:val="a3"/>
        <w:ind w:firstLine="567"/>
        <w:jc w:val="both"/>
        <w:rPr>
          <w:sz w:val="28"/>
          <w:szCs w:val="28"/>
        </w:rPr>
      </w:pPr>
      <w:r w:rsidRPr="005B0509">
        <w:rPr>
          <w:rFonts w:eastAsiaTheme="minorHAnsi"/>
          <w:sz w:val="28"/>
          <w:szCs w:val="28"/>
          <w:lang w:eastAsia="en-US"/>
        </w:rPr>
        <w:t xml:space="preserve">3. </w:t>
      </w:r>
      <w:r w:rsidRPr="005B0509">
        <w:rPr>
          <w:sz w:val="28"/>
          <w:szCs w:val="28"/>
        </w:rPr>
        <w:t xml:space="preserve"> Постановление  вступает в силу  после  его официального опубликования (обнародования) в установленном порядке.</w:t>
      </w:r>
    </w:p>
    <w:p w:rsidR="005B0509" w:rsidRPr="005B0509" w:rsidRDefault="005B0509" w:rsidP="005B0509">
      <w:pPr>
        <w:ind w:left="-426" w:firstLine="142"/>
        <w:jc w:val="both"/>
        <w:rPr>
          <w:sz w:val="28"/>
          <w:szCs w:val="28"/>
        </w:rPr>
      </w:pPr>
    </w:p>
    <w:p w:rsidR="005B0509" w:rsidRPr="005B0509" w:rsidRDefault="005B0509" w:rsidP="005B0509">
      <w:pPr>
        <w:ind w:left="-426" w:firstLine="142"/>
        <w:jc w:val="both"/>
        <w:rPr>
          <w:sz w:val="28"/>
          <w:szCs w:val="28"/>
        </w:rPr>
      </w:pPr>
    </w:p>
    <w:p w:rsidR="005B0509" w:rsidRPr="005B0509" w:rsidRDefault="005B0509" w:rsidP="005B0509">
      <w:pPr>
        <w:ind w:left="-426" w:firstLine="142"/>
        <w:jc w:val="both"/>
        <w:rPr>
          <w:sz w:val="28"/>
          <w:szCs w:val="28"/>
        </w:rPr>
      </w:pPr>
      <w:r w:rsidRPr="005B0509">
        <w:rPr>
          <w:sz w:val="28"/>
          <w:szCs w:val="28"/>
        </w:rPr>
        <w:t xml:space="preserve">   Глава  района                                                                                В.В. Вернер</w:t>
      </w:r>
    </w:p>
    <w:p w:rsidR="005B0509" w:rsidRPr="005B0509" w:rsidRDefault="005B0509" w:rsidP="005B0509">
      <w:pPr>
        <w:ind w:left="-426" w:firstLine="142"/>
        <w:jc w:val="both"/>
        <w:rPr>
          <w:sz w:val="28"/>
          <w:szCs w:val="28"/>
        </w:rPr>
      </w:pPr>
    </w:p>
    <w:p w:rsidR="005B0509" w:rsidRPr="005B0509" w:rsidRDefault="005B0509" w:rsidP="005B0509">
      <w:pPr>
        <w:ind w:left="-426" w:firstLine="142"/>
        <w:jc w:val="both"/>
        <w:rPr>
          <w:sz w:val="28"/>
          <w:szCs w:val="28"/>
        </w:rPr>
      </w:pPr>
      <w:r w:rsidRPr="005B0509">
        <w:rPr>
          <w:sz w:val="28"/>
          <w:szCs w:val="28"/>
        </w:rPr>
        <w:t xml:space="preserve">  </w:t>
      </w:r>
    </w:p>
    <w:p w:rsidR="005B0509" w:rsidRPr="00191211" w:rsidRDefault="005B0509" w:rsidP="005B0509">
      <w:pPr>
        <w:ind w:left="-426" w:firstLine="142"/>
        <w:jc w:val="both"/>
        <w:rPr>
          <w:rFonts w:ascii="Arial" w:hAnsi="Arial" w:cs="Arial"/>
        </w:rPr>
      </w:pPr>
    </w:p>
    <w:p w:rsidR="00F17E55" w:rsidRDefault="00F17E55"/>
    <w:sectPr w:rsidR="00F1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09"/>
    <w:rsid w:val="005B0509"/>
    <w:rsid w:val="007B1167"/>
    <w:rsid w:val="009714F4"/>
    <w:rsid w:val="009E5568"/>
    <w:rsid w:val="00B06561"/>
    <w:rsid w:val="00CE61F2"/>
    <w:rsid w:val="00D25519"/>
    <w:rsid w:val="00F17E55"/>
    <w:rsid w:val="00F96D4F"/>
    <w:rsid w:val="00F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509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B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0509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B0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BF67A30404B2B1C8393CEE4CBC11B20227DD740408833F871087BA7FE7356C0E8CB7ED12188BB2F137BB85B0267FA4AD7104AE2EE742oFIE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00BF67A30404B2B1C8393CEE4CBC11B30D2CDA7E0108833F871087BA7FE7357E0ED4BBEC11068FB4E461EAC3oEI6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2B5F0BFCB25FA51006CC49B111E716F74393738F6D52469E6B96EA778FA6585DCE7672F3B7305969EA4BD1FnDIAJ" TargetMode="External"/><Relationship Id="rId11" Type="http://schemas.openxmlformats.org/officeDocument/2006/relationships/hyperlink" Target="consultantplus://offline/ref=14C4E90524827E9A187DEBB611C5BA2C031F696FDD018791EFE6284C2261DC0CDC277751AD02E310F9108CDB1054BB3D03DFDBB0C474BAA40CE5A81DV8fBD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A00BF67A30404B2B1C8392AED20E31EB30E71D27E0202D061D116D0E52FE1602C4E8AE2AE56158EB7FA63EBC3EE7F2FE3E67C06B332E743E312C2C3oEI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0BF67A30404B2B1C8392AED20E31EB30E71D27E0707D060DB16D0E52FE1602C4E8AE2BC564D82B6F97DEAC2FB297EA5oB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5</cp:revision>
  <cp:lastPrinted>2023-11-07T06:36:00Z</cp:lastPrinted>
  <dcterms:created xsi:type="dcterms:W3CDTF">2023-11-07T04:12:00Z</dcterms:created>
  <dcterms:modified xsi:type="dcterms:W3CDTF">2023-11-27T01:58:00Z</dcterms:modified>
</cp:coreProperties>
</file>