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E65" w:rsidRPr="004E1E65" w:rsidRDefault="004E1E65" w:rsidP="004E1E65">
      <w:pPr>
        <w:tabs>
          <w:tab w:val="left" w:pos="3750"/>
          <w:tab w:val="left" w:pos="6237"/>
          <w:tab w:val="right" w:pos="9355"/>
        </w:tabs>
        <w:jc w:val="right"/>
        <w:rPr>
          <w:b/>
          <w:sz w:val="28"/>
          <w:szCs w:val="28"/>
        </w:rPr>
      </w:pPr>
      <w:r w:rsidRPr="004E1E65">
        <w:rPr>
          <w:b/>
          <w:noProof/>
          <w:color w:val="000000"/>
          <w:spacing w:val="-7"/>
          <w:szCs w:val="28"/>
        </w:rPr>
        <w:drawing>
          <wp:anchor distT="0" distB="0" distL="114300" distR="114300" simplePos="0" relativeHeight="251659264" behindDoc="0" locked="0" layoutInCell="1" allowOverlap="1" wp14:anchorId="23A6C6DF" wp14:editId="502824B0">
            <wp:simplePos x="0" y="0"/>
            <wp:positionH relativeFrom="column">
              <wp:posOffset>2404745</wp:posOffset>
            </wp:positionH>
            <wp:positionV relativeFrom="paragraph">
              <wp:posOffset>-331470</wp:posOffset>
            </wp:positionV>
            <wp:extent cx="866775" cy="838200"/>
            <wp:effectExtent l="0" t="0" r="9525"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8382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p w:rsidR="004E1E65" w:rsidRDefault="004E1E65" w:rsidP="004E1E65">
      <w:pPr>
        <w:tabs>
          <w:tab w:val="left" w:pos="3750"/>
          <w:tab w:val="left" w:pos="6237"/>
          <w:tab w:val="right" w:pos="9355"/>
        </w:tabs>
        <w:jc w:val="right"/>
        <w:rPr>
          <w:b/>
          <w:sz w:val="28"/>
          <w:szCs w:val="28"/>
        </w:rPr>
      </w:pPr>
    </w:p>
    <w:p w:rsidR="00827FAC" w:rsidRPr="00EC7EFD" w:rsidRDefault="00827FAC" w:rsidP="00827FAC">
      <w:pPr>
        <w:tabs>
          <w:tab w:val="left" w:pos="3750"/>
          <w:tab w:val="left" w:pos="6237"/>
          <w:tab w:val="right" w:pos="9355"/>
        </w:tabs>
        <w:jc w:val="center"/>
        <w:rPr>
          <w:b/>
          <w:sz w:val="28"/>
          <w:szCs w:val="28"/>
        </w:rPr>
      </w:pPr>
      <w:r w:rsidRPr="00EC7EFD">
        <w:rPr>
          <w:b/>
          <w:sz w:val="28"/>
          <w:szCs w:val="28"/>
        </w:rPr>
        <w:t>РОССИЙСКАЯ   ФЕДЕРАЦИЯ</w:t>
      </w:r>
    </w:p>
    <w:p w:rsidR="00827FAC" w:rsidRPr="00EC7EFD" w:rsidRDefault="00827FAC" w:rsidP="00827FAC">
      <w:pPr>
        <w:jc w:val="center"/>
        <w:rPr>
          <w:b/>
          <w:sz w:val="28"/>
          <w:szCs w:val="28"/>
        </w:rPr>
      </w:pPr>
      <w:r w:rsidRPr="00EC7EFD">
        <w:rPr>
          <w:b/>
          <w:sz w:val="28"/>
          <w:szCs w:val="28"/>
        </w:rPr>
        <w:t>БОЛЬШЕМУРТИНСКИЙ РАЙОННЫЙ СОВЕТ ДЕПУТАТОВ</w:t>
      </w:r>
    </w:p>
    <w:p w:rsidR="00827FAC" w:rsidRDefault="00827FAC" w:rsidP="00827FAC">
      <w:pPr>
        <w:jc w:val="center"/>
        <w:rPr>
          <w:b/>
          <w:sz w:val="28"/>
          <w:szCs w:val="28"/>
        </w:rPr>
      </w:pPr>
      <w:r w:rsidRPr="00EC7EFD">
        <w:rPr>
          <w:b/>
          <w:sz w:val="28"/>
          <w:szCs w:val="28"/>
        </w:rPr>
        <w:t>КРАСНОЯРСКОГО КРАЯ</w:t>
      </w:r>
      <w:r w:rsidRPr="00D1234C">
        <w:rPr>
          <w:b/>
          <w:sz w:val="28"/>
          <w:szCs w:val="28"/>
        </w:rPr>
        <w:t xml:space="preserve">                                         </w:t>
      </w:r>
    </w:p>
    <w:p w:rsidR="00827FAC" w:rsidRDefault="00827FAC" w:rsidP="00827FAC">
      <w:pPr>
        <w:pStyle w:val="a3"/>
        <w:spacing w:before="120"/>
        <w:ind w:left="0" w:firstLine="0"/>
        <w:rPr>
          <w:rFonts w:ascii="Times New Roman" w:hAnsi="Times New Roman"/>
          <w:b/>
          <w:sz w:val="28"/>
          <w:szCs w:val="28"/>
          <w:lang w:val="ru-RU"/>
        </w:rPr>
      </w:pPr>
      <w:r w:rsidRPr="00EC7EFD">
        <w:rPr>
          <w:rFonts w:ascii="Times New Roman" w:hAnsi="Times New Roman"/>
          <w:b/>
          <w:sz w:val="28"/>
          <w:szCs w:val="28"/>
          <w:lang w:val="ru-RU"/>
        </w:rPr>
        <w:t>РЕШЕНИЕ</w:t>
      </w:r>
    </w:p>
    <w:p w:rsidR="00827FAC" w:rsidRDefault="00547EAC" w:rsidP="00827FAC">
      <w:pPr>
        <w:spacing w:before="120"/>
        <w:rPr>
          <w:sz w:val="28"/>
          <w:szCs w:val="28"/>
        </w:rPr>
      </w:pPr>
      <w:r>
        <w:rPr>
          <w:sz w:val="28"/>
          <w:szCs w:val="28"/>
        </w:rPr>
        <w:t>26</w:t>
      </w:r>
      <w:r w:rsidR="00827FAC">
        <w:rPr>
          <w:sz w:val="28"/>
          <w:szCs w:val="28"/>
        </w:rPr>
        <w:t>. 04.2023</w:t>
      </w:r>
      <w:r w:rsidR="00827FAC" w:rsidRPr="00285C3C">
        <w:rPr>
          <w:sz w:val="28"/>
          <w:szCs w:val="28"/>
        </w:rPr>
        <w:t xml:space="preserve">     </w:t>
      </w:r>
      <w:r w:rsidR="00827FAC">
        <w:rPr>
          <w:sz w:val="28"/>
          <w:szCs w:val="28"/>
        </w:rPr>
        <w:t xml:space="preserve">         </w:t>
      </w:r>
      <w:r w:rsidR="00827FAC" w:rsidRPr="00285C3C">
        <w:rPr>
          <w:sz w:val="28"/>
          <w:szCs w:val="28"/>
        </w:rPr>
        <w:t xml:space="preserve">  </w:t>
      </w:r>
      <w:r w:rsidR="00827FAC">
        <w:rPr>
          <w:sz w:val="28"/>
          <w:szCs w:val="28"/>
        </w:rPr>
        <w:t xml:space="preserve">                  </w:t>
      </w:r>
      <w:r w:rsidR="00827FAC" w:rsidRPr="00285C3C">
        <w:rPr>
          <w:sz w:val="28"/>
          <w:szCs w:val="28"/>
        </w:rPr>
        <w:t>п</w:t>
      </w:r>
      <w:r w:rsidR="00827FAC">
        <w:rPr>
          <w:sz w:val="28"/>
          <w:szCs w:val="28"/>
        </w:rPr>
        <w:t>гт</w:t>
      </w:r>
      <w:r w:rsidR="00827FAC" w:rsidRPr="00285C3C">
        <w:rPr>
          <w:sz w:val="28"/>
          <w:szCs w:val="28"/>
        </w:rPr>
        <w:t xml:space="preserve">. Большая Мурта        </w:t>
      </w:r>
      <w:r w:rsidR="00827FAC">
        <w:rPr>
          <w:sz w:val="28"/>
          <w:szCs w:val="28"/>
        </w:rPr>
        <w:t xml:space="preserve">                     </w:t>
      </w:r>
      <w:r w:rsidR="00827FAC" w:rsidRPr="00285C3C">
        <w:rPr>
          <w:sz w:val="28"/>
          <w:szCs w:val="28"/>
        </w:rPr>
        <w:t xml:space="preserve">№ </w:t>
      </w:r>
      <w:r>
        <w:rPr>
          <w:sz w:val="28"/>
          <w:szCs w:val="28"/>
        </w:rPr>
        <w:t>26</w:t>
      </w:r>
      <w:r w:rsidR="00827FAC">
        <w:rPr>
          <w:sz w:val="28"/>
          <w:szCs w:val="28"/>
        </w:rPr>
        <w:t>-</w:t>
      </w:r>
      <w:r>
        <w:rPr>
          <w:sz w:val="28"/>
          <w:szCs w:val="28"/>
        </w:rPr>
        <w:t>146</w:t>
      </w:r>
    </w:p>
    <w:p w:rsidR="00827FAC" w:rsidRDefault="00827FAC" w:rsidP="00827FAC">
      <w:pPr>
        <w:autoSpaceDE w:val="0"/>
        <w:autoSpaceDN w:val="0"/>
        <w:adjustRightInd w:val="0"/>
        <w:jc w:val="both"/>
        <w:rPr>
          <w:sz w:val="28"/>
          <w:szCs w:val="28"/>
        </w:rPr>
      </w:pPr>
    </w:p>
    <w:p w:rsidR="00827FAC" w:rsidRDefault="00827FAC" w:rsidP="00827FAC">
      <w:pPr>
        <w:autoSpaceDE w:val="0"/>
        <w:autoSpaceDN w:val="0"/>
        <w:adjustRightInd w:val="0"/>
        <w:jc w:val="both"/>
        <w:rPr>
          <w:sz w:val="28"/>
          <w:szCs w:val="28"/>
        </w:rPr>
      </w:pPr>
      <w:proofErr w:type="gramStart"/>
      <w:r>
        <w:rPr>
          <w:rFonts w:eastAsiaTheme="minorHAnsi"/>
          <w:sz w:val="28"/>
          <w:szCs w:val="28"/>
          <w:lang w:eastAsia="en-US"/>
        </w:rPr>
        <w:t xml:space="preserve">О внесении изменений в Решение Большемуртинского районного Совета депутатов от 20.09.2022 №19-114 «Об утверждении </w:t>
      </w:r>
      <w:r w:rsidR="00030833">
        <w:t>Порядка</w:t>
      </w:r>
      <w:r w:rsidRPr="00B42345">
        <w:rPr>
          <w:rFonts w:eastAsiaTheme="minorHAnsi"/>
          <w:sz w:val="28"/>
          <w:szCs w:val="28"/>
          <w:lang w:eastAsia="en-US"/>
        </w:rPr>
        <w:t xml:space="preserve"> </w:t>
      </w:r>
      <w:r>
        <w:rPr>
          <w:rFonts w:eastAsiaTheme="minorHAnsi"/>
          <w:sz w:val="28"/>
          <w:szCs w:val="28"/>
          <w:lang w:eastAsia="en-US"/>
        </w:rPr>
        <w:t xml:space="preserve">размещения на официальном сайте администрации Большемуртинского района  и предоставления средствам массовой информации для опубликования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представленных </w:t>
      </w:r>
      <w:r w:rsidR="00560907">
        <w:rPr>
          <w:rFonts w:eastAsiaTheme="minorHAnsi"/>
          <w:sz w:val="28"/>
          <w:szCs w:val="28"/>
          <w:lang w:eastAsia="en-US"/>
        </w:rPr>
        <w:t>лицами,</w:t>
      </w:r>
      <w:r>
        <w:rPr>
          <w:rFonts w:eastAsiaTheme="minorHAnsi"/>
          <w:sz w:val="28"/>
          <w:szCs w:val="28"/>
          <w:lang w:eastAsia="en-US"/>
        </w:rPr>
        <w:t xml:space="preserve"> замещающими муниципальные должности, муниципальными служащими»</w:t>
      </w:r>
      <w:proofErr w:type="gramEnd"/>
    </w:p>
    <w:p w:rsidR="00827FAC" w:rsidRDefault="00827FAC" w:rsidP="00827FAC">
      <w:pPr>
        <w:autoSpaceDE w:val="0"/>
        <w:autoSpaceDN w:val="0"/>
        <w:adjustRightInd w:val="0"/>
        <w:spacing w:before="120"/>
        <w:ind w:firstLine="540"/>
        <w:jc w:val="both"/>
        <w:rPr>
          <w:rFonts w:eastAsiaTheme="minorHAnsi"/>
          <w:sz w:val="28"/>
          <w:szCs w:val="28"/>
          <w:lang w:eastAsia="en-US"/>
        </w:rPr>
      </w:pPr>
    </w:p>
    <w:p w:rsidR="00827FAC" w:rsidRDefault="00827FAC" w:rsidP="00827FAC">
      <w:pPr>
        <w:autoSpaceDE w:val="0"/>
        <w:autoSpaceDN w:val="0"/>
        <w:adjustRightInd w:val="0"/>
        <w:spacing w:before="120"/>
        <w:ind w:firstLine="540"/>
        <w:jc w:val="both"/>
        <w:rPr>
          <w:sz w:val="28"/>
          <w:szCs w:val="28"/>
        </w:rPr>
      </w:pPr>
      <w:r w:rsidRPr="00827FAC">
        <w:rPr>
          <w:rFonts w:eastAsia="Calibri"/>
          <w:sz w:val="28"/>
          <w:szCs w:val="28"/>
        </w:rPr>
        <w:t>На основании частей 4.2, 4.3 статьи 12.1 Федерального закона от 25.12.2008 № 273-ФЗ «О противодействии коррупции»,</w:t>
      </w:r>
      <w:r w:rsidRPr="0040724F">
        <w:rPr>
          <w:rFonts w:eastAsia="Calibri"/>
          <w:sz w:val="26"/>
          <w:szCs w:val="26"/>
        </w:rPr>
        <w:t xml:space="preserve"> </w:t>
      </w:r>
      <w:r>
        <w:rPr>
          <w:rFonts w:eastAsia="Calibri"/>
          <w:sz w:val="26"/>
          <w:szCs w:val="26"/>
        </w:rPr>
        <w:t>руководствуясь статьей 22 Устава Большемуртинского района</w:t>
      </w:r>
      <w:r>
        <w:rPr>
          <w:rFonts w:eastAsiaTheme="minorHAnsi"/>
          <w:sz w:val="28"/>
          <w:szCs w:val="28"/>
          <w:lang w:eastAsia="en-US"/>
        </w:rPr>
        <w:t xml:space="preserve">, Большемуртинский </w:t>
      </w:r>
      <w:r>
        <w:rPr>
          <w:sz w:val="28"/>
          <w:szCs w:val="28"/>
        </w:rPr>
        <w:t>районный Совет депутатов РЕШИЛ:</w:t>
      </w:r>
    </w:p>
    <w:p w:rsidR="00827FAC" w:rsidRDefault="00827FAC" w:rsidP="00827FAC">
      <w:pPr>
        <w:autoSpaceDE w:val="0"/>
        <w:autoSpaceDN w:val="0"/>
        <w:adjustRightInd w:val="0"/>
        <w:jc w:val="both"/>
        <w:rPr>
          <w:sz w:val="28"/>
          <w:szCs w:val="28"/>
        </w:rPr>
      </w:pPr>
      <w:r>
        <w:rPr>
          <w:rFonts w:eastAsiaTheme="minorHAnsi"/>
          <w:sz w:val="28"/>
          <w:szCs w:val="28"/>
          <w:lang w:eastAsia="en-US"/>
        </w:rPr>
        <w:t xml:space="preserve">       </w:t>
      </w:r>
      <w:r>
        <w:rPr>
          <w:sz w:val="28"/>
          <w:szCs w:val="28"/>
        </w:rPr>
        <w:t>1.</w:t>
      </w:r>
      <w:r w:rsidRPr="007D30DE">
        <w:rPr>
          <w:rFonts w:eastAsiaTheme="minorHAnsi"/>
          <w:sz w:val="28"/>
          <w:szCs w:val="28"/>
          <w:lang w:eastAsia="en-US"/>
        </w:rPr>
        <w:t xml:space="preserve"> </w:t>
      </w:r>
      <w:r>
        <w:rPr>
          <w:rFonts w:eastAsiaTheme="minorHAnsi"/>
          <w:sz w:val="28"/>
          <w:szCs w:val="28"/>
          <w:lang w:eastAsia="en-US"/>
        </w:rPr>
        <w:t xml:space="preserve"> </w:t>
      </w:r>
      <w:proofErr w:type="gramStart"/>
      <w:r>
        <w:rPr>
          <w:rFonts w:eastAsiaTheme="minorHAnsi"/>
          <w:sz w:val="28"/>
          <w:szCs w:val="28"/>
          <w:lang w:eastAsia="en-US"/>
        </w:rPr>
        <w:t>Внести  в Решение Большемуртинского районного Совета депутатов от 20.09.2022 №</w:t>
      </w:r>
      <w:r w:rsidR="00030833">
        <w:rPr>
          <w:rFonts w:eastAsiaTheme="minorHAnsi"/>
          <w:sz w:val="28"/>
          <w:szCs w:val="28"/>
          <w:lang w:eastAsia="en-US"/>
        </w:rPr>
        <w:t xml:space="preserve"> </w:t>
      </w:r>
      <w:r>
        <w:rPr>
          <w:rFonts w:eastAsiaTheme="minorHAnsi"/>
          <w:sz w:val="28"/>
          <w:szCs w:val="28"/>
          <w:lang w:eastAsia="en-US"/>
        </w:rPr>
        <w:t xml:space="preserve">19-114 «Об утверждении </w:t>
      </w:r>
      <w:r w:rsidR="00030833">
        <w:t>Порядка</w:t>
      </w:r>
      <w:r w:rsidRPr="00B42345">
        <w:rPr>
          <w:rFonts w:eastAsiaTheme="minorHAnsi"/>
          <w:sz w:val="28"/>
          <w:szCs w:val="28"/>
          <w:lang w:eastAsia="en-US"/>
        </w:rPr>
        <w:t xml:space="preserve"> </w:t>
      </w:r>
      <w:r>
        <w:rPr>
          <w:rFonts w:eastAsiaTheme="minorHAnsi"/>
          <w:sz w:val="28"/>
          <w:szCs w:val="28"/>
          <w:lang w:eastAsia="en-US"/>
        </w:rPr>
        <w:t xml:space="preserve">размещения на официальном сайте администрации Большемуртинского района  и предоставления средствам массовой информации для опубликования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представленных </w:t>
      </w:r>
      <w:r w:rsidR="00560907">
        <w:rPr>
          <w:rFonts w:eastAsiaTheme="minorHAnsi"/>
          <w:sz w:val="28"/>
          <w:szCs w:val="28"/>
          <w:lang w:eastAsia="en-US"/>
        </w:rPr>
        <w:t>лицами,</w:t>
      </w:r>
      <w:r>
        <w:rPr>
          <w:rFonts w:eastAsiaTheme="minorHAnsi"/>
          <w:sz w:val="28"/>
          <w:szCs w:val="28"/>
          <w:lang w:eastAsia="en-US"/>
        </w:rPr>
        <w:t xml:space="preserve"> замещающими муниципальные должности, муниципальными служащими» следующие изменения:</w:t>
      </w:r>
      <w:proofErr w:type="gramEnd"/>
    </w:p>
    <w:p w:rsidR="00827FAC" w:rsidRDefault="00275CBF" w:rsidP="00827FA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в приложении к Решению</w:t>
      </w:r>
      <w:r w:rsidR="00827FAC">
        <w:rPr>
          <w:rFonts w:eastAsiaTheme="minorHAnsi"/>
          <w:sz w:val="28"/>
          <w:szCs w:val="28"/>
          <w:lang w:eastAsia="en-US"/>
        </w:rPr>
        <w:t xml:space="preserve"> </w:t>
      </w:r>
      <w:r>
        <w:rPr>
          <w:rFonts w:eastAsiaTheme="minorHAnsi"/>
          <w:sz w:val="28"/>
          <w:szCs w:val="28"/>
          <w:lang w:eastAsia="en-US"/>
        </w:rPr>
        <w:t>«</w:t>
      </w:r>
      <w:hyperlink r:id="rId9" w:history="1">
        <w:r w:rsidR="00827FAC" w:rsidRPr="00B42345">
          <w:rPr>
            <w:rFonts w:eastAsiaTheme="minorHAnsi"/>
            <w:sz w:val="28"/>
            <w:szCs w:val="28"/>
            <w:lang w:eastAsia="en-US"/>
          </w:rPr>
          <w:t>Поряд</w:t>
        </w:r>
      </w:hyperlink>
      <w:proofErr w:type="gramStart"/>
      <w:r w:rsidR="00827FAC">
        <w:rPr>
          <w:rFonts w:eastAsiaTheme="minorHAnsi"/>
          <w:sz w:val="28"/>
          <w:szCs w:val="28"/>
          <w:lang w:eastAsia="en-US"/>
        </w:rPr>
        <w:t>ок</w:t>
      </w:r>
      <w:proofErr w:type="gramEnd"/>
      <w:r w:rsidR="00827FAC" w:rsidRPr="00B42345">
        <w:rPr>
          <w:rFonts w:eastAsiaTheme="minorHAnsi"/>
          <w:sz w:val="28"/>
          <w:szCs w:val="28"/>
          <w:lang w:eastAsia="en-US"/>
        </w:rPr>
        <w:t xml:space="preserve"> </w:t>
      </w:r>
      <w:r w:rsidR="00827FAC">
        <w:rPr>
          <w:rFonts w:eastAsiaTheme="minorHAnsi"/>
          <w:sz w:val="28"/>
          <w:szCs w:val="28"/>
          <w:lang w:eastAsia="en-US"/>
        </w:rPr>
        <w:t>размещения на официальном сайте администрации Большемуртинского района  и предоставления средствам массовой информации для опубликования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представленных лицами замещающими муниципальные должности, муниципальными служащими</w:t>
      </w:r>
      <w:r w:rsidR="00B46B83">
        <w:rPr>
          <w:rFonts w:eastAsiaTheme="minorHAnsi"/>
          <w:sz w:val="28"/>
          <w:szCs w:val="28"/>
          <w:lang w:eastAsia="en-US"/>
        </w:rPr>
        <w:t>»:</w:t>
      </w:r>
    </w:p>
    <w:p w:rsidR="00B46B83" w:rsidRPr="0040724F" w:rsidRDefault="00B46B83" w:rsidP="00B46B83">
      <w:pPr>
        <w:pStyle w:val="1"/>
        <w:tabs>
          <w:tab w:val="left" w:pos="567"/>
          <w:tab w:val="left" w:pos="993"/>
        </w:tabs>
        <w:spacing w:after="0"/>
        <w:ind w:left="0"/>
        <w:jc w:val="both"/>
        <w:rPr>
          <w:sz w:val="26"/>
          <w:szCs w:val="26"/>
        </w:rPr>
      </w:pPr>
      <w:r>
        <w:rPr>
          <w:sz w:val="26"/>
          <w:szCs w:val="26"/>
        </w:rPr>
        <w:t xml:space="preserve">       </w:t>
      </w:r>
      <w:r w:rsidRPr="0040724F">
        <w:rPr>
          <w:sz w:val="26"/>
          <w:szCs w:val="26"/>
        </w:rPr>
        <w:t>пункт</w:t>
      </w:r>
      <w:r>
        <w:rPr>
          <w:sz w:val="26"/>
          <w:szCs w:val="26"/>
        </w:rPr>
        <w:t xml:space="preserve"> 2</w:t>
      </w:r>
      <w:r w:rsidRPr="0040724F">
        <w:rPr>
          <w:sz w:val="26"/>
          <w:szCs w:val="26"/>
        </w:rPr>
        <w:t xml:space="preserve">  </w:t>
      </w:r>
      <w:r>
        <w:rPr>
          <w:sz w:val="26"/>
          <w:szCs w:val="26"/>
        </w:rPr>
        <w:t xml:space="preserve">дополнить </w:t>
      </w:r>
      <w:r w:rsidRPr="0040724F">
        <w:rPr>
          <w:sz w:val="26"/>
          <w:szCs w:val="26"/>
        </w:rPr>
        <w:t>абзацем следующего содержания:</w:t>
      </w:r>
    </w:p>
    <w:p w:rsidR="00B46B83" w:rsidRPr="0040724F" w:rsidRDefault="00B46B83" w:rsidP="001C6CAA">
      <w:pPr>
        <w:autoSpaceDE w:val="0"/>
        <w:autoSpaceDN w:val="0"/>
        <w:adjustRightInd w:val="0"/>
        <w:jc w:val="both"/>
        <w:rPr>
          <w:sz w:val="26"/>
          <w:szCs w:val="26"/>
        </w:rPr>
      </w:pPr>
      <w:r>
        <w:rPr>
          <w:sz w:val="26"/>
          <w:szCs w:val="26"/>
        </w:rPr>
        <w:t xml:space="preserve">       </w:t>
      </w:r>
      <w:r w:rsidRPr="0040724F">
        <w:rPr>
          <w:sz w:val="26"/>
          <w:szCs w:val="26"/>
        </w:rPr>
        <w:t xml:space="preserve">«К лицам, замещающим муниципальные должности депутата </w:t>
      </w:r>
      <w:r w:rsidR="009B16BD">
        <w:rPr>
          <w:sz w:val="26"/>
          <w:szCs w:val="26"/>
        </w:rPr>
        <w:t>Большемуртинского районного Совета депутатов</w:t>
      </w:r>
      <w:r w:rsidRPr="0040724F">
        <w:rPr>
          <w:sz w:val="26"/>
          <w:szCs w:val="26"/>
        </w:rPr>
        <w:t>, правила настоящего Порядка не применяютс</w:t>
      </w:r>
      <w:r>
        <w:rPr>
          <w:sz w:val="26"/>
          <w:szCs w:val="26"/>
        </w:rPr>
        <w:t>я.</w:t>
      </w:r>
      <w:r w:rsidR="001C6CAA">
        <w:rPr>
          <w:sz w:val="26"/>
          <w:szCs w:val="26"/>
        </w:rPr>
        <w:t xml:space="preserve"> </w:t>
      </w:r>
      <w:proofErr w:type="gramStart"/>
      <w:r w:rsidR="009B16BD">
        <w:rPr>
          <w:sz w:val="26"/>
          <w:szCs w:val="26"/>
        </w:rPr>
        <w:t xml:space="preserve">На официальном сайте администрации Большемуртинского района </w:t>
      </w:r>
      <w:r w:rsidR="009B16BD">
        <w:rPr>
          <w:sz w:val="26"/>
          <w:szCs w:val="26"/>
        </w:rPr>
        <w:lastRenderedPageBreak/>
        <w:t>размещается о</w:t>
      </w:r>
      <w:r w:rsidR="001C6CAA">
        <w:rPr>
          <w:rFonts w:eastAsiaTheme="minorHAnsi"/>
          <w:sz w:val="26"/>
          <w:szCs w:val="26"/>
          <w:lang w:eastAsia="en-US"/>
        </w:rPr>
        <w:t>бобщенная информация об исполнении (ненадлежащем исполнении) депутата</w:t>
      </w:r>
      <w:r w:rsidR="009B16BD">
        <w:rPr>
          <w:rFonts w:eastAsiaTheme="minorHAnsi"/>
          <w:sz w:val="26"/>
          <w:szCs w:val="26"/>
          <w:lang w:eastAsia="en-US"/>
        </w:rPr>
        <w:t>ми</w:t>
      </w:r>
      <w:r w:rsidR="001C6CAA">
        <w:rPr>
          <w:rFonts w:eastAsiaTheme="minorHAnsi"/>
          <w:sz w:val="26"/>
          <w:szCs w:val="26"/>
          <w:lang w:eastAsia="en-US"/>
        </w:rPr>
        <w:t xml:space="preserve"> </w:t>
      </w:r>
      <w:r w:rsidR="009B16BD">
        <w:rPr>
          <w:rFonts w:eastAsiaTheme="minorHAnsi"/>
          <w:sz w:val="26"/>
          <w:szCs w:val="26"/>
          <w:lang w:eastAsia="en-US"/>
        </w:rPr>
        <w:t xml:space="preserve"> о</w:t>
      </w:r>
      <w:r w:rsidR="001C6CAA">
        <w:rPr>
          <w:rFonts w:eastAsiaTheme="minorHAnsi"/>
          <w:sz w:val="26"/>
          <w:szCs w:val="26"/>
          <w:lang w:eastAsia="en-US"/>
        </w:rPr>
        <w:t xml:space="preserve">бязанности представить сведения о доходах, расходах, об имуществе и обязательствах имущественного характера </w:t>
      </w:r>
      <w:r w:rsidR="009B16BD">
        <w:rPr>
          <w:rFonts w:eastAsiaTheme="minorHAnsi"/>
          <w:sz w:val="26"/>
          <w:szCs w:val="26"/>
          <w:lang w:eastAsia="en-US"/>
        </w:rPr>
        <w:t>(при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w:t>
      </w:r>
      <w:r w:rsidR="00DC5170">
        <w:rPr>
          <w:rFonts w:eastAsiaTheme="minorHAnsi"/>
          <w:sz w:val="26"/>
          <w:szCs w:val="26"/>
          <w:lang w:eastAsia="en-US"/>
        </w:rPr>
        <w:t>т</w:t>
      </w:r>
      <w:r w:rsidR="009B16BD">
        <w:rPr>
          <w:rFonts w:eastAsiaTheme="minorHAnsi"/>
          <w:sz w:val="26"/>
          <w:szCs w:val="26"/>
          <w:lang w:eastAsia="en-US"/>
        </w:rPr>
        <w:t xml:space="preserve">вующему лицу) в порядке,  установленном </w:t>
      </w:r>
      <w:r w:rsidR="00CD2E2F">
        <w:rPr>
          <w:rFonts w:eastAsiaTheme="minorHAnsi"/>
          <w:sz w:val="26"/>
          <w:szCs w:val="26"/>
          <w:lang w:eastAsia="en-US"/>
        </w:rPr>
        <w:t>статьей 4 закона</w:t>
      </w:r>
      <w:r w:rsidR="009B16BD">
        <w:rPr>
          <w:rFonts w:eastAsiaTheme="minorHAnsi"/>
          <w:sz w:val="26"/>
          <w:szCs w:val="26"/>
          <w:lang w:eastAsia="en-US"/>
        </w:rPr>
        <w:t xml:space="preserve"> Красноярского края</w:t>
      </w:r>
      <w:r w:rsidR="00357D79">
        <w:rPr>
          <w:rFonts w:eastAsiaTheme="minorHAnsi"/>
          <w:sz w:val="26"/>
          <w:szCs w:val="26"/>
          <w:lang w:eastAsia="en-US"/>
        </w:rPr>
        <w:t xml:space="preserve"> от 19.12.</w:t>
      </w:r>
      <w:r w:rsidR="00DC5170">
        <w:rPr>
          <w:rFonts w:eastAsiaTheme="minorHAnsi"/>
          <w:sz w:val="26"/>
          <w:szCs w:val="26"/>
          <w:lang w:eastAsia="en-US"/>
        </w:rPr>
        <w:t>2017 № 4-1264</w:t>
      </w:r>
      <w:r w:rsidR="00357D79">
        <w:rPr>
          <w:rFonts w:eastAsiaTheme="minorHAnsi"/>
          <w:sz w:val="26"/>
          <w:szCs w:val="26"/>
          <w:lang w:eastAsia="en-US"/>
        </w:rPr>
        <w:t xml:space="preserve"> «</w:t>
      </w:r>
      <w:r w:rsidR="00357D79" w:rsidRPr="00357D79">
        <w:rPr>
          <w:rFonts w:eastAsiaTheme="minorHAnsi"/>
          <w:sz w:val="26"/>
          <w:szCs w:val="26"/>
          <w:lang w:eastAsia="en-US"/>
        </w:rPr>
        <w:t>О представлении гражданами</w:t>
      </w:r>
      <w:proofErr w:type="gramEnd"/>
      <w:r w:rsidR="00357D79" w:rsidRPr="00357D79">
        <w:rPr>
          <w:rFonts w:eastAsiaTheme="minorHAnsi"/>
          <w:sz w:val="26"/>
          <w:szCs w:val="26"/>
          <w:lang w:eastAsia="en-US"/>
        </w:rPr>
        <w:t>,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w:t>
      </w:r>
      <w:r w:rsidR="00357D79">
        <w:rPr>
          <w:rFonts w:eastAsiaTheme="minorHAnsi"/>
          <w:sz w:val="26"/>
          <w:szCs w:val="26"/>
          <w:lang w:eastAsia="en-US"/>
        </w:rPr>
        <w:t>рности и полноты таких сведений»</w:t>
      </w:r>
      <w:proofErr w:type="gramStart"/>
      <w:r w:rsidR="001C6CAA">
        <w:rPr>
          <w:rFonts w:eastAsiaTheme="minorHAnsi"/>
          <w:sz w:val="26"/>
          <w:szCs w:val="26"/>
          <w:lang w:eastAsia="en-US"/>
        </w:rPr>
        <w:t>.</w:t>
      </w:r>
      <w:r>
        <w:rPr>
          <w:sz w:val="26"/>
          <w:szCs w:val="26"/>
        </w:rPr>
        <w:t>»</w:t>
      </w:r>
      <w:proofErr w:type="gramEnd"/>
      <w:r>
        <w:rPr>
          <w:sz w:val="26"/>
          <w:szCs w:val="26"/>
        </w:rPr>
        <w:t>.</w:t>
      </w:r>
    </w:p>
    <w:p w:rsidR="00827FAC" w:rsidRPr="00A71EC5" w:rsidRDefault="00827FAC" w:rsidP="00827FAC">
      <w:pPr>
        <w:pStyle w:val="a4"/>
        <w:numPr>
          <w:ilvl w:val="0"/>
          <w:numId w:val="1"/>
        </w:numPr>
        <w:spacing w:line="240" w:lineRule="auto"/>
        <w:ind w:left="0" w:firstLine="567"/>
        <w:jc w:val="both"/>
        <w:rPr>
          <w:rFonts w:ascii="Times New Roman" w:hAnsi="Times New Roman" w:cs="Times New Roman"/>
          <w:sz w:val="28"/>
        </w:rPr>
      </w:pPr>
      <w:proofErr w:type="gramStart"/>
      <w:r w:rsidRPr="00A71EC5">
        <w:rPr>
          <w:rFonts w:ascii="Times New Roman" w:hAnsi="Times New Roman" w:cs="Times New Roman"/>
          <w:sz w:val="28"/>
          <w:szCs w:val="28"/>
        </w:rPr>
        <w:t>Контроль за</w:t>
      </w:r>
      <w:proofErr w:type="gramEnd"/>
      <w:r w:rsidRPr="00A71EC5">
        <w:rPr>
          <w:rFonts w:ascii="Times New Roman" w:hAnsi="Times New Roman" w:cs="Times New Roman"/>
          <w:sz w:val="28"/>
          <w:szCs w:val="28"/>
        </w:rPr>
        <w:t xml:space="preserve"> исполнением настоящего решения возложить на  </w:t>
      </w:r>
      <w:r w:rsidRPr="00A71EC5">
        <w:rPr>
          <w:rFonts w:ascii="Times New Roman" w:hAnsi="Times New Roman" w:cs="Times New Roman"/>
          <w:sz w:val="28"/>
        </w:rPr>
        <w:t>постоянную комиссию районного Совета депутатов по законности, правопорядку, защите прав граждан, местному самоуправлению и связям с общественностью (А.В. Дмитриев).</w:t>
      </w:r>
    </w:p>
    <w:p w:rsidR="00827FAC" w:rsidRPr="00A71EC5" w:rsidRDefault="00827FAC" w:rsidP="00827FAC">
      <w:pPr>
        <w:pStyle w:val="a4"/>
        <w:numPr>
          <w:ilvl w:val="0"/>
          <w:numId w:val="1"/>
        </w:numPr>
        <w:spacing w:line="240" w:lineRule="auto"/>
        <w:ind w:left="0" w:firstLine="567"/>
        <w:jc w:val="both"/>
        <w:rPr>
          <w:rFonts w:ascii="Times New Roman" w:hAnsi="Times New Roman" w:cs="Times New Roman"/>
          <w:sz w:val="28"/>
          <w:szCs w:val="28"/>
        </w:rPr>
      </w:pPr>
      <w:r w:rsidRPr="00A71EC5">
        <w:rPr>
          <w:rFonts w:ascii="Times New Roman" w:hAnsi="Times New Roman" w:cs="Times New Roman"/>
          <w:sz w:val="28"/>
          <w:szCs w:val="28"/>
        </w:rPr>
        <w:t>Настоящее решение вступает в силу после его официального опубликования (обнародования) в установленном порядке.</w:t>
      </w:r>
    </w:p>
    <w:p w:rsidR="00827FAC" w:rsidRPr="00A71EC5" w:rsidRDefault="00827FAC" w:rsidP="00827FAC">
      <w:pPr>
        <w:ind w:firstLine="567"/>
        <w:jc w:val="both"/>
        <w:rPr>
          <w:sz w:val="28"/>
          <w:szCs w:val="28"/>
        </w:rPr>
      </w:pPr>
    </w:p>
    <w:tbl>
      <w:tblPr>
        <w:tblW w:w="10031" w:type="dxa"/>
        <w:tblLook w:val="04A0" w:firstRow="1" w:lastRow="0" w:firstColumn="1" w:lastColumn="0" w:noHBand="0" w:noVBand="1"/>
      </w:tblPr>
      <w:tblGrid>
        <w:gridCol w:w="5211"/>
        <w:gridCol w:w="4820"/>
      </w:tblGrid>
      <w:tr w:rsidR="00827FAC" w:rsidRPr="00E57D45" w:rsidTr="009532EA">
        <w:tc>
          <w:tcPr>
            <w:tcW w:w="5211" w:type="dxa"/>
          </w:tcPr>
          <w:p w:rsidR="00827FAC" w:rsidRPr="00E57D45" w:rsidRDefault="00827FAC" w:rsidP="009532EA">
            <w:pPr>
              <w:widowControl w:val="0"/>
              <w:autoSpaceDE w:val="0"/>
              <w:autoSpaceDN w:val="0"/>
              <w:adjustRightInd w:val="0"/>
              <w:rPr>
                <w:sz w:val="28"/>
                <w:szCs w:val="20"/>
              </w:rPr>
            </w:pPr>
            <w:r w:rsidRPr="00E57D45">
              <w:rPr>
                <w:sz w:val="28"/>
                <w:szCs w:val="20"/>
              </w:rPr>
              <w:t xml:space="preserve">Глава </w:t>
            </w:r>
          </w:p>
          <w:p w:rsidR="00827FAC" w:rsidRPr="00E57D45" w:rsidRDefault="00827FAC" w:rsidP="009532EA">
            <w:pPr>
              <w:widowControl w:val="0"/>
              <w:autoSpaceDE w:val="0"/>
              <w:autoSpaceDN w:val="0"/>
              <w:adjustRightInd w:val="0"/>
              <w:rPr>
                <w:sz w:val="28"/>
                <w:szCs w:val="20"/>
              </w:rPr>
            </w:pPr>
            <w:r w:rsidRPr="00E57D45">
              <w:rPr>
                <w:sz w:val="28"/>
                <w:szCs w:val="20"/>
              </w:rPr>
              <w:t>Большемуртинского района</w:t>
            </w:r>
          </w:p>
          <w:p w:rsidR="00827FAC" w:rsidRPr="00E57D45" w:rsidRDefault="00827FAC" w:rsidP="009532EA">
            <w:pPr>
              <w:widowControl w:val="0"/>
              <w:autoSpaceDE w:val="0"/>
              <w:autoSpaceDN w:val="0"/>
              <w:adjustRightInd w:val="0"/>
              <w:rPr>
                <w:sz w:val="28"/>
                <w:szCs w:val="20"/>
              </w:rPr>
            </w:pPr>
            <w:r w:rsidRPr="00E57D45">
              <w:rPr>
                <w:sz w:val="28"/>
                <w:szCs w:val="20"/>
              </w:rPr>
              <w:t xml:space="preserve">                                    </w:t>
            </w:r>
          </w:p>
          <w:p w:rsidR="00827FAC" w:rsidRPr="00E57D45" w:rsidRDefault="00827FAC" w:rsidP="009532EA">
            <w:pPr>
              <w:widowControl w:val="0"/>
              <w:autoSpaceDE w:val="0"/>
              <w:autoSpaceDN w:val="0"/>
              <w:adjustRightInd w:val="0"/>
              <w:rPr>
                <w:sz w:val="28"/>
                <w:szCs w:val="20"/>
              </w:rPr>
            </w:pPr>
            <w:r w:rsidRPr="00E57D45">
              <w:rPr>
                <w:sz w:val="28"/>
                <w:szCs w:val="20"/>
              </w:rPr>
              <w:t xml:space="preserve">                            В.В. Вернер       </w:t>
            </w:r>
          </w:p>
        </w:tc>
        <w:tc>
          <w:tcPr>
            <w:tcW w:w="4820" w:type="dxa"/>
          </w:tcPr>
          <w:p w:rsidR="00827FAC" w:rsidRPr="00E57D45" w:rsidRDefault="00827FAC" w:rsidP="009532EA">
            <w:pPr>
              <w:widowControl w:val="0"/>
              <w:autoSpaceDE w:val="0"/>
              <w:autoSpaceDN w:val="0"/>
              <w:adjustRightInd w:val="0"/>
              <w:ind w:left="176"/>
              <w:rPr>
                <w:sz w:val="28"/>
                <w:szCs w:val="20"/>
              </w:rPr>
            </w:pPr>
            <w:r w:rsidRPr="00E57D45">
              <w:rPr>
                <w:sz w:val="28"/>
                <w:szCs w:val="20"/>
              </w:rPr>
              <w:t>Председатель Большемуртинского</w:t>
            </w:r>
          </w:p>
          <w:p w:rsidR="00827FAC" w:rsidRPr="00E57D45" w:rsidRDefault="00827FAC" w:rsidP="009532EA">
            <w:pPr>
              <w:widowControl w:val="0"/>
              <w:autoSpaceDE w:val="0"/>
              <w:autoSpaceDN w:val="0"/>
              <w:adjustRightInd w:val="0"/>
              <w:ind w:left="176"/>
              <w:rPr>
                <w:sz w:val="28"/>
                <w:szCs w:val="20"/>
              </w:rPr>
            </w:pPr>
            <w:r w:rsidRPr="00E57D45">
              <w:rPr>
                <w:sz w:val="28"/>
                <w:szCs w:val="20"/>
              </w:rPr>
              <w:t>районного Совета депутатов</w:t>
            </w:r>
          </w:p>
          <w:p w:rsidR="00827FAC" w:rsidRPr="00E57D45" w:rsidRDefault="00827FAC" w:rsidP="009532EA">
            <w:pPr>
              <w:widowControl w:val="0"/>
              <w:autoSpaceDE w:val="0"/>
              <w:autoSpaceDN w:val="0"/>
              <w:adjustRightInd w:val="0"/>
              <w:ind w:left="176"/>
              <w:rPr>
                <w:sz w:val="28"/>
                <w:szCs w:val="20"/>
              </w:rPr>
            </w:pPr>
          </w:p>
          <w:p w:rsidR="00827FAC" w:rsidRPr="00E57D45" w:rsidRDefault="00827FAC" w:rsidP="009532EA">
            <w:pPr>
              <w:widowControl w:val="0"/>
              <w:autoSpaceDE w:val="0"/>
              <w:autoSpaceDN w:val="0"/>
              <w:adjustRightInd w:val="0"/>
              <w:ind w:left="176"/>
              <w:rPr>
                <w:sz w:val="28"/>
                <w:szCs w:val="20"/>
              </w:rPr>
            </w:pPr>
            <w:r w:rsidRPr="00E57D45">
              <w:rPr>
                <w:sz w:val="28"/>
                <w:szCs w:val="20"/>
              </w:rPr>
              <w:t xml:space="preserve">                             </w:t>
            </w:r>
            <w:r>
              <w:rPr>
                <w:sz w:val="28"/>
                <w:szCs w:val="20"/>
              </w:rPr>
              <w:t>Е.С. Прохоренко</w:t>
            </w:r>
          </w:p>
        </w:tc>
      </w:tr>
    </w:tbl>
    <w:p w:rsidR="00827FAC" w:rsidRDefault="00827FAC" w:rsidP="00827FAC">
      <w:pPr>
        <w:autoSpaceDE w:val="0"/>
        <w:autoSpaceDN w:val="0"/>
        <w:adjustRightInd w:val="0"/>
        <w:ind w:firstLine="540"/>
        <w:jc w:val="both"/>
        <w:rPr>
          <w:rFonts w:eastAsiaTheme="minorHAnsi"/>
          <w:sz w:val="28"/>
          <w:szCs w:val="28"/>
          <w:lang w:eastAsia="en-US"/>
        </w:rPr>
      </w:pPr>
    </w:p>
    <w:p w:rsidR="00827FAC" w:rsidRDefault="00827FAC" w:rsidP="00827FAC">
      <w:pPr>
        <w:autoSpaceDE w:val="0"/>
        <w:autoSpaceDN w:val="0"/>
        <w:adjustRightInd w:val="0"/>
        <w:ind w:firstLine="180"/>
        <w:jc w:val="both"/>
        <w:rPr>
          <w:sz w:val="28"/>
          <w:szCs w:val="28"/>
        </w:rPr>
      </w:pPr>
    </w:p>
    <w:p w:rsidR="00827FAC" w:rsidRDefault="00827FAC" w:rsidP="00827FAC"/>
    <w:p w:rsidR="00114239" w:rsidRDefault="00114239"/>
    <w:p w:rsidR="00547EAC" w:rsidRDefault="00547EAC"/>
    <w:p w:rsidR="00547EAC" w:rsidRDefault="00547EAC"/>
    <w:p w:rsidR="00547EAC" w:rsidRDefault="00547EAC"/>
    <w:p w:rsidR="00547EAC" w:rsidRDefault="00547EAC"/>
    <w:p w:rsidR="00547EAC" w:rsidRDefault="00547EAC"/>
    <w:p w:rsidR="00547EAC" w:rsidRDefault="00547EAC"/>
    <w:p w:rsidR="00547EAC" w:rsidRDefault="00547EAC"/>
    <w:p w:rsidR="00547EAC" w:rsidRDefault="00547EAC"/>
    <w:p w:rsidR="00547EAC" w:rsidRDefault="00547EAC"/>
    <w:p w:rsidR="00547EAC" w:rsidRDefault="00547EAC"/>
    <w:p w:rsidR="00547EAC" w:rsidRDefault="00547EAC"/>
    <w:p w:rsidR="00547EAC" w:rsidRDefault="00547EAC"/>
    <w:p w:rsidR="00547EAC" w:rsidRDefault="00547EAC"/>
    <w:p w:rsidR="00547EAC" w:rsidRDefault="00547EAC"/>
    <w:p w:rsidR="00547EAC" w:rsidRDefault="00547EAC"/>
    <w:p w:rsidR="00547EAC" w:rsidRDefault="00547EAC"/>
    <w:p w:rsidR="00547EAC" w:rsidRDefault="00547EAC"/>
    <w:p w:rsidR="00547EAC" w:rsidRDefault="00547EAC"/>
    <w:p w:rsidR="00547EAC" w:rsidRDefault="00547EAC"/>
    <w:p w:rsidR="00547EAC" w:rsidRDefault="00547EAC"/>
    <w:p w:rsidR="00547EAC" w:rsidRDefault="00547EAC"/>
    <w:p w:rsidR="00547EAC" w:rsidRDefault="00547EAC"/>
    <w:p w:rsidR="00547EAC" w:rsidRPr="00476BBC" w:rsidRDefault="00547EAC" w:rsidP="00547EAC">
      <w:pPr>
        <w:ind w:left="4820"/>
        <w:rPr>
          <w:sz w:val="28"/>
          <w:szCs w:val="28"/>
        </w:rPr>
      </w:pPr>
      <w:r w:rsidRPr="00476BBC">
        <w:rPr>
          <w:sz w:val="28"/>
          <w:szCs w:val="28"/>
        </w:rPr>
        <w:t>Приложение</w:t>
      </w:r>
    </w:p>
    <w:p w:rsidR="00547EAC" w:rsidRDefault="00547EAC" w:rsidP="00547EAC">
      <w:pPr>
        <w:ind w:left="4820"/>
        <w:rPr>
          <w:sz w:val="28"/>
          <w:szCs w:val="28"/>
        </w:rPr>
      </w:pPr>
      <w:r w:rsidRPr="00476BBC">
        <w:rPr>
          <w:sz w:val="28"/>
          <w:szCs w:val="28"/>
        </w:rPr>
        <w:t xml:space="preserve">к решению </w:t>
      </w:r>
      <w:proofErr w:type="spellStart"/>
      <w:r>
        <w:rPr>
          <w:sz w:val="28"/>
          <w:szCs w:val="28"/>
        </w:rPr>
        <w:t>Большемуртинского</w:t>
      </w:r>
      <w:proofErr w:type="spellEnd"/>
      <w:r>
        <w:rPr>
          <w:sz w:val="28"/>
          <w:szCs w:val="28"/>
        </w:rPr>
        <w:t xml:space="preserve"> </w:t>
      </w:r>
      <w:r w:rsidRPr="00476BBC">
        <w:rPr>
          <w:sz w:val="28"/>
          <w:szCs w:val="28"/>
        </w:rPr>
        <w:t>р</w:t>
      </w:r>
      <w:r>
        <w:rPr>
          <w:sz w:val="28"/>
          <w:szCs w:val="28"/>
        </w:rPr>
        <w:t>айонного Совета депутатов от  20.09. 2022 №  19-114</w:t>
      </w:r>
    </w:p>
    <w:p w:rsidR="00547EAC" w:rsidRDefault="00547EAC" w:rsidP="00547EAC"/>
    <w:p w:rsidR="00547EAC" w:rsidRDefault="009E697E" w:rsidP="00547EAC">
      <w:pPr>
        <w:jc w:val="center"/>
        <w:rPr>
          <w:rFonts w:eastAsiaTheme="minorHAnsi"/>
          <w:sz w:val="28"/>
          <w:szCs w:val="28"/>
          <w:lang w:eastAsia="en-US"/>
        </w:rPr>
      </w:pPr>
      <w:hyperlink r:id="rId10" w:history="1">
        <w:r w:rsidR="00547EAC" w:rsidRPr="00B42345">
          <w:rPr>
            <w:rFonts w:eastAsiaTheme="minorHAnsi"/>
            <w:sz w:val="28"/>
            <w:szCs w:val="28"/>
            <w:lang w:eastAsia="en-US"/>
          </w:rPr>
          <w:t>Поряд</w:t>
        </w:r>
      </w:hyperlink>
      <w:proofErr w:type="gramStart"/>
      <w:r w:rsidR="00030833">
        <w:rPr>
          <w:rFonts w:eastAsiaTheme="minorHAnsi"/>
          <w:sz w:val="28"/>
          <w:szCs w:val="28"/>
          <w:lang w:eastAsia="en-US"/>
        </w:rPr>
        <w:t>ок</w:t>
      </w:r>
      <w:proofErr w:type="gramEnd"/>
    </w:p>
    <w:p w:rsidR="004E1E65" w:rsidRDefault="00547EAC" w:rsidP="00547EAC">
      <w:pPr>
        <w:jc w:val="center"/>
        <w:rPr>
          <w:rFonts w:eastAsiaTheme="minorHAnsi"/>
          <w:sz w:val="28"/>
          <w:szCs w:val="28"/>
          <w:lang w:eastAsia="en-US"/>
        </w:rPr>
      </w:pPr>
      <w:r>
        <w:rPr>
          <w:rFonts w:eastAsiaTheme="minorHAnsi"/>
          <w:sz w:val="28"/>
          <w:szCs w:val="28"/>
          <w:lang w:eastAsia="en-US"/>
        </w:rPr>
        <w:t xml:space="preserve">размещения на официальном сайте администрации </w:t>
      </w:r>
      <w:proofErr w:type="spellStart"/>
      <w:r>
        <w:rPr>
          <w:rFonts w:eastAsiaTheme="minorHAnsi"/>
          <w:sz w:val="28"/>
          <w:szCs w:val="28"/>
          <w:lang w:eastAsia="en-US"/>
        </w:rPr>
        <w:t>Большемуртинского</w:t>
      </w:r>
      <w:proofErr w:type="spellEnd"/>
      <w:r>
        <w:rPr>
          <w:rFonts w:eastAsiaTheme="minorHAnsi"/>
          <w:sz w:val="28"/>
          <w:szCs w:val="28"/>
          <w:lang w:eastAsia="en-US"/>
        </w:rPr>
        <w:t xml:space="preserve"> района  и предоставления средствам массовой информации для опубликования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представленных лицами, замещающими муниципальные должности, муниципальными служащими</w:t>
      </w:r>
      <w:r w:rsidR="004E1E65">
        <w:rPr>
          <w:rFonts w:eastAsiaTheme="minorHAnsi"/>
          <w:sz w:val="28"/>
          <w:szCs w:val="28"/>
          <w:lang w:eastAsia="en-US"/>
        </w:rPr>
        <w:t xml:space="preserve"> </w:t>
      </w:r>
    </w:p>
    <w:p w:rsidR="00547EAC" w:rsidRDefault="004E1E65" w:rsidP="00547EAC">
      <w:pPr>
        <w:jc w:val="center"/>
        <w:rPr>
          <w:rFonts w:eastAsiaTheme="minorHAnsi"/>
          <w:sz w:val="28"/>
          <w:szCs w:val="28"/>
          <w:lang w:eastAsia="en-US"/>
        </w:rPr>
      </w:pPr>
      <w:r>
        <w:rPr>
          <w:rFonts w:eastAsiaTheme="minorHAnsi"/>
          <w:sz w:val="28"/>
          <w:szCs w:val="28"/>
          <w:lang w:eastAsia="en-US"/>
        </w:rPr>
        <w:t xml:space="preserve">(в редакции решения </w:t>
      </w:r>
      <w:proofErr w:type="spellStart"/>
      <w:r>
        <w:rPr>
          <w:rFonts w:eastAsiaTheme="minorHAnsi"/>
          <w:sz w:val="28"/>
          <w:szCs w:val="28"/>
          <w:lang w:eastAsia="en-US"/>
        </w:rPr>
        <w:t>Большемуртинского</w:t>
      </w:r>
      <w:proofErr w:type="spellEnd"/>
      <w:r>
        <w:rPr>
          <w:rFonts w:eastAsiaTheme="minorHAnsi"/>
          <w:sz w:val="28"/>
          <w:szCs w:val="28"/>
          <w:lang w:eastAsia="en-US"/>
        </w:rPr>
        <w:t xml:space="preserve"> районного Совета депутатов от 26.04.2023 №</w:t>
      </w:r>
      <w:r w:rsidR="00030833">
        <w:rPr>
          <w:rFonts w:eastAsiaTheme="minorHAnsi"/>
          <w:sz w:val="28"/>
          <w:szCs w:val="28"/>
          <w:lang w:eastAsia="en-US"/>
        </w:rPr>
        <w:t xml:space="preserve"> </w:t>
      </w:r>
      <w:r>
        <w:rPr>
          <w:rFonts w:eastAsiaTheme="minorHAnsi"/>
          <w:sz w:val="28"/>
          <w:szCs w:val="28"/>
          <w:lang w:eastAsia="en-US"/>
        </w:rPr>
        <w:t>26-146)</w:t>
      </w:r>
    </w:p>
    <w:p w:rsidR="00547EAC" w:rsidRDefault="00547EAC" w:rsidP="00547EAC">
      <w:pPr>
        <w:jc w:val="center"/>
        <w:rPr>
          <w:rFonts w:eastAsiaTheme="minorHAnsi"/>
          <w:sz w:val="28"/>
          <w:szCs w:val="28"/>
          <w:lang w:eastAsia="en-US"/>
        </w:rPr>
      </w:pPr>
    </w:p>
    <w:p w:rsidR="00547EAC" w:rsidRPr="00B7252D" w:rsidRDefault="00547EAC" w:rsidP="00547EAC">
      <w:pPr>
        <w:pStyle w:val="a3"/>
        <w:ind w:left="0" w:firstLine="567"/>
        <w:jc w:val="both"/>
        <w:rPr>
          <w:rFonts w:ascii="Times New Roman" w:hAnsi="Times New Roman"/>
          <w:sz w:val="28"/>
          <w:szCs w:val="28"/>
          <w:lang w:val="ru-RU"/>
        </w:rPr>
      </w:pPr>
      <w:bookmarkStart w:id="1" w:name="Par0"/>
      <w:bookmarkEnd w:id="1"/>
      <w:r w:rsidRPr="00B7252D">
        <w:rPr>
          <w:rFonts w:ascii="Times New Roman" w:hAnsi="Times New Roman"/>
          <w:sz w:val="28"/>
          <w:szCs w:val="28"/>
          <w:lang w:val="ru-RU"/>
        </w:rPr>
        <w:t xml:space="preserve">1. </w:t>
      </w:r>
      <w:proofErr w:type="gramStart"/>
      <w:r w:rsidRPr="00B7252D">
        <w:rPr>
          <w:rFonts w:ascii="Times New Roman" w:hAnsi="Times New Roman"/>
          <w:sz w:val="28"/>
          <w:szCs w:val="28"/>
          <w:lang w:val="ru-RU"/>
        </w:rPr>
        <w:t xml:space="preserve">Настоящим Порядком устанавливаются обязанности администрации </w:t>
      </w:r>
      <w:proofErr w:type="spellStart"/>
      <w:r w:rsidRPr="00B7252D">
        <w:rPr>
          <w:rFonts w:ascii="Times New Roman" w:hAnsi="Times New Roman"/>
          <w:sz w:val="28"/>
          <w:szCs w:val="28"/>
          <w:lang w:val="ru-RU"/>
        </w:rPr>
        <w:t>Большемуртинского</w:t>
      </w:r>
      <w:proofErr w:type="spellEnd"/>
      <w:r w:rsidRPr="00B7252D">
        <w:rPr>
          <w:rFonts w:ascii="Times New Roman" w:hAnsi="Times New Roman"/>
          <w:sz w:val="28"/>
          <w:szCs w:val="28"/>
          <w:lang w:val="ru-RU"/>
        </w:rPr>
        <w:t xml:space="preserve"> района по размещению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отдельных категорий лиц и членов их семей  на официальном сайте администрации </w:t>
      </w:r>
      <w:proofErr w:type="spellStart"/>
      <w:r w:rsidRPr="00B7252D">
        <w:rPr>
          <w:rFonts w:ascii="Times New Roman" w:hAnsi="Times New Roman"/>
          <w:sz w:val="28"/>
          <w:szCs w:val="28"/>
          <w:lang w:val="ru-RU"/>
        </w:rPr>
        <w:t>Большемуртинского</w:t>
      </w:r>
      <w:proofErr w:type="spellEnd"/>
      <w:r w:rsidRPr="00B7252D">
        <w:rPr>
          <w:rFonts w:ascii="Times New Roman" w:hAnsi="Times New Roman"/>
          <w:sz w:val="28"/>
          <w:szCs w:val="28"/>
          <w:lang w:val="ru-RU"/>
        </w:rPr>
        <w:t xml:space="preserve"> района и предоставлению этих сведений средствам массовой информации в связи с их запросами.</w:t>
      </w:r>
      <w:bookmarkStart w:id="2" w:name="Par1"/>
      <w:bookmarkEnd w:id="2"/>
      <w:proofErr w:type="gramEnd"/>
    </w:p>
    <w:p w:rsidR="00547EAC" w:rsidRPr="00B7252D" w:rsidRDefault="00547EAC" w:rsidP="00547EAC">
      <w:pPr>
        <w:pStyle w:val="a3"/>
        <w:ind w:left="0" w:firstLine="567"/>
        <w:jc w:val="both"/>
        <w:rPr>
          <w:rFonts w:ascii="Times New Roman" w:hAnsi="Times New Roman"/>
          <w:sz w:val="28"/>
          <w:szCs w:val="28"/>
          <w:lang w:val="ru-RU"/>
        </w:rPr>
      </w:pPr>
      <w:r w:rsidRPr="00B7252D">
        <w:rPr>
          <w:rFonts w:ascii="Times New Roman" w:hAnsi="Times New Roman"/>
          <w:sz w:val="28"/>
          <w:szCs w:val="28"/>
          <w:lang w:val="ru-RU"/>
        </w:rPr>
        <w:t xml:space="preserve"> 2. </w:t>
      </w:r>
      <w:proofErr w:type="gramStart"/>
      <w:r w:rsidRPr="00B7252D">
        <w:rPr>
          <w:rFonts w:ascii="Times New Roman" w:hAnsi="Times New Roman"/>
          <w:sz w:val="28"/>
          <w:szCs w:val="28"/>
          <w:lang w:val="ru-RU"/>
        </w:rPr>
        <w:t xml:space="preserve">На официальном сайте администрации </w:t>
      </w:r>
      <w:proofErr w:type="spellStart"/>
      <w:r w:rsidRPr="00B7252D">
        <w:rPr>
          <w:rFonts w:ascii="Times New Roman" w:hAnsi="Times New Roman"/>
          <w:sz w:val="28"/>
          <w:szCs w:val="28"/>
          <w:lang w:val="ru-RU"/>
        </w:rPr>
        <w:t>Большемуртинского</w:t>
      </w:r>
      <w:proofErr w:type="spellEnd"/>
      <w:r w:rsidRPr="00B7252D">
        <w:rPr>
          <w:rFonts w:ascii="Times New Roman" w:hAnsi="Times New Roman"/>
          <w:sz w:val="28"/>
          <w:szCs w:val="28"/>
          <w:lang w:val="ru-RU"/>
        </w:rPr>
        <w:t xml:space="preserve"> района размещаются  и средствам массовой информации предоставляются  сведения о доходах, об имуществе и обязательствах имущественного характера, об источниках получения средств, за счет которых совершены сделки (совершена сделка), представленных лицами, замещающими муниципальные должности, муниципальными служащими, замещающими должности муниципальной службы, включенные в перечни должностей муниципальной службы, при замещении которых муниципальные служащие обязаны предоставлять сведения о своих доходах</w:t>
      </w:r>
      <w:proofErr w:type="gramEnd"/>
      <w:r w:rsidRPr="00B7252D">
        <w:rPr>
          <w:rFonts w:ascii="Times New Roman" w:hAnsi="Times New Roman"/>
          <w:sz w:val="28"/>
          <w:szCs w:val="28"/>
          <w:lang w:val="ru-RU"/>
        </w:rPr>
        <w:t>, об имуществе и обязательствах имущественного характера (далее – перечни должностей), а также представленные указанными лицами сведений о доходах, об имуществе и обязательствах имущественного характера своих супруги (супр</w:t>
      </w:r>
      <w:r>
        <w:rPr>
          <w:rFonts w:ascii="Times New Roman" w:hAnsi="Times New Roman"/>
          <w:sz w:val="28"/>
          <w:szCs w:val="28"/>
          <w:lang w:val="ru-RU"/>
        </w:rPr>
        <w:t>уга) и несовершеннолетних детей:</w:t>
      </w:r>
      <w:r w:rsidRPr="00B7252D">
        <w:rPr>
          <w:rFonts w:ascii="Times New Roman" w:hAnsi="Times New Roman"/>
          <w:sz w:val="28"/>
          <w:szCs w:val="28"/>
          <w:lang w:val="ru-RU"/>
        </w:rPr>
        <w:t xml:space="preserve"> </w:t>
      </w:r>
    </w:p>
    <w:p w:rsidR="00547EAC" w:rsidRPr="00B7252D" w:rsidRDefault="00547EAC" w:rsidP="00547EAC">
      <w:pPr>
        <w:pStyle w:val="a3"/>
        <w:ind w:left="0" w:firstLine="567"/>
        <w:jc w:val="both"/>
        <w:rPr>
          <w:rFonts w:ascii="Times New Roman" w:hAnsi="Times New Roman"/>
          <w:sz w:val="28"/>
          <w:szCs w:val="28"/>
          <w:lang w:val="ru-RU"/>
        </w:rPr>
      </w:pPr>
      <w:r w:rsidRPr="00B7252D">
        <w:rPr>
          <w:rFonts w:ascii="Times New Roman" w:hAnsi="Times New Roman"/>
          <w:sz w:val="28"/>
          <w:szCs w:val="28"/>
          <w:lang w:val="ru-RU"/>
        </w:rPr>
        <w:t xml:space="preserve">  а) перечень объектов недвижимого имущества, принадлежащих указанным лицам, их супругам и несовершеннолетним детям на праве собственности или находящихся в их пользовании, с указанием вида, площади и страны расположения каждого таких объектов;</w:t>
      </w:r>
    </w:p>
    <w:p w:rsidR="00547EAC" w:rsidRPr="00B7252D" w:rsidRDefault="00547EAC" w:rsidP="00547EAC">
      <w:pPr>
        <w:pStyle w:val="a3"/>
        <w:ind w:left="0" w:firstLine="567"/>
        <w:jc w:val="both"/>
        <w:rPr>
          <w:rFonts w:ascii="Times New Roman" w:hAnsi="Times New Roman"/>
          <w:sz w:val="28"/>
          <w:szCs w:val="28"/>
          <w:lang w:val="ru-RU"/>
        </w:rPr>
      </w:pPr>
      <w:r w:rsidRPr="00B7252D">
        <w:rPr>
          <w:rFonts w:ascii="Times New Roman" w:hAnsi="Times New Roman"/>
          <w:sz w:val="28"/>
          <w:szCs w:val="28"/>
          <w:lang w:val="ru-RU"/>
        </w:rPr>
        <w:t>б) перечень транспортных средств, с указанием вида и марки, принадлежащих на праве собственности указанным лицам, их супругам и несовершеннолетним детям;</w:t>
      </w:r>
    </w:p>
    <w:p w:rsidR="00547EAC" w:rsidRPr="00B7252D" w:rsidRDefault="00547EAC" w:rsidP="00547EAC">
      <w:pPr>
        <w:pStyle w:val="a3"/>
        <w:ind w:left="0" w:firstLine="567"/>
        <w:jc w:val="both"/>
        <w:rPr>
          <w:rFonts w:ascii="Times New Roman" w:hAnsi="Times New Roman"/>
          <w:sz w:val="28"/>
          <w:szCs w:val="28"/>
          <w:lang w:val="ru-RU"/>
        </w:rPr>
      </w:pPr>
      <w:r w:rsidRPr="00B7252D">
        <w:rPr>
          <w:rFonts w:ascii="Times New Roman" w:hAnsi="Times New Roman"/>
          <w:sz w:val="28"/>
          <w:szCs w:val="28"/>
          <w:lang w:val="ru-RU"/>
        </w:rPr>
        <w:t>в) декларированный годовой доход указанных лиц, их супругов и несовершеннолетних детей;</w:t>
      </w:r>
    </w:p>
    <w:p w:rsidR="00547EAC" w:rsidRDefault="00547EAC" w:rsidP="00547EAC">
      <w:pPr>
        <w:pStyle w:val="a3"/>
        <w:ind w:left="0" w:firstLine="567"/>
        <w:jc w:val="both"/>
        <w:rPr>
          <w:rFonts w:ascii="Times New Roman" w:hAnsi="Times New Roman"/>
          <w:sz w:val="28"/>
          <w:szCs w:val="28"/>
          <w:lang w:val="ru-RU"/>
        </w:rPr>
      </w:pPr>
      <w:proofErr w:type="gramStart"/>
      <w:r w:rsidRPr="00B7252D">
        <w:rPr>
          <w:rFonts w:ascii="Times New Roman" w:hAnsi="Times New Roman"/>
          <w:sz w:val="28"/>
          <w:szCs w:val="28"/>
          <w:lang w:val="ru-RU"/>
        </w:rPr>
        <w:lastRenderedPageBreak/>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замещающего муниципальную должность, муниципального служащего, замещающего должность муниципальной службы, включенную</w:t>
      </w:r>
      <w:proofErr w:type="gramEnd"/>
      <w:r w:rsidRPr="00B7252D">
        <w:rPr>
          <w:rFonts w:ascii="Times New Roman" w:hAnsi="Times New Roman"/>
          <w:sz w:val="28"/>
          <w:szCs w:val="28"/>
          <w:lang w:val="ru-RU"/>
        </w:rPr>
        <w:t xml:space="preserve"> в перечни должностей, и его супруги (супруга) за три последних года, предшествующих отчетному периоду.</w:t>
      </w:r>
    </w:p>
    <w:p w:rsidR="00547EAC" w:rsidRPr="0040724F" w:rsidRDefault="00547EAC" w:rsidP="00547EAC">
      <w:pPr>
        <w:autoSpaceDE w:val="0"/>
        <w:autoSpaceDN w:val="0"/>
        <w:adjustRightInd w:val="0"/>
        <w:ind w:firstLine="567"/>
        <w:jc w:val="both"/>
        <w:rPr>
          <w:sz w:val="26"/>
          <w:szCs w:val="26"/>
        </w:rPr>
      </w:pPr>
      <w:r w:rsidRPr="004E1E65">
        <w:rPr>
          <w:sz w:val="26"/>
          <w:szCs w:val="26"/>
          <w:highlight w:val="yellow"/>
        </w:rPr>
        <w:t xml:space="preserve">К лицам, замещающим муниципальные должности депутата </w:t>
      </w:r>
      <w:proofErr w:type="spellStart"/>
      <w:r w:rsidRPr="004E1E65">
        <w:rPr>
          <w:sz w:val="26"/>
          <w:szCs w:val="26"/>
          <w:highlight w:val="yellow"/>
        </w:rPr>
        <w:t>Большемуртинского</w:t>
      </w:r>
      <w:proofErr w:type="spellEnd"/>
      <w:r w:rsidRPr="004E1E65">
        <w:rPr>
          <w:sz w:val="26"/>
          <w:szCs w:val="26"/>
          <w:highlight w:val="yellow"/>
        </w:rPr>
        <w:t xml:space="preserve"> районного Совета депутатов, правила настоящего Порядка не применяются. </w:t>
      </w:r>
      <w:proofErr w:type="gramStart"/>
      <w:r w:rsidRPr="004E1E65">
        <w:rPr>
          <w:sz w:val="26"/>
          <w:szCs w:val="26"/>
          <w:highlight w:val="yellow"/>
        </w:rPr>
        <w:t xml:space="preserve">На официальном сайте администрации </w:t>
      </w:r>
      <w:proofErr w:type="spellStart"/>
      <w:r w:rsidRPr="004E1E65">
        <w:rPr>
          <w:sz w:val="26"/>
          <w:szCs w:val="26"/>
          <w:highlight w:val="yellow"/>
        </w:rPr>
        <w:t>Большемуртинского</w:t>
      </w:r>
      <w:proofErr w:type="spellEnd"/>
      <w:r w:rsidRPr="004E1E65">
        <w:rPr>
          <w:sz w:val="26"/>
          <w:szCs w:val="26"/>
          <w:highlight w:val="yellow"/>
        </w:rPr>
        <w:t xml:space="preserve"> района размещается о</w:t>
      </w:r>
      <w:r w:rsidRPr="004E1E65">
        <w:rPr>
          <w:rFonts w:eastAsiaTheme="minorHAnsi"/>
          <w:sz w:val="26"/>
          <w:szCs w:val="26"/>
          <w:highlight w:val="yellow"/>
          <w:lang w:eastAsia="en-US"/>
        </w:rPr>
        <w:t>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статьей 4 закона Красноярского края от 19.12.2017 № 4-1264 «О представлении гражданами</w:t>
      </w:r>
      <w:proofErr w:type="gramEnd"/>
      <w:r w:rsidRPr="004E1E65">
        <w:rPr>
          <w:rFonts w:eastAsiaTheme="minorHAnsi"/>
          <w:sz w:val="26"/>
          <w:szCs w:val="26"/>
          <w:highlight w:val="yellow"/>
          <w:lang w:eastAsia="en-US"/>
        </w:rPr>
        <w:t>,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547EAC" w:rsidRPr="00B7252D" w:rsidRDefault="00547EAC" w:rsidP="00547EAC">
      <w:pPr>
        <w:pStyle w:val="a3"/>
        <w:ind w:left="0" w:firstLine="567"/>
        <w:jc w:val="both"/>
        <w:rPr>
          <w:rFonts w:ascii="Times New Roman" w:hAnsi="Times New Roman"/>
          <w:sz w:val="28"/>
          <w:szCs w:val="28"/>
          <w:lang w:val="ru-RU"/>
        </w:rPr>
      </w:pPr>
      <w:r w:rsidRPr="00B7252D">
        <w:rPr>
          <w:rFonts w:ascii="Times New Roman" w:hAnsi="Times New Roman"/>
          <w:sz w:val="28"/>
          <w:szCs w:val="28"/>
          <w:lang w:val="ru-RU"/>
        </w:rPr>
        <w:t xml:space="preserve"> </w:t>
      </w:r>
      <w:bookmarkStart w:id="3" w:name="Par5"/>
      <w:bookmarkStart w:id="4" w:name="Par6"/>
      <w:bookmarkEnd w:id="3"/>
      <w:bookmarkEnd w:id="4"/>
      <w:r w:rsidRPr="00B7252D">
        <w:rPr>
          <w:rFonts w:ascii="Times New Roman" w:hAnsi="Times New Roman"/>
          <w:sz w:val="28"/>
          <w:szCs w:val="28"/>
          <w:lang w:val="ru-RU"/>
        </w:rPr>
        <w:t>3. В размещаемых на официальных сайтах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547EAC" w:rsidRPr="00B7252D" w:rsidRDefault="00547EAC" w:rsidP="00547EAC">
      <w:pPr>
        <w:pStyle w:val="a3"/>
        <w:ind w:left="0" w:firstLine="567"/>
        <w:jc w:val="both"/>
        <w:rPr>
          <w:rFonts w:ascii="Times New Roman" w:hAnsi="Times New Roman"/>
          <w:sz w:val="28"/>
          <w:szCs w:val="28"/>
          <w:lang w:val="ru-RU"/>
        </w:rPr>
      </w:pPr>
      <w:proofErr w:type="gramStart"/>
      <w:r w:rsidRPr="00B7252D">
        <w:rPr>
          <w:rFonts w:ascii="Times New Roman" w:hAnsi="Times New Roman"/>
          <w:sz w:val="28"/>
          <w:szCs w:val="28"/>
          <w:lang w:val="ru-RU"/>
        </w:rPr>
        <w:t xml:space="preserve">а) иные сведения (кроме указанных в </w:t>
      </w:r>
      <w:hyperlink w:anchor="Par2" w:history="1">
        <w:r w:rsidRPr="00B7252D">
          <w:rPr>
            <w:rFonts w:ascii="Times New Roman" w:hAnsi="Times New Roman"/>
            <w:sz w:val="28"/>
            <w:szCs w:val="28"/>
            <w:lang w:val="ru-RU"/>
          </w:rPr>
          <w:t>пункте 2</w:t>
        </w:r>
      </w:hyperlink>
      <w:r w:rsidRPr="00B7252D">
        <w:rPr>
          <w:rFonts w:ascii="Times New Roman" w:hAnsi="Times New Roman"/>
          <w:sz w:val="28"/>
          <w:szCs w:val="28"/>
          <w:lang w:val="ru-RU"/>
        </w:rPr>
        <w:t xml:space="preserve"> настоящего Порядка) о доходах лиц, указанных в </w:t>
      </w:r>
      <w:hyperlink w:anchor="Par2" w:history="1">
        <w:r w:rsidRPr="00B7252D">
          <w:rPr>
            <w:rFonts w:ascii="Times New Roman" w:hAnsi="Times New Roman"/>
            <w:sz w:val="28"/>
            <w:szCs w:val="28"/>
            <w:lang w:val="ru-RU"/>
          </w:rPr>
          <w:t>абзаце первом пункта 2</w:t>
        </w:r>
      </w:hyperlink>
      <w:r w:rsidRPr="00B7252D">
        <w:rPr>
          <w:rFonts w:ascii="Times New Roman" w:hAnsi="Times New Roman"/>
          <w:sz w:val="28"/>
          <w:szCs w:val="28"/>
          <w:lang w:val="ru-RU"/>
        </w:rPr>
        <w:t xml:space="preserve"> настоящего Порядка, их супруг (супругов)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547EAC" w:rsidRPr="00B7252D" w:rsidRDefault="00547EAC" w:rsidP="00547EAC">
      <w:pPr>
        <w:pStyle w:val="a3"/>
        <w:ind w:left="0" w:firstLine="567"/>
        <w:jc w:val="both"/>
        <w:rPr>
          <w:rFonts w:ascii="Times New Roman" w:hAnsi="Times New Roman"/>
          <w:sz w:val="28"/>
          <w:szCs w:val="28"/>
          <w:lang w:val="ru-RU"/>
        </w:rPr>
      </w:pPr>
      <w:r w:rsidRPr="00B7252D">
        <w:rPr>
          <w:rFonts w:ascii="Times New Roman" w:hAnsi="Times New Roman"/>
          <w:sz w:val="28"/>
          <w:szCs w:val="28"/>
          <w:lang w:val="ru-RU"/>
        </w:rPr>
        <w:t>б) персональные данные супруги (супруга), детей и иных членов семьи указанных лиц;</w:t>
      </w:r>
    </w:p>
    <w:p w:rsidR="00547EAC" w:rsidRPr="00B7252D" w:rsidRDefault="00547EAC" w:rsidP="00547EAC">
      <w:pPr>
        <w:pStyle w:val="a3"/>
        <w:ind w:left="0" w:firstLine="567"/>
        <w:jc w:val="both"/>
        <w:rPr>
          <w:rFonts w:ascii="Times New Roman" w:hAnsi="Times New Roman"/>
          <w:sz w:val="28"/>
          <w:szCs w:val="28"/>
          <w:lang w:val="ru-RU"/>
        </w:rPr>
      </w:pPr>
      <w:r w:rsidRPr="00B7252D">
        <w:rPr>
          <w:rFonts w:ascii="Times New Roman" w:hAnsi="Times New Roman"/>
          <w:sz w:val="28"/>
          <w:szCs w:val="28"/>
          <w:lang w:val="ru-RU"/>
        </w:rPr>
        <w:t>в) данные, позволяющие определить место жительства, почтовый адрес, телефон и иные индивидуальные средства коммуникации указанных лиц, их супруг (супругов), детей и иных членов семьи;</w:t>
      </w:r>
    </w:p>
    <w:p w:rsidR="00547EAC" w:rsidRPr="00B7252D" w:rsidRDefault="00547EAC" w:rsidP="00547EAC">
      <w:pPr>
        <w:pStyle w:val="a3"/>
        <w:ind w:left="0" w:firstLine="567"/>
        <w:jc w:val="both"/>
        <w:rPr>
          <w:rFonts w:ascii="Times New Roman" w:hAnsi="Times New Roman"/>
          <w:sz w:val="28"/>
          <w:szCs w:val="28"/>
          <w:lang w:val="ru-RU"/>
        </w:rPr>
      </w:pPr>
      <w:r w:rsidRPr="00B7252D">
        <w:rPr>
          <w:rFonts w:ascii="Times New Roman" w:hAnsi="Times New Roman"/>
          <w:sz w:val="28"/>
          <w:szCs w:val="28"/>
          <w:lang w:val="ru-RU"/>
        </w:rPr>
        <w:t>г) данные, позволяющие определить местонахождение объектов недвижимого имущества, принадлежащих указанным лицам, их супругам, детям, иным членам семьи на праве собственности или находящихся в их пользовании;</w:t>
      </w:r>
    </w:p>
    <w:p w:rsidR="00547EAC" w:rsidRPr="00B7252D" w:rsidRDefault="00547EAC" w:rsidP="00547EAC">
      <w:pPr>
        <w:pStyle w:val="a3"/>
        <w:ind w:left="0" w:firstLine="567"/>
        <w:jc w:val="both"/>
        <w:rPr>
          <w:rFonts w:ascii="Times New Roman" w:hAnsi="Times New Roman"/>
          <w:sz w:val="28"/>
          <w:szCs w:val="28"/>
          <w:lang w:val="ru-RU"/>
        </w:rPr>
      </w:pPr>
      <w:r w:rsidRPr="00B7252D">
        <w:rPr>
          <w:rFonts w:ascii="Times New Roman" w:hAnsi="Times New Roman"/>
          <w:sz w:val="28"/>
          <w:szCs w:val="28"/>
          <w:lang w:val="ru-RU"/>
        </w:rPr>
        <w:t>д) информацию, отнесенную к государственной тайне или являющуюся конфиденциальной.</w:t>
      </w:r>
    </w:p>
    <w:p w:rsidR="00547EAC" w:rsidRPr="00B7252D" w:rsidRDefault="00547EAC" w:rsidP="00547EAC">
      <w:pPr>
        <w:pStyle w:val="a3"/>
        <w:ind w:left="0" w:firstLine="567"/>
        <w:jc w:val="both"/>
        <w:rPr>
          <w:rFonts w:ascii="Times New Roman" w:hAnsi="Times New Roman"/>
          <w:sz w:val="28"/>
          <w:szCs w:val="28"/>
          <w:lang w:val="ru-RU"/>
        </w:rPr>
      </w:pPr>
      <w:bookmarkStart w:id="5" w:name="Par13"/>
      <w:bookmarkEnd w:id="5"/>
      <w:r w:rsidRPr="00B7252D">
        <w:rPr>
          <w:rFonts w:ascii="Times New Roman" w:hAnsi="Times New Roman"/>
          <w:sz w:val="28"/>
          <w:szCs w:val="28"/>
          <w:lang w:val="ru-RU"/>
        </w:rPr>
        <w:lastRenderedPageBreak/>
        <w:t xml:space="preserve">4. Сведения, указанные в </w:t>
      </w:r>
      <w:hyperlink w:anchor="Par0" w:history="1">
        <w:r w:rsidRPr="00B7252D">
          <w:rPr>
            <w:rFonts w:ascii="Times New Roman" w:hAnsi="Times New Roman"/>
            <w:sz w:val="28"/>
            <w:szCs w:val="28"/>
            <w:lang w:val="ru-RU"/>
          </w:rPr>
          <w:t>2</w:t>
        </w:r>
      </w:hyperlink>
      <w:r w:rsidRPr="00B7252D">
        <w:rPr>
          <w:rFonts w:ascii="Times New Roman" w:hAnsi="Times New Roman"/>
          <w:sz w:val="28"/>
          <w:szCs w:val="28"/>
          <w:lang w:val="ru-RU"/>
        </w:rPr>
        <w:t xml:space="preserve"> настоящего Порядка, представленные муниципальными служащими, размещаются на официальном сайте специалисто</w:t>
      </w:r>
      <w:r>
        <w:rPr>
          <w:rFonts w:ascii="Times New Roman" w:hAnsi="Times New Roman"/>
          <w:sz w:val="28"/>
          <w:szCs w:val="28"/>
          <w:lang w:val="ru-RU"/>
        </w:rPr>
        <w:t>м по кадровой работе в течение 30</w:t>
      </w:r>
      <w:r w:rsidRPr="00B7252D">
        <w:rPr>
          <w:rFonts w:ascii="Times New Roman" w:hAnsi="Times New Roman"/>
          <w:sz w:val="28"/>
          <w:szCs w:val="28"/>
          <w:lang w:val="ru-RU"/>
        </w:rPr>
        <w:t xml:space="preserve"> рабочих дней со дня истечения срока, установленного для подачи муниципальными служащими сведений о доходах, расходах, об имуществе и обязательствах имущественного характера.</w:t>
      </w:r>
    </w:p>
    <w:p w:rsidR="00547EAC" w:rsidRPr="00B7252D" w:rsidRDefault="00547EAC" w:rsidP="00547EAC">
      <w:pPr>
        <w:pStyle w:val="a3"/>
        <w:ind w:left="0" w:firstLine="567"/>
        <w:jc w:val="both"/>
        <w:rPr>
          <w:rFonts w:ascii="Times New Roman" w:hAnsi="Times New Roman"/>
          <w:sz w:val="28"/>
          <w:szCs w:val="28"/>
          <w:lang w:val="ru-RU"/>
        </w:rPr>
      </w:pPr>
      <w:bookmarkStart w:id="6" w:name="Par14"/>
      <w:bookmarkEnd w:id="6"/>
      <w:proofErr w:type="gramStart"/>
      <w:r w:rsidRPr="00B7252D">
        <w:rPr>
          <w:rFonts w:ascii="Times New Roman" w:hAnsi="Times New Roman"/>
          <w:sz w:val="28"/>
          <w:szCs w:val="28"/>
          <w:lang w:val="ru-RU"/>
        </w:rPr>
        <w:t xml:space="preserve">Сведения, указанные в </w:t>
      </w:r>
      <w:hyperlink w:anchor="Par0" w:history="1">
        <w:r w:rsidRPr="00B7252D">
          <w:rPr>
            <w:rFonts w:ascii="Times New Roman" w:hAnsi="Times New Roman"/>
            <w:sz w:val="28"/>
            <w:szCs w:val="28"/>
            <w:lang w:val="ru-RU"/>
          </w:rPr>
          <w:t>2</w:t>
        </w:r>
      </w:hyperlink>
      <w:r w:rsidRPr="00B7252D">
        <w:rPr>
          <w:rFonts w:ascii="Times New Roman" w:hAnsi="Times New Roman"/>
          <w:sz w:val="28"/>
          <w:szCs w:val="28"/>
          <w:lang w:val="ru-RU"/>
        </w:rPr>
        <w:t xml:space="preserve"> настоящего Порядка, представленные лицами, замещающими муниципальные должности, размещаются на официальном сайте специалистом по кадровой работе в течение </w:t>
      </w:r>
      <w:r>
        <w:rPr>
          <w:rFonts w:ascii="Times New Roman" w:hAnsi="Times New Roman"/>
          <w:sz w:val="28"/>
          <w:szCs w:val="28"/>
          <w:lang w:val="ru-RU"/>
        </w:rPr>
        <w:t>30</w:t>
      </w:r>
      <w:r w:rsidRPr="00B7252D">
        <w:rPr>
          <w:rFonts w:ascii="Times New Roman" w:hAnsi="Times New Roman"/>
          <w:sz w:val="28"/>
          <w:szCs w:val="28"/>
          <w:lang w:val="ru-RU"/>
        </w:rPr>
        <w:t xml:space="preserve"> рабочих дней со дня получения </w:t>
      </w:r>
      <w:proofErr w:type="spellStart"/>
      <w:r w:rsidRPr="00B7252D">
        <w:rPr>
          <w:rFonts w:ascii="Times New Roman" w:hAnsi="Times New Roman"/>
          <w:sz w:val="28"/>
          <w:szCs w:val="28"/>
          <w:lang w:val="ru-RU"/>
        </w:rPr>
        <w:t>Большемуртинским</w:t>
      </w:r>
      <w:proofErr w:type="spellEnd"/>
      <w:r w:rsidRPr="00B7252D">
        <w:rPr>
          <w:rFonts w:ascii="Times New Roman" w:hAnsi="Times New Roman"/>
          <w:sz w:val="28"/>
          <w:szCs w:val="28"/>
          <w:lang w:val="ru-RU"/>
        </w:rPr>
        <w:t xml:space="preserve"> районным Советом депутатов от уполномоченного государственного органа Красноярского края по профилактике коррупционных и иных правонарушений сводной таблицы сведений о доходах, расходах, об имуществе и обязательствах имущественного характера.</w:t>
      </w:r>
      <w:proofErr w:type="gramEnd"/>
    </w:p>
    <w:bookmarkStart w:id="7" w:name="Par15"/>
    <w:bookmarkEnd w:id="7"/>
    <w:p w:rsidR="00547EAC" w:rsidRPr="00B7252D" w:rsidRDefault="00547EAC" w:rsidP="00547EAC">
      <w:pPr>
        <w:pStyle w:val="a3"/>
        <w:ind w:left="0" w:firstLine="567"/>
        <w:jc w:val="both"/>
        <w:rPr>
          <w:rFonts w:ascii="Times New Roman" w:hAnsi="Times New Roman"/>
          <w:sz w:val="28"/>
          <w:szCs w:val="28"/>
          <w:lang w:val="ru-RU"/>
        </w:rPr>
      </w:pPr>
      <w:r w:rsidRPr="00B7252D">
        <w:rPr>
          <w:rFonts w:ascii="Times New Roman" w:hAnsi="Times New Roman"/>
          <w:sz w:val="28"/>
          <w:szCs w:val="28"/>
        </w:rPr>
        <w:fldChar w:fldCharType="begin"/>
      </w:r>
      <w:r w:rsidRPr="00B7252D">
        <w:rPr>
          <w:rFonts w:ascii="Times New Roman" w:hAnsi="Times New Roman"/>
          <w:sz w:val="28"/>
          <w:szCs w:val="28"/>
        </w:rPr>
        <w:instrText>HYPERLINK</w:instrText>
      </w:r>
      <w:r w:rsidRPr="00B7252D">
        <w:rPr>
          <w:rFonts w:ascii="Times New Roman" w:hAnsi="Times New Roman"/>
          <w:sz w:val="28"/>
          <w:szCs w:val="28"/>
          <w:lang w:val="ru-RU"/>
        </w:rPr>
        <w:instrText xml:space="preserve"> </w:instrText>
      </w:r>
      <w:r w:rsidRPr="00B7252D">
        <w:rPr>
          <w:rFonts w:ascii="Times New Roman" w:hAnsi="Times New Roman"/>
          <w:sz w:val="28"/>
          <w:szCs w:val="28"/>
        </w:rPr>
        <w:instrText>consultantplus</w:instrText>
      </w:r>
      <w:r w:rsidRPr="00B7252D">
        <w:rPr>
          <w:rFonts w:ascii="Times New Roman" w:hAnsi="Times New Roman"/>
          <w:sz w:val="28"/>
          <w:szCs w:val="28"/>
          <w:lang w:val="ru-RU"/>
        </w:rPr>
        <w:instrText>://</w:instrText>
      </w:r>
      <w:r w:rsidRPr="00B7252D">
        <w:rPr>
          <w:rFonts w:ascii="Times New Roman" w:hAnsi="Times New Roman"/>
          <w:sz w:val="28"/>
          <w:szCs w:val="28"/>
        </w:rPr>
        <w:instrText>offline</w:instrText>
      </w:r>
      <w:r w:rsidRPr="00B7252D">
        <w:rPr>
          <w:rFonts w:ascii="Times New Roman" w:hAnsi="Times New Roman"/>
          <w:sz w:val="28"/>
          <w:szCs w:val="28"/>
          <w:lang w:val="ru-RU"/>
        </w:rPr>
        <w:instrText>/</w:instrText>
      </w:r>
      <w:r w:rsidRPr="00B7252D">
        <w:rPr>
          <w:rFonts w:ascii="Times New Roman" w:hAnsi="Times New Roman"/>
          <w:sz w:val="28"/>
          <w:szCs w:val="28"/>
        </w:rPr>
        <w:instrText>ref</w:instrText>
      </w:r>
      <w:r w:rsidRPr="00B7252D">
        <w:rPr>
          <w:rFonts w:ascii="Times New Roman" w:hAnsi="Times New Roman"/>
          <w:sz w:val="28"/>
          <w:szCs w:val="28"/>
          <w:lang w:val="ru-RU"/>
        </w:rPr>
        <w:instrText>=5</w:instrText>
      </w:r>
      <w:r w:rsidRPr="00B7252D">
        <w:rPr>
          <w:rFonts w:ascii="Times New Roman" w:hAnsi="Times New Roman"/>
          <w:sz w:val="28"/>
          <w:szCs w:val="28"/>
        </w:rPr>
        <w:instrText>E</w:instrText>
      </w:r>
      <w:r w:rsidRPr="00B7252D">
        <w:rPr>
          <w:rFonts w:ascii="Times New Roman" w:hAnsi="Times New Roman"/>
          <w:sz w:val="28"/>
          <w:szCs w:val="28"/>
          <w:lang w:val="ru-RU"/>
        </w:rPr>
        <w:instrText>37403431</w:instrText>
      </w:r>
      <w:r w:rsidRPr="00B7252D">
        <w:rPr>
          <w:rFonts w:ascii="Times New Roman" w:hAnsi="Times New Roman"/>
          <w:sz w:val="28"/>
          <w:szCs w:val="28"/>
        </w:rPr>
        <w:instrText>C</w:instrText>
      </w:r>
      <w:r w:rsidRPr="00B7252D">
        <w:rPr>
          <w:rFonts w:ascii="Times New Roman" w:hAnsi="Times New Roman"/>
          <w:sz w:val="28"/>
          <w:szCs w:val="28"/>
          <w:lang w:val="ru-RU"/>
        </w:rPr>
        <w:instrText>4297</w:instrText>
      </w:r>
      <w:r w:rsidRPr="00B7252D">
        <w:rPr>
          <w:rFonts w:ascii="Times New Roman" w:hAnsi="Times New Roman"/>
          <w:sz w:val="28"/>
          <w:szCs w:val="28"/>
        </w:rPr>
        <w:instrText>C</w:instrText>
      </w:r>
      <w:r w:rsidRPr="00B7252D">
        <w:rPr>
          <w:rFonts w:ascii="Times New Roman" w:hAnsi="Times New Roman"/>
          <w:sz w:val="28"/>
          <w:szCs w:val="28"/>
          <w:lang w:val="ru-RU"/>
        </w:rPr>
        <w:instrText>5285</w:instrText>
      </w:r>
      <w:r w:rsidRPr="00B7252D">
        <w:rPr>
          <w:rFonts w:ascii="Times New Roman" w:hAnsi="Times New Roman"/>
          <w:sz w:val="28"/>
          <w:szCs w:val="28"/>
        </w:rPr>
        <w:instrText>F</w:instrText>
      </w:r>
      <w:r w:rsidRPr="00B7252D">
        <w:rPr>
          <w:rFonts w:ascii="Times New Roman" w:hAnsi="Times New Roman"/>
          <w:sz w:val="28"/>
          <w:szCs w:val="28"/>
          <w:lang w:val="ru-RU"/>
        </w:rPr>
        <w:instrText>6</w:instrText>
      </w:r>
      <w:r w:rsidRPr="00B7252D">
        <w:rPr>
          <w:rFonts w:ascii="Times New Roman" w:hAnsi="Times New Roman"/>
          <w:sz w:val="28"/>
          <w:szCs w:val="28"/>
        </w:rPr>
        <w:instrText>A</w:instrText>
      </w:r>
      <w:r w:rsidRPr="00B7252D">
        <w:rPr>
          <w:rFonts w:ascii="Times New Roman" w:hAnsi="Times New Roman"/>
          <w:sz w:val="28"/>
          <w:szCs w:val="28"/>
          <w:lang w:val="ru-RU"/>
        </w:rPr>
        <w:instrText>93515</w:instrText>
      </w:r>
      <w:r w:rsidRPr="00B7252D">
        <w:rPr>
          <w:rFonts w:ascii="Times New Roman" w:hAnsi="Times New Roman"/>
          <w:sz w:val="28"/>
          <w:szCs w:val="28"/>
        </w:rPr>
        <w:instrText>AE</w:instrText>
      </w:r>
      <w:r w:rsidRPr="00B7252D">
        <w:rPr>
          <w:rFonts w:ascii="Times New Roman" w:hAnsi="Times New Roman"/>
          <w:sz w:val="28"/>
          <w:szCs w:val="28"/>
          <w:lang w:val="ru-RU"/>
        </w:rPr>
        <w:instrText>14</w:instrText>
      </w:r>
      <w:r w:rsidRPr="00B7252D">
        <w:rPr>
          <w:rFonts w:ascii="Times New Roman" w:hAnsi="Times New Roman"/>
          <w:sz w:val="28"/>
          <w:szCs w:val="28"/>
        </w:rPr>
        <w:instrText>F</w:instrText>
      </w:r>
      <w:r w:rsidRPr="00B7252D">
        <w:rPr>
          <w:rFonts w:ascii="Times New Roman" w:hAnsi="Times New Roman"/>
          <w:sz w:val="28"/>
          <w:szCs w:val="28"/>
          <w:lang w:val="ru-RU"/>
        </w:rPr>
        <w:instrText>8</w:instrText>
      </w:r>
      <w:r w:rsidRPr="00B7252D">
        <w:rPr>
          <w:rFonts w:ascii="Times New Roman" w:hAnsi="Times New Roman"/>
          <w:sz w:val="28"/>
          <w:szCs w:val="28"/>
        </w:rPr>
        <w:instrText>CD</w:instrText>
      </w:r>
      <w:r w:rsidRPr="00B7252D">
        <w:rPr>
          <w:rFonts w:ascii="Times New Roman" w:hAnsi="Times New Roman"/>
          <w:sz w:val="28"/>
          <w:szCs w:val="28"/>
          <w:lang w:val="ru-RU"/>
        </w:rPr>
        <w:instrText>0</w:instrText>
      </w:r>
      <w:r w:rsidRPr="00B7252D">
        <w:rPr>
          <w:rFonts w:ascii="Times New Roman" w:hAnsi="Times New Roman"/>
          <w:sz w:val="28"/>
          <w:szCs w:val="28"/>
        </w:rPr>
        <w:instrText>AEE</w:instrText>
      </w:r>
      <w:r w:rsidRPr="00B7252D">
        <w:rPr>
          <w:rFonts w:ascii="Times New Roman" w:hAnsi="Times New Roman"/>
          <w:sz w:val="28"/>
          <w:szCs w:val="28"/>
          <w:lang w:val="ru-RU"/>
        </w:rPr>
        <w:instrText>36</w:instrText>
      </w:r>
      <w:r w:rsidRPr="00B7252D">
        <w:rPr>
          <w:rFonts w:ascii="Times New Roman" w:hAnsi="Times New Roman"/>
          <w:sz w:val="28"/>
          <w:szCs w:val="28"/>
        </w:rPr>
        <w:instrText>BF</w:instrText>
      </w:r>
      <w:r w:rsidRPr="00B7252D">
        <w:rPr>
          <w:rFonts w:ascii="Times New Roman" w:hAnsi="Times New Roman"/>
          <w:sz w:val="28"/>
          <w:szCs w:val="28"/>
          <w:lang w:val="ru-RU"/>
        </w:rPr>
        <w:instrText>8944</w:instrText>
      </w:r>
      <w:r w:rsidRPr="00B7252D">
        <w:rPr>
          <w:rFonts w:ascii="Times New Roman" w:hAnsi="Times New Roman"/>
          <w:sz w:val="28"/>
          <w:szCs w:val="28"/>
        </w:rPr>
        <w:instrText>D</w:instrText>
      </w:r>
      <w:r w:rsidRPr="00B7252D">
        <w:rPr>
          <w:rFonts w:ascii="Times New Roman" w:hAnsi="Times New Roman"/>
          <w:sz w:val="28"/>
          <w:szCs w:val="28"/>
          <w:lang w:val="ru-RU"/>
        </w:rPr>
        <w:instrText>008</w:instrText>
      </w:r>
      <w:r w:rsidRPr="00B7252D">
        <w:rPr>
          <w:rFonts w:ascii="Times New Roman" w:hAnsi="Times New Roman"/>
          <w:sz w:val="28"/>
          <w:szCs w:val="28"/>
        </w:rPr>
        <w:instrText>FB</w:instrText>
      </w:r>
      <w:r w:rsidRPr="00B7252D">
        <w:rPr>
          <w:rFonts w:ascii="Times New Roman" w:hAnsi="Times New Roman"/>
          <w:sz w:val="28"/>
          <w:szCs w:val="28"/>
          <w:lang w:val="ru-RU"/>
        </w:rPr>
        <w:instrText>733</w:instrText>
      </w:r>
      <w:r w:rsidRPr="00B7252D">
        <w:rPr>
          <w:rFonts w:ascii="Times New Roman" w:hAnsi="Times New Roman"/>
          <w:sz w:val="28"/>
          <w:szCs w:val="28"/>
        </w:rPr>
        <w:instrText>B</w:instrText>
      </w:r>
      <w:r w:rsidRPr="00B7252D">
        <w:rPr>
          <w:rFonts w:ascii="Times New Roman" w:hAnsi="Times New Roman"/>
          <w:sz w:val="28"/>
          <w:szCs w:val="28"/>
          <w:lang w:val="ru-RU"/>
        </w:rPr>
        <w:instrText>484</w:instrText>
      </w:r>
      <w:r w:rsidRPr="00B7252D">
        <w:rPr>
          <w:rFonts w:ascii="Times New Roman" w:hAnsi="Times New Roman"/>
          <w:sz w:val="28"/>
          <w:szCs w:val="28"/>
        </w:rPr>
        <w:instrText>FF</w:instrText>
      </w:r>
      <w:r w:rsidRPr="00B7252D">
        <w:rPr>
          <w:rFonts w:ascii="Times New Roman" w:hAnsi="Times New Roman"/>
          <w:sz w:val="28"/>
          <w:szCs w:val="28"/>
          <w:lang w:val="ru-RU"/>
        </w:rPr>
        <w:instrText>0</w:instrText>
      </w:r>
      <w:r w:rsidRPr="00B7252D">
        <w:rPr>
          <w:rFonts w:ascii="Times New Roman" w:hAnsi="Times New Roman"/>
          <w:sz w:val="28"/>
          <w:szCs w:val="28"/>
        </w:rPr>
        <w:instrText>C</w:instrText>
      </w:r>
      <w:r w:rsidRPr="00B7252D">
        <w:rPr>
          <w:rFonts w:ascii="Times New Roman" w:hAnsi="Times New Roman"/>
          <w:sz w:val="28"/>
          <w:szCs w:val="28"/>
          <w:lang w:val="ru-RU"/>
        </w:rPr>
        <w:instrText>38</w:instrText>
      </w:r>
      <w:r w:rsidRPr="00B7252D">
        <w:rPr>
          <w:rFonts w:ascii="Times New Roman" w:hAnsi="Times New Roman"/>
          <w:sz w:val="28"/>
          <w:szCs w:val="28"/>
        </w:rPr>
        <w:instrText>FE</w:instrText>
      </w:r>
      <w:r w:rsidRPr="00B7252D">
        <w:rPr>
          <w:rFonts w:ascii="Times New Roman" w:hAnsi="Times New Roman"/>
          <w:sz w:val="28"/>
          <w:szCs w:val="28"/>
          <w:lang w:val="ru-RU"/>
        </w:rPr>
        <w:instrText>2027</w:instrText>
      </w:r>
      <w:r w:rsidRPr="00B7252D">
        <w:rPr>
          <w:rFonts w:ascii="Times New Roman" w:hAnsi="Times New Roman"/>
          <w:sz w:val="28"/>
          <w:szCs w:val="28"/>
        </w:rPr>
        <w:instrText>C</w:instrText>
      </w:r>
      <w:r w:rsidRPr="00B7252D">
        <w:rPr>
          <w:rFonts w:ascii="Times New Roman" w:hAnsi="Times New Roman"/>
          <w:sz w:val="28"/>
          <w:szCs w:val="28"/>
          <w:lang w:val="ru-RU"/>
        </w:rPr>
        <w:instrText>0</w:instrText>
      </w:r>
      <w:r w:rsidRPr="00B7252D">
        <w:rPr>
          <w:rFonts w:ascii="Times New Roman" w:hAnsi="Times New Roman"/>
          <w:sz w:val="28"/>
          <w:szCs w:val="28"/>
        </w:rPr>
        <w:instrText>D</w:instrText>
      </w:r>
      <w:r w:rsidRPr="00B7252D">
        <w:rPr>
          <w:rFonts w:ascii="Times New Roman" w:hAnsi="Times New Roman"/>
          <w:sz w:val="28"/>
          <w:szCs w:val="28"/>
          <w:lang w:val="ru-RU"/>
        </w:rPr>
        <w:instrText>320495</w:instrText>
      </w:r>
      <w:r w:rsidRPr="00B7252D">
        <w:rPr>
          <w:rFonts w:ascii="Times New Roman" w:hAnsi="Times New Roman"/>
          <w:sz w:val="28"/>
          <w:szCs w:val="28"/>
        </w:rPr>
        <w:instrText>E</w:instrText>
      </w:r>
      <w:r w:rsidRPr="00B7252D">
        <w:rPr>
          <w:rFonts w:ascii="Times New Roman" w:hAnsi="Times New Roman"/>
          <w:sz w:val="28"/>
          <w:szCs w:val="28"/>
          <w:lang w:val="ru-RU"/>
        </w:rPr>
        <w:instrText>3</w:instrText>
      </w:r>
      <w:r w:rsidRPr="00B7252D">
        <w:rPr>
          <w:rFonts w:ascii="Times New Roman" w:hAnsi="Times New Roman"/>
          <w:sz w:val="28"/>
          <w:szCs w:val="28"/>
        </w:rPr>
        <w:instrText>ECA</w:instrText>
      </w:r>
      <w:r w:rsidRPr="00B7252D">
        <w:rPr>
          <w:rFonts w:ascii="Times New Roman" w:hAnsi="Times New Roman"/>
          <w:sz w:val="28"/>
          <w:szCs w:val="28"/>
          <w:lang w:val="ru-RU"/>
        </w:rPr>
        <w:instrText>495</w:instrText>
      </w:r>
      <w:r w:rsidRPr="00B7252D">
        <w:rPr>
          <w:rFonts w:ascii="Times New Roman" w:hAnsi="Times New Roman"/>
          <w:sz w:val="28"/>
          <w:szCs w:val="28"/>
        </w:rPr>
        <w:instrText>BC</w:instrText>
      </w:r>
      <w:r w:rsidRPr="00B7252D">
        <w:rPr>
          <w:rFonts w:ascii="Times New Roman" w:hAnsi="Times New Roman"/>
          <w:sz w:val="28"/>
          <w:szCs w:val="28"/>
          <w:lang w:val="ru-RU"/>
        </w:rPr>
        <w:instrText>0</w:instrText>
      </w:r>
      <w:r w:rsidRPr="00B7252D">
        <w:rPr>
          <w:rFonts w:ascii="Times New Roman" w:hAnsi="Times New Roman"/>
          <w:sz w:val="28"/>
          <w:szCs w:val="28"/>
        </w:rPr>
        <w:instrText>D</w:instrText>
      </w:r>
      <w:r w:rsidRPr="00B7252D">
        <w:rPr>
          <w:rFonts w:ascii="Times New Roman" w:hAnsi="Times New Roman"/>
          <w:sz w:val="28"/>
          <w:szCs w:val="28"/>
          <w:lang w:val="ru-RU"/>
        </w:rPr>
        <w:instrText>6080</w:instrText>
      </w:r>
      <w:r w:rsidRPr="00B7252D">
        <w:rPr>
          <w:rFonts w:ascii="Times New Roman" w:hAnsi="Times New Roman"/>
          <w:sz w:val="28"/>
          <w:szCs w:val="28"/>
        </w:rPr>
        <w:instrText>E</w:instrText>
      </w:r>
      <w:r w:rsidRPr="00B7252D">
        <w:rPr>
          <w:rFonts w:ascii="Times New Roman" w:hAnsi="Times New Roman"/>
          <w:sz w:val="28"/>
          <w:szCs w:val="28"/>
          <w:lang w:val="ru-RU"/>
        </w:rPr>
        <w:instrText>9</w:instrText>
      </w:r>
      <w:r w:rsidRPr="00B7252D">
        <w:rPr>
          <w:rFonts w:ascii="Times New Roman" w:hAnsi="Times New Roman"/>
          <w:sz w:val="28"/>
          <w:szCs w:val="28"/>
        </w:rPr>
        <w:instrText>CA</w:instrText>
      </w:r>
      <w:r w:rsidRPr="00B7252D">
        <w:rPr>
          <w:rFonts w:ascii="Times New Roman" w:hAnsi="Times New Roman"/>
          <w:sz w:val="28"/>
          <w:szCs w:val="28"/>
          <w:lang w:val="ru-RU"/>
        </w:rPr>
        <w:instrText>36344649</w:instrText>
      </w:r>
      <w:r w:rsidRPr="00B7252D">
        <w:rPr>
          <w:rFonts w:ascii="Times New Roman" w:hAnsi="Times New Roman"/>
          <w:sz w:val="28"/>
          <w:szCs w:val="28"/>
        </w:rPr>
        <w:instrText>C</w:instrText>
      </w:r>
      <w:r w:rsidRPr="00B7252D">
        <w:rPr>
          <w:rFonts w:ascii="Times New Roman" w:hAnsi="Times New Roman"/>
          <w:sz w:val="28"/>
          <w:szCs w:val="28"/>
          <w:lang w:val="ru-RU"/>
        </w:rPr>
        <w:instrText>6</w:instrText>
      </w:r>
      <w:r w:rsidRPr="00B7252D">
        <w:rPr>
          <w:rFonts w:ascii="Times New Roman" w:hAnsi="Times New Roman"/>
          <w:sz w:val="28"/>
          <w:szCs w:val="28"/>
        </w:rPr>
        <w:instrText>F</w:instrText>
      </w:r>
      <w:r w:rsidRPr="00B7252D">
        <w:rPr>
          <w:rFonts w:ascii="Times New Roman" w:hAnsi="Times New Roman"/>
          <w:sz w:val="28"/>
          <w:szCs w:val="28"/>
          <w:lang w:val="ru-RU"/>
        </w:rPr>
        <w:instrText>5</w:instrText>
      </w:r>
      <w:r w:rsidRPr="00B7252D">
        <w:rPr>
          <w:rFonts w:ascii="Times New Roman" w:hAnsi="Times New Roman"/>
          <w:sz w:val="28"/>
          <w:szCs w:val="28"/>
        </w:rPr>
        <w:instrText>ABF</w:instrText>
      </w:r>
      <w:r w:rsidRPr="00B7252D">
        <w:rPr>
          <w:rFonts w:ascii="Times New Roman" w:hAnsi="Times New Roman"/>
          <w:sz w:val="28"/>
          <w:szCs w:val="28"/>
          <w:lang w:val="ru-RU"/>
        </w:rPr>
        <w:instrText>6</w:instrText>
      </w:r>
      <w:r w:rsidRPr="00B7252D">
        <w:rPr>
          <w:rFonts w:ascii="Times New Roman" w:hAnsi="Times New Roman"/>
          <w:sz w:val="28"/>
          <w:szCs w:val="28"/>
        </w:rPr>
        <w:instrText>BBY</w:instrText>
      </w:r>
      <w:r w:rsidRPr="00B7252D">
        <w:rPr>
          <w:rFonts w:ascii="Times New Roman" w:hAnsi="Times New Roman"/>
          <w:sz w:val="28"/>
          <w:szCs w:val="28"/>
          <w:lang w:val="ru-RU"/>
        </w:rPr>
        <w:instrText>8</w:instrText>
      </w:r>
      <w:r w:rsidRPr="00B7252D">
        <w:rPr>
          <w:rFonts w:ascii="Times New Roman" w:hAnsi="Times New Roman"/>
          <w:sz w:val="28"/>
          <w:szCs w:val="28"/>
        </w:rPr>
        <w:instrText>H</w:instrText>
      </w:r>
      <w:r w:rsidRPr="00B7252D">
        <w:rPr>
          <w:rFonts w:ascii="Times New Roman" w:hAnsi="Times New Roman"/>
          <w:sz w:val="28"/>
          <w:szCs w:val="28"/>
          <w:lang w:val="ru-RU"/>
        </w:rPr>
        <w:instrText>4</w:instrText>
      </w:r>
      <w:r w:rsidRPr="00B7252D">
        <w:rPr>
          <w:rFonts w:ascii="Times New Roman" w:hAnsi="Times New Roman"/>
          <w:sz w:val="28"/>
          <w:szCs w:val="28"/>
        </w:rPr>
        <w:instrText>I</w:instrText>
      </w:r>
      <w:r w:rsidRPr="00B7252D">
        <w:rPr>
          <w:rFonts w:ascii="Times New Roman" w:hAnsi="Times New Roman"/>
          <w:sz w:val="28"/>
          <w:szCs w:val="28"/>
          <w:lang w:val="ru-RU"/>
        </w:rPr>
        <w:instrText xml:space="preserve"> </w:instrText>
      </w:r>
      <w:r w:rsidRPr="00B7252D">
        <w:rPr>
          <w:rFonts w:ascii="Times New Roman" w:hAnsi="Times New Roman"/>
          <w:sz w:val="28"/>
          <w:szCs w:val="28"/>
        </w:rPr>
        <w:fldChar w:fldCharType="separate"/>
      </w:r>
      <w:r w:rsidRPr="00B7252D">
        <w:rPr>
          <w:rFonts w:ascii="Times New Roman" w:hAnsi="Times New Roman"/>
          <w:sz w:val="28"/>
          <w:szCs w:val="28"/>
          <w:lang w:val="ru-RU"/>
        </w:rPr>
        <w:t>Сведения</w:t>
      </w:r>
      <w:r w:rsidRPr="00B7252D">
        <w:rPr>
          <w:rFonts w:ascii="Times New Roman" w:hAnsi="Times New Roman"/>
          <w:sz w:val="28"/>
          <w:szCs w:val="28"/>
        </w:rPr>
        <w:fldChar w:fldCharType="end"/>
      </w:r>
      <w:r w:rsidRPr="00B7252D">
        <w:rPr>
          <w:rFonts w:ascii="Times New Roman" w:hAnsi="Times New Roman"/>
          <w:sz w:val="28"/>
          <w:szCs w:val="28"/>
          <w:lang w:val="ru-RU"/>
        </w:rPr>
        <w:t>, представленные лицами,  замещающими муниципальную должность, муниципальными служащими, замещающими должность муниципальной службы, включенную в перечни должностей, размещаются в виде таблицы согласно приложению, к настоящему Порядку.</w:t>
      </w:r>
    </w:p>
    <w:p w:rsidR="00547EAC" w:rsidRPr="00B7252D" w:rsidRDefault="00547EAC" w:rsidP="00547EAC">
      <w:pPr>
        <w:pStyle w:val="a3"/>
        <w:ind w:left="0" w:firstLine="567"/>
        <w:jc w:val="both"/>
        <w:rPr>
          <w:rFonts w:ascii="Times New Roman" w:hAnsi="Times New Roman"/>
          <w:sz w:val="28"/>
          <w:szCs w:val="28"/>
          <w:lang w:val="ru-RU"/>
        </w:rPr>
      </w:pPr>
      <w:r w:rsidRPr="00B7252D">
        <w:rPr>
          <w:rFonts w:ascii="Times New Roman" w:hAnsi="Times New Roman"/>
          <w:sz w:val="28"/>
          <w:szCs w:val="28"/>
          <w:lang w:val="ru-RU"/>
        </w:rPr>
        <w:t xml:space="preserve">5. </w:t>
      </w:r>
      <w:proofErr w:type="gramStart"/>
      <w:r w:rsidRPr="00B7252D">
        <w:rPr>
          <w:rFonts w:ascii="Times New Roman" w:hAnsi="Times New Roman"/>
          <w:sz w:val="28"/>
          <w:szCs w:val="28"/>
          <w:lang w:val="ru-RU"/>
        </w:rPr>
        <w:t xml:space="preserve">В случае если гражданин назначен на должность муниципальной службы после даты, установленной в </w:t>
      </w:r>
      <w:hyperlink r:id="rId11" w:history="1">
        <w:r w:rsidRPr="00B7252D">
          <w:rPr>
            <w:rFonts w:ascii="Times New Roman" w:hAnsi="Times New Roman"/>
            <w:sz w:val="28"/>
            <w:szCs w:val="28"/>
            <w:lang w:val="ru-RU"/>
          </w:rPr>
          <w:t>статье 2</w:t>
        </w:r>
      </w:hyperlink>
      <w:r w:rsidRPr="00B7252D">
        <w:rPr>
          <w:rFonts w:ascii="Times New Roman" w:hAnsi="Times New Roman"/>
          <w:sz w:val="28"/>
          <w:szCs w:val="28"/>
          <w:lang w:val="ru-RU"/>
        </w:rPr>
        <w:t xml:space="preserve"> Закона Красноярского края от 07.07.2009 </w:t>
      </w:r>
      <w:r w:rsidRPr="00B7252D">
        <w:rPr>
          <w:rFonts w:ascii="Times New Roman" w:hAnsi="Times New Roman"/>
          <w:sz w:val="28"/>
          <w:szCs w:val="28"/>
        </w:rPr>
        <w:t>N</w:t>
      </w:r>
      <w:r w:rsidRPr="00B7252D">
        <w:rPr>
          <w:rFonts w:ascii="Times New Roman" w:hAnsi="Times New Roman"/>
          <w:sz w:val="28"/>
          <w:szCs w:val="28"/>
          <w:lang w:val="ru-RU"/>
        </w:rPr>
        <w:t xml:space="preserve"> 8-3542 </w:t>
      </w:r>
      <w:r>
        <w:rPr>
          <w:rFonts w:ascii="Times New Roman" w:hAnsi="Times New Roman"/>
          <w:sz w:val="28"/>
          <w:szCs w:val="28"/>
          <w:lang w:val="ru-RU"/>
        </w:rPr>
        <w:t>«</w:t>
      </w:r>
      <w:r w:rsidRPr="00B7252D">
        <w:rPr>
          <w:rFonts w:ascii="Times New Roman" w:hAnsi="Times New Roman"/>
          <w:sz w:val="28"/>
          <w:szCs w:val="28"/>
          <w:lang w:val="ru-RU"/>
        </w:rPr>
        <w:t>О представлении гражданами, претендующими на замещение должностей муниципальной службы, замещающими должности муниципальной службы, сведений о доходах, об имуществе и обязательствах имущественного характера, а также о представлении лицами, замещающими должности муниципальной службы, сведений о расходах</w:t>
      </w:r>
      <w:r>
        <w:rPr>
          <w:rFonts w:ascii="Times New Roman" w:hAnsi="Times New Roman"/>
          <w:sz w:val="28"/>
          <w:szCs w:val="28"/>
          <w:lang w:val="ru-RU"/>
        </w:rPr>
        <w:t>»</w:t>
      </w:r>
      <w:r w:rsidRPr="00B7252D">
        <w:rPr>
          <w:rFonts w:ascii="Times New Roman" w:hAnsi="Times New Roman"/>
          <w:sz w:val="28"/>
          <w:szCs w:val="28"/>
          <w:lang w:val="ru-RU"/>
        </w:rPr>
        <w:t>, сведения размещаются на официальном</w:t>
      </w:r>
      <w:proofErr w:type="gramEnd"/>
      <w:r w:rsidRPr="00B7252D">
        <w:rPr>
          <w:rFonts w:ascii="Times New Roman" w:hAnsi="Times New Roman"/>
          <w:sz w:val="28"/>
          <w:szCs w:val="28"/>
          <w:lang w:val="ru-RU"/>
        </w:rPr>
        <w:t xml:space="preserve"> </w:t>
      </w:r>
      <w:proofErr w:type="gramStart"/>
      <w:r w:rsidRPr="00B7252D">
        <w:rPr>
          <w:rFonts w:ascii="Times New Roman" w:hAnsi="Times New Roman"/>
          <w:sz w:val="28"/>
          <w:szCs w:val="28"/>
          <w:lang w:val="ru-RU"/>
        </w:rPr>
        <w:t>сайте</w:t>
      </w:r>
      <w:proofErr w:type="gramEnd"/>
      <w:r w:rsidRPr="00B7252D">
        <w:rPr>
          <w:rFonts w:ascii="Times New Roman" w:hAnsi="Times New Roman"/>
          <w:sz w:val="28"/>
          <w:szCs w:val="28"/>
          <w:lang w:val="ru-RU"/>
        </w:rPr>
        <w:t xml:space="preserve"> в соответствии с</w:t>
      </w:r>
      <w:r>
        <w:rPr>
          <w:rFonts w:ascii="Times New Roman" w:hAnsi="Times New Roman"/>
          <w:sz w:val="28"/>
          <w:szCs w:val="28"/>
          <w:lang w:val="ru-RU"/>
        </w:rPr>
        <w:t xml:space="preserve"> пунктом</w:t>
      </w:r>
      <w:r w:rsidRPr="00B7252D">
        <w:rPr>
          <w:rFonts w:ascii="Times New Roman" w:hAnsi="Times New Roman"/>
          <w:sz w:val="28"/>
          <w:szCs w:val="28"/>
          <w:lang w:val="ru-RU"/>
        </w:rPr>
        <w:t xml:space="preserve"> </w:t>
      </w:r>
      <w:hyperlink w:anchor="Par13" w:history="1">
        <w:r w:rsidRPr="00B7252D">
          <w:rPr>
            <w:rFonts w:ascii="Times New Roman" w:hAnsi="Times New Roman"/>
            <w:sz w:val="28"/>
            <w:szCs w:val="28"/>
            <w:lang w:val="ru-RU"/>
          </w:rPr>
          <w:t>4</w:t>
        </w:r>
      </w:hyperlink>
      <w:r w:rsidRPr="00B7252D">
        <w:rPr>
          <w:rFonts w:ascii="Times New Roman" w:hAnsi="Times New Roman"/>
          <w:sz w:val="28"/>
          <w:szCs w:val="28"/>
          <w:lang w:val="ru-RU"/>
        </w:rPr>
        <w:t xml:space="preserve"> настоящего Порядка.</w:t>
      </w:r>
    </w:p>
    <w:p w:rsidR="00547EAC" w:rsidRPr="00B7252D" w:rsidRDefault="00547EAC" w:rsidP="00547EAC">
      <w:pPr>
        <w:pStyle w:val="a3"/>
        <w:ind w:left="0" w:firstLine="567"/>
        <w:jc w:val="both"/>
        <w:rPr>
          <w:rFonts w:ascii="Times New Roman" w:hAnsi="Times New Roman"/>
          <w:sz w:val="28"/>
          <w:szCs w:val="28"/>
          <w:lang w:val="ru-RU"/>
        </w:rPr>
      </w:pPr>
      <w:r w:rsidRPr="00B7252D">
        <w:rPr>
          <w:rFonts w:ascii="Times New Roman" w:hAnsi="Times New Roman"/>
          <w:sz w:val="28"/>
          <w:szCs w:val="28"/>
          <w:lang w:val="ru-RU"/>
        </w:rPr>
        <w:t xml:space="preserve">6. </w:t>
      </w:r>
      <w:proofErr w:type="gramStart"/>
      <w:r w:rsidRPr="00B7252D">
        <w:rPr>
          <w:rFonts w:ascii="Times New Roman" w:hAnsi="Times New Roman"/>
          <w:sz w:val="28"/>
          <w:szCs w:val="28"/>
          <w:lang w:val="ru-RU"/>
        </w:rPr>
        <w:t xml:space="preserve">В случае если муниципальный служащий представил уточненные сведения, указанные в </w:t>
      </w:r>
      <w:hyperlink w:anchor="Par0" w:history="1">
        <w:r w:rsidRPr="00B7252D">
          <w:rPr>
            <w:rFonts w:ascii="Times New Roman" w:hAnsi="Times New Roman"/>
            <w:sz w:val="28"/>
            <w:szCs w:val="28"/>
            <w:lang w:val="ru-RU"/>
          </w:rPr>
          <w:t xml:space="preserve">пункте </w:t>
        </w:r>
      </w:hyperlink>
      <w:r w:rsidRPr="00B7252D">
        <w:rPr>
          <w:rFonts w:ascii="Times New Roman" w:hAnsi="Times New Roman"/>
          <w:sz w:val="28"/>
          <w:szCs w:val="28"/>
          <w:lang w:val="ru-RU"/>
        </w:rPr>
        <w:t>2 настоящего Порядка, и если эти сведения подлежат размещению, такие сведения размещаются на официальном сайте в течение 14 рабочих дней со дня истечения срока, установленного для подачи муниципальными служащими уточненных сведений о доходах, расходах, об имуществе и обязательствах имущественного характера.</w:t>
      </w:r>
      <w:proofErr w:type="gramEnd"/>
    </w:p>
    <w:p w:rsidR="00547EAC" w:rsidRPr="00B7252D" w:rsidRDefault="00547EAC" w:rsidP="00547EAC">
      <w:pPr>
        <w:pStyle w:val="a3"/>
        <w:ind w:left="0" w:firstLine="567"/>
        <w:jc w:val="both"/>
        <w:rPr>
          <w:rFonts w:ascii="Times New Roman" w:hAnsi="Times New Roman"/>
          <w:sz w:val="28"/>
          <w:szCs w:val="28"/>
          <w:lang w:val="ru-RU"/>
        </w:rPr>
      </w:pPr>
      <w:r w:rsidRPr="00B7252D">
        <w:rPr>
          <w:rFonts w:ascii="Times New Roman" w:hAnsi="Times New Roman"/>
          <w:sz w:val="28"/>
          <w:szCs w:val="28"/>
          <w:lang w:val="ru-RU"/>
        </w:rPr>
        <w:t xml:space="preserve">Уточненные сведения, указанные в </w:t>
      </w:r>
      <w:r>
        <w:rPr>
          <w:rFonts w:ascii="Times New Roman" w:hAnsi="Times New Roman"/>
          <w:sz w:val="28"/>
          <w:szCs w:val="28"/>
          <w:lang w:val="ru-RU"/>
        </w:rPr>
        <w:t xml:space="preserve">пункте </w:t>
      </w:r>
      <w:hyperlink w:anchor="Par0" w:history="1">
        <w:r w:rsidRPr="00B7252D">
          <w:rPr>
            <w:rFonts w:ascii="Times New Roman" w:hAnsi="Times New Roman"/>
            <w:sz w:val="28"/>
            <w:szCs w:val="28"/>
            <w:lang w:val="ru-RU"/>
          </w:rPr>
          <w:t>2</w:t>
        </w:r>
      </w:hyperlink>
      <w:r w:rsidRPr="00B7252D">
        <w:rPr>
          <w:rFonts w:ascii="Times New Roman" w:hAnsi="Times New Roman"/>
          <w:sz w:val="28"/>
          <w:szCs w:val="28"/>
          <w:lang w:val="ru-RU"/>
        </w:rPr>
        <w:t xml:space="preserve"> настоящего Порядка, представленные лицами, замещающими муниципальные должности, размещаются на официальном сайте в соответствии с </w:t>
      </w:r>
      <w:r>
        <w:rPr>
          <w:rFonts w:ascii="Times New Roman" w:hAnsi="Times New Roman"/>
          <w:sz w:val="28"/>
          <w:szCs w:val="28"/>
          <w:lang w:val="ru-RU"/>
        </w:rPr>
        <w:t xml:space="preserve">пунктом </w:t>
      </w:r>
      <w:hyperlink w:anchor="Par14" w:history="1">
        <w:r w:rsidRPr="00B7252D">
          <w:rPr>
            <w:rFonts w:ascii="Times New Roman" w:hAnsi="Times New Roman"/>
            <w:sz w:val="28"/>
            <w:szCs w:val="28"/>
            <w:lang w:val="ru-RU"/>
          </w:rPr>
          <w:t>4</w:t>
        </w:r>
      </w:hyperlink>
      <w:r w:rsidRPr="00B7252D">
        <w:rPr>
          <w:rFonts w:ascii="Times New Roman" w:hAnsi="Times New Roman"/>
          <w:sz w:val="28"/>
          <w:szCs w:val="28"/>
          <w:lang w:val="ru-RU"/>
        </w:rPr>
        <w:t xml:space="preserve"> настоящего Порядка.</w:t>
      </w:r>
    </w:p>
    <w:p w:rsidR="00547EAC" w:rsidRPr="00B7252D" w:rsidRDefault="00547EAC" w:rsidP="00547EAC">
      <w:pPr>
        <w:pStyle w:val="a3"/>
        <w:ind w:left="0" w:firstLine="567"/>
        <w:jc w:val="both"/>
        <w:rPr>
          <w:rFonts w:ascii="Times New Roman" w:hAnsi="Times New Roman"/>
          <w:sz w:val="28"/>
          <w:szCs w:val="28"/>
          <w:lang w:val="ru-RU"/>
        </w:rPr>
      </w:pPr>
      <w:r w:rsidRPr="00B7252D">
        <w:rPr>
          <w:rFonts w:ascii="Times New Roman" w:hAnsi="Times New Roman"/>
          <w:sz w:val="28"/>
          <w:szCs w:val="28"/>
          <w:lang w:val="ru-RU"/>
        </w:rPr>
        <w:t xml:space="preserve">Уточненные сведения размещаются в таблице, указанной в </w:t>
      </w:r>
      <w:r>
        <w:rPr>
          <w:rFonts w:ascii="Times New Roman" w:hAnsi="Times New Roman"/>
          <w:sz w:val="28"/>
          <w:szCs w:val="28"/>
          <w:lang w:val="ru-RU"/>
        </w:rPr>
        <w:t xml:space="preserve">пункте </w:t>
      </w:r>
      <w:hyperlink w:anchor="Par15" w:history="1">
        <w:r w:rsidRPr="00B7252D">
          <w:rPr>
            <w:rFonts w:ascii="Times New Roman" w:hAnsi="Times New Roman"/>
            <w:sz w:val="28"/>
            <w:szCs w:val="28"/>
            <w:lang w:val="ru-RU"/>
          </w:rPr>
          <w:t>4</w:t>
        </w:r>
      </w:hyperlink>
      <w:r w:rsidRPr="00B7252D">
        <w:rPr>
          <w:rFonts w:ascii="Times New Roman" w:hAnsi="Times New Roman"/>
          <w:sz w:val="28"/>
          <w:szCs w:val="28"/>
          <w:lang w:val="ru-RU"/>
        </w:rPr>
        <w:t xml:space="preserve"> настоящего Порядка.</w:t>
      </w:r>
    </w:p>
    <w:p w:rsidR="00547EAC" w:rsidRPr="00B7252D" w:rsidRDefault="00547EAC" w:rsidP="00547EAC">
      <w:pPr>
        <w:pStyle w:val="a3"/>
        <w:ind w:left="0" w:firstLine="567"/>
        <w:jc w:val="both"/>
        <w:rPr>
          <w:rFonts w:ascii="Times New Roman" w:hAnsi="Times New Roman"/>
          <w:sz w:val="28"/>
          <w:szCs w:val="28"/>
          <w:lang w:val="ru-RU"/>
        </w:rPr>
      </w:pPr>
      <w:r w:rsidRPr="00B7252D">
        <w:rPr>
          <w:rFonts w:ascii="Times New Roman" w:hAnsi="Times New Roman"/>
          <w:sz w:val="28"/>
          <w:szCs w:val="28"/>
          <w:lang w:val="ru-RU"/>
        </w:rPr>
        <w:t xml:space="preserve">7. </w:t>
      </w:r>
      <w:proofErr w:type="gramStart"/>
      <w:r w:rsidRPr="00B7252D">
        <w:rPr>
          <w:rFonts w:ascii="Times New Roman" w:hAnsi="Times New Roman"/>
          <w:sz w:val="28"/>
          <w:szCs w:val="28"/>
          <w:lang w:val="ru-RU"/>
        </w:rPr>
        <w:t xml:space="preserve">В случае поступления в орган местного самоуправления запроса от средства массовой информации о представлении для опубликования сведений о доходах, об имуществе и обязательствах имущественного характера, представленных лицами, указанными в </w:t>
      </w:r>
      <w:r>
        <w:rPr>
          <w:rFonts w:ascii="Times New Roman" w:hAnsi="Times New Roman"/>
          <w:sz w:val="28"/>
          <w:szCs w:val="28"/>
          <w:lang w:val="ru-RU"/>
        </w:rPr>
        <w:t xml:space="preserve">пункте </w:t>
      </w:r>
      <w:hyperlink w:anchor="Par0" w:history="1">
        <w:r w:rsidRPr="00B7252D">
          <w:rPr>
            <w:rFonts w:ascii="Times New Roman" w:hAnsi="Times New Roman"/>
            <w:sz w:val="28"/>
            <w:szCs w:val="28"/>
            <w:lang w:val="ru-RU"/>
          </w:rPr>
          <w:t>2</w:t>
        </w:r>
      </w:hyperlink>
      <w:r w:rsidRPr="00B7252D">
        <w:rPr>
          <w:rFonts w:ascii="Times New Roman" w:hAnsi="Times New Roman"/>
          <w:sz w:val="28"/>
          <w:szCs w:val="28"/>
          <w:lang w:val="ru-RU"/>
        </w:rPr>
        <w:t xml:space="preserve"> настоящего Порядка, а также сведений об источниках получения средств, за счет </w:t>
      </w:r>
      <w:r w:rsidRPr="00B7252D">
        <w:rPr>
          <w:rFonts w:ascii="Times New Roman" w:hAnsi="Times New Roman"/>
          <w:sz w:val="28"/>
          <w:szCs w:val="28"/>
          <w:lang w:val="ru-RU"/>
        </w:rPr>
        <w:lastRenderedPageBreak/>
        <w:t>которых совершены сделки (совершена сделка), специалист по кадровой работе:</w:t>
      </w:r>
      <w:proofErr w:type="gramEnd"/>
    </w:p>
    <w:p w:rsidR="00547EAC" w:rsidRPr="00E52743" w:rsidRDefault="00547EAC" w:rsidP="00547EAC">
      <w:pPr>
        <w:pStyle w:val="a3"/>
        <w:ind w:left="0" w:firstLine="567"/>
        <w:jc w:val="both"/>
        <w:rPr>
          <w:rFonts w:ascii="Times New Roman" w:hAnsi="Times New Roman"/>
          <w:sz w:val="28"/>
          <w:szCs w:val="28"/>
          <w:lang w:val="ru-RU"/>
        </w:rPr>
      </w:pPr>
      <w:r w:rsidRPr="00E52743">
        <w:rPr>
          <w:rFonts w:ascii="Times New Roman" w:hAnsi="Times New Roman"/>
          <w:sz w:val="28"/>
          <w:szCs w:val="28"/>
          <w:lang w:val="ru-RU"/>
        </w:rPr>
        <w:t>1) в течение 3 рабочих дней со дня поступления запроса сообщает о запросе лицу, в отношении которого поступил запрос;</w:t>
      </w:r>
    </w:p>
    <w:p w:rsidR="00547EAC" w:rsidRPr="00E52743" w:rsidRDefault="00547EAC" w:rsidP="00547EAC">
      <w:pPr>
        <w:pStyle w:val="a3"/>
        <w:ind w:left="0" w:firstLine="567"/>
        <w:jc w:val="both"/>
        <w:rPr>
          <w:rFonts w:ascii="Times New Roman" w:hAnsi="Times New Roman"/>
          <w:sz w:val="28"/>
          <w:szCs w:val="28"/>
          <w:lang w:val="ru-RU"/>
        </w:rPr>
      </w:pPr>
      <w:r w:rsidRPr="00E52743">
        <w:rPr>
          <w:rFonts w:ascii="Times New Roman" w:hAnsi="Times New Roman"/>
          <w:sz w:val="28"/>
          <w:szCs w:val="28"/>
          <w:lang w:val="ru-RU"/>
        </w:rPr>
        <w:t>2) в течение 7 рабочих дней со дня поступления запроса:</w:t>
      </w:r>
    </w:p>
    <w:p w:rsidR="00547EAC" w:rsidRPr="00B7252D" w:rsidRDefault="00547EAC" w:rsidP="00547EAC">
      <w:pPr>
        <w:pStyle w:val="a3"/>
        <w:ind w:left="0" w:firstLine="567"/>
        <w:jc w:val="both"/>
        <w:rPr>
          <w:rFonts w:ascii="Times New Roman" w:hAnsi="Times New Roman"/>
          <w:sz w:val="28"/>
          <w:szCs w:val="28"/>
          <w:lang w:val="ru-RU"/>
        </w:rPr>
      </w:pPr>
      <w:r w:rsidRPr="00B7252D">
        <w:rPr>
          <w:rFonts w:ascii="Times New Roman" w:hAnsi="Times New Roman"/>
          <w:sz w:val="28"/>
          <w:szCs w:val="28"/>
          <w:lang w:val="ru-RU"/>
        </w:rPr>
        <w:t xml:space="preserve">обеспечивает представление средству массовой информации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в объеме и с учетом запретов, указанных в </w:t>
      </w:r>
      <w:r>
        <w:rPr>
          <w:rFonts w:ascii="Times New Roman" w:hAnsi="Times New Roman"/>
          <w:sz w:val="28"/>
          <w:szCs w:val="28"/>
          <w:lang w:val="ru-RU"/>
        </w:rPr>
        <w:t xml:space="preserve">пункте </w:t>
      </w:r>
      <w:hyperlink w:anchor="Par6" w:history="1">
        <w:r w:rsidRPr="00B7252D">
          <w:rPr>
            <w:rFonts w:ascii="Times New Roman" w:hAnsi="Times New Roman"/>
            <w:sz w:val="28"/>
            <w:szCs w:val="28"/>
            <w:lang w:val="ru-RU"/>
          </w:rPr>
          <w:t>3</w:t>
        </w:r>
      </w:hyperlink>
      <w:r w:rsidRPr="00B7252D">
        <w:rPr>
          <w:rFonts w:ascii="Times New Roman" w:hAnsi="Times New Roman"/>
          <w:sz w:val="28"/>
          <w:szCs w:val="28"/>
          <w:lang w:val="ru-RU"/>
        </w:rPr>
        <w:t xml:space="preserve"> настоящего Порядка, - при наличии указанных сведений и поступлении запроса до их размещения на официальном сайте;</w:t>
      </w:r>
    </w:p>
    <w:p w:rsidR="00547EAC" w:rsidRPr="00E52743" w:rsidRDefault="00547EAC" w:rsidP="00547EAC">
      <w:pPr>
        <w:pStyle w:val="a3"/>
        <w:ind w:left="0" w:firstLine="567"/>
        <w:jc w:val="both"/>
        <w:rPr>
          <w:rFonts w:ascii="Times New Roman" w:hAnsi="Times New Roman"/>
          <w:sz w:val="28"/>
          <w:szCs w:val="28"/>
          <w:lang w:val="ru-RU"/>
        </w:rPr>
      </w:pPr>
      <w:proofErr w:type="gramStart"/>
      <w:r w:rsidRPr="00E52743">
        <w:rPr>
          <w:rFonts w:ascii="Times New Roman" w:hAnsi="Times New Roman"/>
          <w:sz w:val="28"/>
          <w:szCs w:val="28"/>
          <w:lang w:val="ru-RU"/>
        </w:rPr>
        <w:t>обеспечивает направление средству массовой информации прямой ссылки на размещенные на официальном сайте сведения о доходах, об имуществе и обязательствах имущественного характера, об источниках получения средств, за счет которых совершены сделки (совершена сделка), - при наличии указанных сведений и поступлении запроса после их размещения на официальном сайте;</w:t>
      </w:r>
      <w:proofErr w:type="gramEnd"/>
    </w:p>
    <w:p w:rsidR="00547EAC" w:rsidRPr="00E52743" w:rsidRDefault="00547EAC" w:rsidP="00547EAC">
      <w:pPr>
        <w:pStyle w:val="a3"/>
        <w:ind w:left="0" w:firstLine="567"/>
        <w:jc w:val="both"/>
        <w:rPr>
          <w:rFonts w:ascii="Times New Roman" w:hAnsi="Times New Roman"/>
          <w:sz w:val="28"/>
          <w:szCs w:val="28"/>
          <w:lang w:val="ru-RU"/>
        </w:rPr>
      </w:pPr>
      <w:r w:rsidRPr="00E52743">
        <w:rPr>
          <w:rFonts w:ascii="Times New Roman" w:hAnsi="Times New Roman"/>
          <w:sz w:val="28"/>
          <w:szCs w:val="28"/>
          <w:lang w:val="ru-RU"/>
        </w:rPr>
        <w:t>обеспечивает направление средству массовой информации сообщения о невозможности представления запрашиваемых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 при их отсутствии.</w:t>
      </w:r>
    </w:p>
    <w:p w:rsidR="00547EAC" w:rsidRPr="00B7252D" w:rsidRDefault="00547EAC" w:rsidP="00547EAC">
      <w:pPr>
        <w:pStyle w:val="a3"/>
        <w:ind w:left="0" w:firstLine="567"/>
        <w:jc w:val="both"/>
        <w:rPr>
          <w:rFonts w:ascii="Times New Roman" w:hAnsi="Times New Roman"/>
          <w:sz w:val="28"/>
          <w:szCs w:val="28"/>
          <w:lang w:val="ru-RU"/>
        </w:rPr>
      </w:pPr>
      <w:r w:rsidRPr="00B7252D">
        <w:rPr>
          <w:rFonts w:ascii="Times New Roman" w:hAnsi="Times New Roman"/>
          <w:sz w:val="28"/>
          <w:szCs w:val="28"/>
          <w:lang w:val="ru-RU"/>
        </w:rPr>
        <w:t>8. Сведения о доходах, об имуществе, обязательствах имущественного характера и об источниках получения средств, за счет которых совершены сделки (совершена сделка), размещенные на официальном сайте в предыдущие годы, сохраняются.</w:t>
      </w:r>
    </w:p>
    <w:p w:rsidR="00547EAC" w:rsidRDefault="00547EAC" w:rsidP="00547EAC">
      <w:pPr>
        <w:pStyle w:val="a3"/>
        <w:ind w:left="0" w:firstLine="567"/>
        <w:jc w:val="both"/>
        <w:rPr>
          <w:lang w:val="ru-RU"/>
        </w:rPr>
      </w:pPr>
      <w:r w:rsidRPr="00B7252D">
        <w:rPr>
          <w:rFonts w:ascii="Times New Roman" w:hAnsi="Times New Roman"/>
          <w:sz w:val="28"/>
          <w:szCs w:val="28"/>
          <w:lang w:val="ru-RU"/>
        </w:rPr>
        <w:t>9. Лица, обеспечивающие размещение сведений, указанных в</w:t>
      </w:r>
      <w:r>
        <w:rPr>
          <w:rFonts w:ascii="Times New Roman" w:hAnsi="Times New Roman"/>
          <w:sz w:val="28"/>
          <w:szCs w:val="28"/>
          <w:lang w:val="ru-RU"/>
        </w:rPr>
        <w:t xml:space="preserve"> пункте </w:t>
      </w:r>
      <w:r w:rsidRPr="00B7252D">
        <w:rPr>
          <w:rFonts w:ascii="Times New Roman" w:hAnsi="Times New Roman"/>
          <w:sz w:val="28"/>
          <w:szCs w:val="28"/>
          <w:lang w:val="ru-RU"/>
        </w:rPr>
        <w:t xml:space="preserve"> </w:t>
      </w:r>
      <w:hyperlink w:anchor="Par0" w:history="1">
        <w:r w:rsidRPr="00B7252D">
          <w:rPr>
            <w:rFonts w:ascii="Times New Roman" w:hAnsi="Times New Roman"/>
            <w:sz w:val="28"/>
            <w:szCs w:val="28"/>
            <w:lang w:val="ru-RU"/>
          </w:rPr>
          <w:t>2</w:t>
        </w:r>
      </w:hyperlink>
      <w:r w:rsidRPr="00B7252D">
        <w:rPr>
          <w:rFonts w:ascii="Times New Roman" w:hAnsi="Times New Roman"/>
          <w:sz w:val="28"/>
          <w:szCs w:val="28"/>
          <w:lang w:val="ru-RU"/>
        </w:rPr>
        <w:t xml:space="preserve"> настоящего Порядка, и их представление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w:t>
      </w:r>
      <w:r>
        <w:rPr>
          <w:rFonts w:ascii="Times New Roman" w:hAnsi="Times New Roman"/>
          <w:sz w:val="28"/>
          <w:szCs w:val="28"/>
          <w:lang w:val="ru-RU"/>
        </w:rPr>
        <w:t>ли являющихся конфиденциальным</w:t>
      </w:r>
      <w:r w:rsidRPr="00547EAC">
        <w:rPr>
          <w:lang w:val="ru-RU"/>
        </w:rPr>
        <w:t xml:space="preserve"> </w:t>
      </w:r>
    </w:p>
    <w:p w:rsidR="00547EAC" w:rsidRDefault="00547EAC" w:rsidP="00547EAC">
      <w:pPr>
        <w:pStyle w:val="a3"/>
        <w:ind w:left="0" w:firstLine="567"/>
        <w:jc w:val="both"/>
        <w:rPr>
          <w:lang w:val="ru-RU"/>
        </w:rPr>
      </w:pPr>
    </w:p>
    <w:p w:rsidR="00547EAC" w:rsidRDefault="00547EAC" w:rsidP="00547EAC">
      <w:pPr>
        <w:pStyle w:val="a3"/>
        <w:ind w:left="0" w:firstLine="567"/>
        <w:jc w:val="both"/>
        <w:rPr>
          <w:lang w:val="ru-RU"/>
        </w:rPr>
      </w:pPr>
    </w:p>
    <w:p w:rsidR="00547EAC" w:rsidRDefault="00547EAC" w:rsidP="00547EAC">
      <w:pPr>
        <w:pStyle w:val="a3"/>
        <w:ind w:left="0" w:firstLine="567"/>
        <w:jc w:val="both"/>
        <w:rPr>
          <w:lang w:val="ru-RU"/>
        </w:rPr>
        <w:sectPr w:rsidR="00547EAC" w:rsidSect="00BF1099">
          <w:footerReference w:type="default" r:id="rId12"/>
          <w:pgSz w:w="11906" w:h="16838"/>
          <w:pgMar w:top="1134" w:right="850" w:bottom="1134" w:left="1701" w:header="454" w:footer="567" w:gutter="0"/>
          <w:cols w:space="708"/>
          <w:docGrid w:linePitch="360"/>
        </w:sectPr>
      </w:pPr>
    </w:p>
    <w:p w:rsidR="00BF1099" w:rsidRPr="003327BD" w:rsidRDefault="00BF1099" w:rsidP="00BF1099">
      <w:pPr>
        <w:ind w:firstLine="8364"/>
      </w:pPr>
      <w:r w:rsidRPr="003327BD">
        <w:lastRenderedPageBreak/>
        <w:t>Приложение</w:t>
      </w:r>
    </w:p>
    <w:p w:rsidR="00BF1099" w:rsidRPr="003327BD" w:rsidRDefault="00BF1099" w:rsidP="00BF1099">
      <w:pPr>
        <w:ind w:left="8364"/>
        <w:rPr>
          <w:rFonts w:eastAsiaTheme="minorHAnsi"/>
          <w:lang w:eastAsia="en-US"/>
        </w:rPr>
      </w:pPr>
      <w:r>
        <w:t>к</w:t>
      </w:r>
      <w:r w:rsidRPr="003327BD">
        <w:t xml:space="preserve"> Порядку   </w:t>
      </w:r>
      <w:r w:rsidRPr="003327BD">
        <w:rPr>
          <w:rFonts w:eastAsiaTheme="minorHAnsi"/>
          <w:lang w:eastAsia="en-US"/>
        </w:rPr>
        <w:t xml:space="preserve">размещения на официальном сайте администрации </w:t>
      </w:r>
      <w:proofErr w:type="spellStart"/>
      <w:r w:rsidRPr="003327BD">
        <w:rPr>
          <w:rFonts w:eastAsiaTheme="minorHAnsi"/>
          <w:lang w:eastAsia="en-US"/>
        </w:rPr>
        <w:t>Большемуртинского</w:t>
      </w:r>
      <w:proofErr w:type="spellEnd"/>
      <w:r w:rsidRPr="003327BD">
        <w:rPr>
          <w:rFonts w:eastAsiaTheme="minorHAnsi"/>
          <w:lang w:eastAsia="en-US"/>
        </w:rPr>
        <w:t xml:space="preserve"> района  и предоставления средствам массовой информации для опубликования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представленных </w:t>
      </w:r>
      <w:proofErr w:type="gramStart"/>
      <w:r w:rsidRPr="003327BD">
        <w:rPr>
          <w:rFonts w:eastAsiaTheme="minorHAnsi"/>
          <w:lang w:eastAsia="en-US"/>
        </w:rPr>
        <w:t>лицами</w:t>
      </w:r>
      <w:proofErr w:type="gramEnd"/>
      <w:r w:rsidRPr="003327BD">
        <w:rPr>
          <w:rFonts w:eastAsiaTheme="minorHAnsi"/>
          <w:lang w:eastAsia="en-US"/>
        </w:rPr>
        <w:t xml:space="preserve"> замещающими муниципальные должности, муниципальными служащими</w:t>
      </w:r>
    </w:p>
    <w:p w:rsidR="00BF1099" w:rsidRDefault="00BF1099" w:rsidP="00BF1099">
      <w:pPr>
        <w:autoSpaceDE w:val="0"/>
        <w:autoSpaceDN w:val="0"/>
        <w:adjustRightInd w:val="0"/>
        <w:jc w:val="center"/>
        <w:rPr>
          <w:rFonts w:eastAsiaTheme="minorHAnsi"/>
          <w:lang w:eastAsia="en-US"/>
        </w:rPr>
      </w:pPr>
      <w:r>
        <w:rPr>
          <w:rFonts w:eastAsiaTheme="minorHAnsi"/>
          <w:lang w:eastAsia="en-US"/>
        </w:rPr>
        <w:t>СВЕДЕНИЯ</w:t>
      </w:r>
    </w:p>
    <w:p w:rsidR="00BF1099" w:rsidRDefault="00BF1099" w:rsidP="00BF1099">
      <w:pPr>
        <w:jc w:val="center"/>
        <w:rPr>
          <w:rFonts w:eastAsiaTheme="minorHAnsi"/>
          <w:lang w:eastAsia="en-US"/>
        </w:rPr>
      </w:pPr>
      <w:r w:rsidRPr="003327BD">
        <w:rPr>
          <w:rFonts w:eastAsiaTheme="minorHAnsi"/>
          <w:lang w:eastAsia="en-US"/>
        </w:rPr>
        <w:t xml:space="preserve">о доходах,  об имуществе и обязательствах имущественного характера, об источниках получения средств, за счет которых совершены сделки (совершена сделка) представленных </w:t>
      </w:r>
      <w:proofErr w:type="gramStart"/>
      <w:r w:rsidRPr="003327BD">
        <w:rPr>
          <w:rFonts w:eastAsiaTheme="minorHAnsi"/>
          <w:lang w:eastAsia="en-US"/>
        </w:rPr>
        <w:t>лицами</w:t>
      </w:r>
      <w:proofErr w:type="gramEnd"/>
      <w:r w:rsidRPr="003327BD">
        <w:rPr>
          <w:rFonts w:eastAsiaTheme="minorHAnsi"/>
          <w:lang w:eastAsia="en-US"/>
        </w:rPr>
        <w:t xml:space="preserve"> замещающими муниципальные должности, муниципальными служащими</w:t>
      </w:r>
    </w:p>
    <w:p w:rsidR="00BF1099" w:rsidRDefault="00BF1099" w:rsidP="00BF1099">
      <w:pPr>
        <w:autoSpaceDE w:val="0"/>
        <w:autoSpaceDN w:val="0"/>
        <w:adjustRightInd w:val="0"/>
        <w:jc w:val="center"/>
        <w:rPr>
          <w:rFonts w:eastAsiaTheme="minorHAnsi"/>
          <w:lang w:eastAsia="en-US"/>
        </w:rPr>
      </w:pPr>
      <w:r>
        <w:rPr>
          <w:rFonts w:eastAsiaTheme="minorHAnsi"/>
          <w:lang w:eastAsia="en-US"/>
        </w:rPr>
        <w:t>за ____ год по состоянию на 31 декабря ____ года</w:t>
      </w:r>
    </w:p>
    <w:p w:rsidR="00BF1099" w:rsidRDefault="00BF1099" w:rsidP="00BF1099">
      <w:pPr>
        <w:autoSpaceDE w:val="0"/>
        <w:autoSpaceDN w:val="0"/>
        <w:adjustRightInd w:val="0"/>
        <w:jc w:val="center"/>
        <w:rPr>
          <w:rFonts w:eastAsiaTheme="minorHAnsi"/>
          <w:lang w:eastAsia="en-US"/>
        </w:rPr>
      </w:pPr>
    </w:p>
    <w:tbl>
      <w:tblPr>
        <w:tblW w:w="14805" w:type="dxa"/>
        <w:tblLayout w:type="fixed"/>
        <w:tblCellMar>
          <w:top w:w="102" w:type="dxa"/>
          <w:left w:w="62" w:type="dxa"/>
          <w:bottom w:w="102" w:type="dxa"/>
          <w:right w:w="62" w:type="dxa"/>
        </w:tblCellMar>
        <w:tblLook w:val="0000" w:firstRow="0" w:lastRow="0" w:firstColumn="0" w:lastColumn="0" w:noHBand="0" w:noVBand="0"/>
      </w:tblPr>
      <w:tblGrid>
        <w:gridCol w:w="454"/>
        <w:gridCol w:w="2404"/>
        <w:gridCol w:w="1264"/>
        <w:gridCol w:w="1185"/>
        <w:gridCol w:w="2410"/>
        <w:gridCol w:w="2127"/>
        <w:gridCol w:w="1579"/>
        <w:gridCol w:w="1789"/>
        <w:gridCol w:w="1593"/>
      </w:tblGrid>
      <w:tr w:rsidR="00BF1099" w:rsidTr="00EE6E86">
        <w:tc>
          <w:tcPr>
            <w:tcW w:w="454" w:type="dxa"/>
            <w:tcBorders>
              <w:top w:val="single" w:sz="4" w:space="0" w:color="auto"/>
              <w:left w:val="single" w:sz="4" w:space="0" w:color="auto"/>
              <w:bottom w:val="single" w:sz="4" w:space="0" w:color="auto"/>
              <w:right w:val="single" w:sz="4" w:space="0" w:color="auto"/>
            </w:tcBorders>
          </w:tcPr>
          <w:p w:rsidR="00BF1099" w:rsidRDefault="00BF1099" w:rsidP="00EE6E86">
            <w:pPr>
              <w:autoSpaceDE w:val="0"/>
              <w:autoSpaceDN w:val="0"/>
              <w:adjustRightInd w:val="0"/>
              <w:jc w:val="center"/>
              <w:rPr>
                <w:rFonts w:eastAsiaTheme="minorHAnsi"/>
                <w:lang w:eastAsia="en-US"/>
              </w:rPr>
            </w:pPr>
            <w:r>
              <w:rPr>
                <w:rFonts w:eastAsiaTheme="minorHAnsi"/>
                <w:lang w:eastAsia="en-US"/>
              </w:rPr>
              <w:t xml:space="preserve">N </w:t>
            </w:r>
            <w:proofErr w:type="gramStart"/>
            <w:r>
              <w:rPr>
                <w:rFonts w:eastAsiaTheme="minorHAnsi"/>
                <w:lang w:eastAsia="en-US"/>
              </w:rPr>
              <w:t>п</w:t>
            </w:r>
            <w:proofErr w:type="gramEnd"/>
            <w:r>
              <w:rPr>
                <w:rFonts w:eastAsiaTheme="minorHAnsi"/>
                <w:lang w:eastAsia="en-US"/>
              </w:rPr>
              <w:t>/п</w:t>
            </w:r>
          </w:p>
        </w:tc>
        <w:tc>
          <w:tcPr>
            <w:tcW w:w="2404" w:type="dxa"/>
            <w:tcBorders>
              <w:top w:val="single" w:sz="4" w:space="0" w:color="auto"/>
              <w:left w:val="single" w:sz="4" w:space="0" w:color="auto"/>
              <w:bottom w:val="single" w:sz="4" w:space="0" w:color="auto"/>
              <w:right w:val="single" w:sz="4" w:space="0" w:color="auto"/>
            </w:tcBorders>
          </w:tcPr>
          <w:p w:rsidR="00BF1099" w:rsidRDefault="00BF1099" w:rsidP="00EE6E86">
            <w:pPr>
              <w:autoSpaceDE w:val="0"/>
              <w:autoSpaceDN w:val="0"/>
              <w:adjustRightInd w:val="0"/>
              <w:jc w:val="center"/>
              <w:rPr>
                <w:rFonts w:eastAsiaTheme="minorHAnsi"/>
                <w:lang w:eastAsia="en-US"/>
              </w:rPr>
            </w:pPr>
            <w:r>
              <w:rPr>
                <w:rFonts w:eastAsiaTheme="minorHAnsi"/>
                <w:lang w:eastAsia="en-US"/>
              </w:rPr>
              <w:t>Фамилия, имя, отчество</w:t>
            </w:r>
          </w:p>
        </w:tc>
        <w:tc>
          <w:tcPr>
            <w:tcW w:w="1264" w:type="dxa"/>
            <w:tcBorders>
              <w:top w:val="single" w:sz="4" w:space="0" w:color="auto"/>
              <w:left w:val="single" w:sz="4" w:space="0" w:color="auto"/>
              <w:bottom w:val="single" w:sz="4" w:space="0" w:color="auto"/>
              <w:right w:val="single" w:sz="4" w:space="0" w:color="auto"/>
            </w:tcBorders>
          </w:tcPr>
          <w:p w:rsidR="00BF1099" w:rsidRDefault="00BF1099" w:rsidP="00EE6E86">
            <w:pPr>
              <w:autoSpaceDE w:val="0"/>
              <w:autoSpaceDN w:val="0"/>
              <w:adjustRightInd w:val="0"/>
              <w:jc w:val="center"/>
              <w:rPr>
                <w:rFonts w:eastAsiaTheme="minorHAnsi"/>
                <w:lang w:eastAsia="en-US"/>
              </w:rPr>
            </w:pPr>
            <w:r>
              <w:rPr>
                <w:rFonts w:eastAsiaTheme="minorHAnsi"/>
                <w:lang w:eastAsia="en-US"/>
              </w:rPr>
              <w:t>Должность</w:t>
            </w:r>
          </w:p>
        </w:tc>
        <w:tc>
          <w:tcPr>
            <w:tcW w:w="1185" w:type="dxa"/>
            <w:tcBorders>
              <w:top w:val="single" w:sz="4" w:space="0" w:color="auto"/>
              <w:left w:val="single" w:sz="4" w:space="0" w:color="auto"/>
              <w:bottom w:val="single" w:sz="4" w:space="0" w:color="auto"/>
              <w:right w:val="single" w:sz="4" w:space="0" w:color="auto"/>
            </w:tcBorders>
          </w:tcPr>
          <w:p w:rsidR="00BF1099" w:rsidRDefault="00BF1099" w:rsidP="00EE6E86">
            <w:pPr>
              <w:autoSpaceDE w:val="0"/>
              <w:autoSpaceDN w:val="0"/>
              <w:adjustRightInd w:val="0"/>
              <w:jc w:val="center"/>
              <w:rPr>
                <w:rFonts w:eastAsiaTheme="minorHAnsi"/>
                <w:lang w:eastAsia="en-US"/>
              </w:rPr>
            </w:pPr>
            <w:r>
              <w:rPr>
                <w:rFonts w:eastAsiaTheme="minorHAnsi"/>
                <w:lang w:eastAsia="en-US"/>
              </w:rPr>
              <w:t>Общая сумма дохода за год, руб.</w:t>
            </w:r>
          </w:p>
        </w:tc>
        <w:tc>
          <w:tcPr>
            <w:tcW w:w="2410" w:type="dxa"/>
            <w:tcBorders>
              <w:top w:val="single" w:sz="4" w:space="0" w:color="auto"/>
              <w:left w:val="single" w:sz="4" w:space="0" w:color="auto"/>
              <w:bottom w:val="single" w:sz="4" w:space="0" w:color="auto"/>
              <w:right w:val="single" w:sz="4" w:space="0" w:color="auto"/>
            </w:tcBorders>
          </w:tcPr>
          <w:p w:rsidR="00BF1099" w:rsidRDefault="00BF1099" w:rsidP="00EE6E86">
            <w:pPr>
              <w:autoSpaceDE w:val="0"/>
              <w:autoSpaceDN w:val="0"/>
              <w:adjustRightInd w:val="0"/>
              <w:jc w:val="center"/>
              <w:rPr>
                <w:rFonts w:eastAsiaTheme="minorHAnsi"/>
                <w:lang w:eastAsia="en-US"/>
              </w:rPr>
            </w:pPr>
            <w:r>
              <w:rPr>
                <w:rFonts w:eastAsiaTheme="minorHAnsi"/>
                <w:lang w:eastAsia="en-US"/>
              </w:rPr>
              <w:t>Перечень объектов недвижимости, принадлежащих на праве собственности, вид объекта, площадь, страна расположения</w:t>
            </w:r>
          </w:p>
        </w:tc>
        <w:tc>
          <w:tcPr>
            <w:tcW w:w="2127" w:type="dxa"/>
            <w:tcBorders>
              <w:top w:val="single" w:sz="4" w:space="0" w:color="auto"/>
              <w:left w:val="single" w:sz="4" w:space="0" w:color="auto"/>
              <w:bottom w:val="single" w:sz="4" w:space="0" w:color="auto"/>
              <w:right w:val="single" w:sz="4" w:space="0" w:color="auto"/>
            </w:tcBorders>
          </w:tcPr>
          <w:p w:rsidR="00BF1099" w:rsidRDefault="00BF1099" w:rsidP="00EE6E86">
            <w:pPr>
              <w:autoSpaceDE w:val="0"/>
              <w:autoSpaceDN w:val="0"/>
              <w:adjustRightInd w:val="0"/>
              <w:jc w:val="center"/>
              <w:rPr>
                <w:rFonts w:eastAsiaTheme="minorHAnsi"/>
                <w:lang w:eastAsia="en-US"/>
              </w:rPr>
            </w:pPr>
            <w:r>
              <w:rPr>
                <w:rFonts w:eastAsiaTheme="minorHAnsi"/>
                <w:lang w:eastAsia="en-US"/>
              </w:rPr>
              <w:t>Перечень объектов недвижимости, находящихся в пользовании, вид объекта, площадь, страна расположения</w:t>
            </w:r>
          </w:p>
        </w:tc>
        <w:tc>
          <w:tcPr>
            <w:tcW w:w="1579" w:type="dxa"/>
            <w:tcBorders>
              <w:top w:val="single" w:sz="4" w:space="0" w:color="auto"/>
              <w:left w:val="single" w:sz="4" w:space="0" w:color="auto"/>
              <w:bottom w:val="single" w:sz="4" w:space="0" w:color="auto"/>
              <w:right w:val="single" w:sz="4" w:space="0" w:color="auto"/>
            </w:tcBorders>
          </w:tcPr>
          <w:p w:rsidR="00BF1099" w:rsidRDefault="00BF1099" w:rsidP="00EE6E86">
            <w:pPr>
              <w:autoSpaceDE w:val="0"/>
              <w:autoSpaceDN w:val="0"/>
              <w:adjustRightInd w:val="0"/>
              <w:jc w:val="center"/>
              <w:rPr>
                <w:rFonts w:eastAsiaTheme="minorHAnsi"/>
                <w:lang w:eastAsia="en-US"/>
              </w:rPr>
            </w:pPr>
            <w:r>
              <w:rPr>
                <w:rFonts w:eastAsiaTheme="minorHAnsi"/>
                <w:lang w:eastAsia="en-US"/>
              </w:rPr>
              <w:t>Перечень транспортных средств, вид, марка</w:t>
            </w:r>
          </w:p>
        </w:tc>
        <w:tc>
          <w:tcPr>
            <w:tcW w:w="1789" w:type="dxa"/>
            <w:tcBorders>
              <w:top w:val="single" w:sz="4" w:space="0" w:color="auto"/>
              <w:left w:val="single" w:sz="4" w:space="0" w:color="auto"/>
              <w:bottom w:val="single" w:sz="4" w:space="0" w:color="auto"/>
              <w:right w:val="single" w:sz="4" w:space="0" w:color="auto"/>
            </w:tcBorders>
          </w:tcPr>
          <w:p w:rsidR="00BF1099" w:rsidRDefault="00BF1099" w:rsidP="00EE6E86">
            <w:pPr>
              <w:autoSpaceDE w:val="0"/>
              <w:autoSpaceDN w:val="0"/>
              <w:adjustRightInd w:val="0"/>
              <w:jc w:val="center"/>
              <w:rPr>
                <w:rFonts w:eastAsiaTheme="minorHAnsi"/>
                <w:lang w:eastAsia="en-US"/>
              </w:rPr>
            </w:pPr>
            <w:r>
              <w:rPr>
                <w:rFonts w:eastAsiaTheme="minorHAnsi"/>
                <w:lang w:eastAsia="en-US"/>
              </w:rPr>
              <w:t>Вид приобретенного имущества</w:t>
            </w:r>
          </w:p>
        </w:tc>
        <w:tc>
          <w:tcPr>
            <w:tcW w:w="1593" w:type="dxa"/>
            <w:tcBorders>
              <w:top w:val="single" w:sz="4" w:space="0" w:color="auto"/>
              <w:left w:val="single" w:sz="4" w:space="0" w:color="auto"/>
              <w:bottom w:val="single" w:sz="4" w:space="0" w:color="auto"/>
              <w:right w:val="single" w:sz="4" w:space="0" w:color="auto"/>
            </w:tcBorders>
          </w:tcPr>
          <w:p w:rsidR="00BF1099" w:rsidRDefault="00BF1099" w:rsidP="00EE6E86">
            <w:pPr>
              <w:autoSpaceDE w:val="0"/>
              <w:autoSpaceDN w:val="0"/>
              <w:adjustRightInd w:val="0"/>
              <w:jc w:val="center"/>
              <w:rPr>
                <w:rFonts w:eastAsiaTheme="minorHAnsi"/>
                <w:lang w:eastAsia="en-US"/>
              </w:rPr>
            </w:pPr>
            <w:r>
              <w:rPr>
                <w:rFonts w:eastAsiaTheme="minorHAnsi"/>
                <w:lang w:eastAsia="en-US"/>
              </w:rPr>
              <w:t>Источник получения средств, за счет которых приобретено имущество</w:t>
            </w:r>
          </w:p>
        </w:tc>
      </w:tr>
      <w:tr w:rsidR="00BF1099" w:rsidTr="00EE6E86">
        <w:tc>
          <w:tcPr>
            <w:tcW w:w="454" w:type="dxa"/>
            <w:tcBorders>
              <w:top w:val="single" w:sz="4" w:space="0" w:color="auto"/>
              <w:left w:val="single" w:sz="4" w:space="0" w:color="auto"/>
              <w:bottom w:val="single" w:sz="4" w:space="0" w:color="auto"/>
              <w:right w:val="single" w:sz="4" w:space="0" w:color="auto"/>
            </w:tcBorders>
          </w:tcPr>
          <w:p w:rsidR="00BF1099" w:rsidRDefault="00BF1099" w:rsidP="00EE6E86">
            <w:pPr>
              <w:autoSpaceDE w:val="0"/>
              <w:autoSpaceDN w:val="0"/>
              <w:adjustRightInd w:val="0"/>
              <w:jc w:val="center"/>
              <w:rPr>
                <w:rFonts w:eastAsiaTheme="minorHAnsi"/>
                <w:lang w:eastAsia="en-US"/>
              </w:rPr>
            </w:pPr>
            <w:r>
              <w:rPr>
                <w:rFonts w:eastAsiaTheme="minorHAnsi"/>
                <w:lang w:eastAsia="en-US"/>
              </w:rPr>
              <w:t>1</w:t>
            </w:r>
          </w:p>
        </w:tc>
        <w:tc>
          <w:tcPr>
            <w:tcW w:w="2404" w:type="dxa"/>
            <w:tcBorders>
              <w:top w:val="single" w:sz="4" w:space="0" w:color="auto"/>
              <w:left w:val="single" w:sz="4" w:space="0" w:color="auto"/>
              <w:bottom w:val="single" w:sz="4" w:space="0" w:color="auto"/>
              <w:right w:val="single" w:sz="4" w:space="0" w:color="auto"/>
            </w:tcBorders>
          </w:tcPr>
          <w:p w:rsidR="00BF1099" w:rsidRDefault="00BF1099" w:rsidP="00EE6E86">
            <w:pPr>
              <w:autoSpaceDE w:val="0"/>
              <w:autoSpaceDN w:val="0"/>
              <w:adjustRightInd w:val="0"/>
              <w:rPr>
                <w:rFonts w:eastAsiaTheme="minorHAnsi"/>
                <w:lang w:eastAsia="en-US"/>
              </w:rPr>
            </w:pPr>
          </w:p>
        </w:tc>
        <w:tc>
          <w:tcPr>
            <w:tcW w:w="1264" w:type="dxa"/>
            <w:tcBorders>
              <w:top w:val="single" w:sz="4" w:space="0" w:color="auto"/>
              <w:left w:val="single" w:sz="4" w:space="0" w:color="auto"/>
              <w:bottom w:val="single" w:sz="4" w:space="0" w:color="auto"/>
              <w:right w:val="single" w:sz="4" w:space="0" w:color="auto"/>
            </w:tcBorders>
          </w:tcPr>
          <w:p w:rsidR="00BF1099" w:rsidRDefault="00BF1099" w:rsidP="00EE6E86">
            <w:pPr>
              <w:autoSpaceDE w:val="0"/>
              <w:autoSpaceDN w:val="0"/>
              <w:adjustRightInd w:val="0"/>
              <w:rPr>
                <w:rFonts w:eastAsiaTheme="minorHAnsi"/>
                <w:lang w:eastAsia="en-US"/>
              </w:rPr>
            </w:pPr>
          </w:p>
        </w:tc>
        <w:tc>
          <w:tcPr>
            <w:tcW w:w="1185" w:type="dxa"/>
            <w:tcBorders>
              <w:top w:val="single" w:sz="4" w:space="0" w:color="auto"/>
              <w:left w:val="single" w:sz="4" w:space="0" w:color="auto"/>
              <w:bottom w:val="single" w:sz="4" w:space="0" w:color="auto"/>
              <w:right w:val="single" w:sz="4" w:space="0" w:color="auto"/>
            </w:tcBorders>
          </w:tcPr>
          <w:p w:rsidR="00BF1099" w:rsidRDefault="00BF1099" w:rsidP="00EE6E86">
            <w:pPr>
              <w:autoSpaceDE w:val="0"/>
              <w:autoSpaceDN w:val="0"/>
              <w:adjustRightInd w:val="0"/>
              <w:rPr>
                <w:rFonts w:eastAsiaTheme="minorHAnsi"/>
                <w:lang w:eastAsia="en-US"/>
              </w:rPr>
            </w:pPr>
          </w:p>
        </w:tc>
        <w:tc>
          <w:tcPr>
            <w:tcW w:w="2410" w:type="dxa"/>
            <w:tcBorders>
              <w:top w:val="single" w:sz="4" w:space="0" w:color="auto"/>
              <w:left w:val="single" w:sz="4" w:space="0" w:color="auto"/>
              <w:bottom w:val="single" w:sz="4" w:space="0" w:color="auto"/>
              <w:right w:val="single" w:sz="4" w:space="0" w:color="auto"/>
            </w:tcBorders>
          </w:tcPr>
          <w:p w:rsidR="00BF1099" w:rsidRDefault="00BF1099" w:rsidP="00EE6E86">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BF1099" w:rsidRDefault="00BF1099" w:rsidP="00EE6E86">
            <w:pPr>
              <w:autoSpaceDE w:val="0"/>
              <w:autoSpaceDN w:val="0"/>
              <w:adjustRightInd w:val="0"/>
              <w:rPr>
                <w:rFonts w:eastAsiaTheme="minorHAnsi"/>
                <w:lang w:eastAsia="en-US"/>
              </w:rPr>
            </w:pPr>
          </w:p>
        </w:tc>
        <w:tc>
          <w:tcPr>
            <w:tcW w:w="1579" w:type="dxa"/>
            <w:tcBorders>
              <w:top w:val="single" w:sz="4" w:space="0" w:color="auto"/>
              <w:left w:val="single" w:sz="4" w:space="0" w:color="auto"/>
              <w:bottom w:val="single" w:sz="4" w:space="0" w:color="auto"/>
              <w:right w:val="single" w:sz="4" w:space="0" w:color="auto"/>
            </w:tcBorders>
          </w:tcPr>
          <w:p w:rsidR="00BF1099" w:rsidRDefault="00BF1099" w:rsidP="00EE6E86">
            <w:pPr>
              <w:autoSpaceDE w:val="0"/>
              <w:autoSpaceDN w:val="0"/>
              <w:adjustRightInd w:val="0"/>
              <w:rPr>
                <w:rFonts w:eastAsiaTheme="minorHAnsi"/>
                <w:lang w:eastAsia="en-US"/>
              </w:rPr>
            </w:pPr>
          </w:p>
        </w:tc>
        <w:tc>
          <w:tcPr>
            <w:tcW w:w="1789" w:type="dxa"/>
            <w:tcBorders>
              <w:top w:val="single" w:sz="4" w:space="0" w:color="auto"/>
              <w:left w:val="single" w:sz="4" w:space="0" w:color="auto"/>
              <w:bottom w:val="single" w:sz="4" w:space="0" w:color="auto"/>
              <w:right w:val="single" w:sz="4" w:space="0" w:color="auto"/>
            </w:tcBorders>
          </w:tcPr>
          <w:p w:rsidR="00BF1099" w:rsidRDefault="00BF1099" w:rsidP="00EE6E86">
            <w:pPr>
              <w:autoSpaceDE w:val="0"/>
              <w:autoSpaceDN w:val="0"/>
              <w:adjustRightInd w:val="0"/>
              <w:rPr>
                <w:rFonts w:eastAsiaTheme="minorHAnsi"/>
                <w:lang w:eastAsia="en-US"/>
              </w:rPr>
            </w:pPr>
          </w:p>
        </w:tc>
        <w:tc>
          <w:tcPr>
            <w:tcW w:w="1593" w:type="dxa"/>
            <w:tcBorders>
              <w:top w:val="single" w:sz="4" w:space="0" w:color="auto"/>
              <w:left w:val="single" w:sz="4" w:space="0" w:color="auto"/>
              <w:bottom w:val="single" w:sz="4" w:space="0" w:color="auto"/>
              <w:right w:val="single" w:sz="4" w:space="0" w:color="auto"/>
            </w:tcBorders>
          </w:tcPr>
          <w:p w:rsidR="00BF1099" w:rsidRDefault="00BF1099" w:rsidP="00EE6E86">
            <w:pPr>
              <w:autoSpaceDE w:val="0"/>
              <w:autoSpaceDN w:val="0"/>
              <w:adjustRightInd w:val="0"/>
              <w:rPr>
                <w:rFonts w:eastAsiaTheme="minorHAnsi"/>
                <w:lang w:eastAsia="en-US"/>
              </w:rPr>
            </w:pPr>
          </w:p>
        </w:tc>
      </w:tr>
      <w:tr w:rsidR="00BF1099" w:rsidTr="00EE6E86">
        <w:tc>
          <w:tcPr>
            <w:tcW w:w="454" w:type="dxa"/>
            <w:tcBorders>
              <w:top w:val="single" w:sz="4" w:space="0" w:color="auto"/>
              <w:left w:val="single" w:sz="4" w:space="0" w:color="auto"/>
              <w:bottom w:val="single" w:sz="4" w:space="0" w:color="auto"/>
              <w:right w:val="single" w:sz="4" w:space="0" w:color="auto"/>
            </w:tcBorders>
          </w:tcPr>
          <w:p w:rsidR="00BF1099" w:rsidRDefault="00BF1099" w:rsidP="00EE6E86">
            <w:pPr>
              <w:autoSpaceDE w:val="0"/>
              <w:autoSpaceDN w:val="0"/>
              <w:adjustRightInd w:val="0"/>
              <w:rPr>
                <w:rFonts w:eastAsiaTheme="minorHAnsi"/>
                <w:lang w:eastAsia="en-US"/>
              </w:rPr>
            </w:pPr>
            <w:r>
              <w:rPr>
                <w:rFonts w:eastAsiaTheme="minorHAnsi"/>
                <w:lang w:eastAsia="en-US"/>
              </w:rPr>
              <w:t>1.1</w:t>
            </w:r>
          </w:p>
        </w:tc>
        <w:tc>
          <w:tcPr>
            <w:tcW w:w="2404" w:type="dxa"/>
            <w:tcBorders>
              <w:top w:val="single" w:sz="4" w:space="0" w:color="auto"/>
              <w:left w:val="single" w:sz="4" w:space="0" w:color="auto"/>
              <w:bottom w:val="single" w:sz="4" w:space="0" w:color="auto"/>
              <w:right w:val="single" w:sz="4" w:space="0" w:color="auto"/>
            </w:tcBorders>
          </w:tcPr>
          <w:p w:rsidR="00BF1099" w:rsidRDefault="00BF1099" w:rsidP="00EE6E86">
            <w:pPr>
              <w:autoSpaceDE w:val="0"/>
              <w:autoSpaceDN w:val="0"/>
              <w:adjustRightInd w:val="0"/>
              <w:rPr>
                <w:rFonts w:eastAsiaTheme="minorHAnsi"/>
                <w:lang w:eastAsia="en-US"/>
              </w:rPr>
            </w:pPr>
            <w:r>
              <w:rPr>
                <w:rFonts w:eastAsiaTheme="minorHAnsi"/>
                <w:lang w:eastAsia="en-US"/>
              </w:rPr>
              <w:t xml:space="preserve">Супруга (супруги) </w:t>
            </w:r>
            <w:hyperlink w:anchor="Par48" w:history="1">
              <w:r>
                <w:rPr>
                  <w:rFonts w:eastAsiaTheme="minorHAnsi"/>
                  <w:color w:val="0000FF"/>
                  <w:lang w:eastAsia="en-US"/>
                </w:rPr>
                <w:t>&lt;*&gt;</w:t>
              </w:r>
            </w:hyperlink>
          </w:p>
        </w:tc>
        <w:tc>
          <w:tcPr>
            <w:tcW w:w="1264" w:type="dxa"/>
            <w:tcBorders>
              <w:top w:val="single" w:sz="4" w:space="0" w:color="auto"/>
              <w:left w:val="single" w:sz="4" w:space="0" w:color="auto"/>
              <w:bottom w:val="single" w:sz="4" w:space="0" w:color="auto"/>
              <w:right w:val="single" w:sz="4" w:space="0" w:color="auto"/>
            </w:tcBorders>
          </w:tcPr>
          <w:p w:rsidR="00BF1099" w:rsidRDefault="00BF1099" w:rsidP="00EE6E86">
            <w:pPr>
              <w:autoSpaceDE w:val="0"/>
              <w:autoSpaceDN w:val="0"/>
              <w:adjustRightInd w:val="0"/>
              <w:rPr>
                <w:rFonts w:eastAsiaTheme="minorHAnsi"/>
                <w:lang w:eastAsia="en-US"/>
              </w:rPr>
            </w:pPr>
          </w:p>
        </w:tc>
        <w:tc>
          <w:tcPr>
            <w:tcW w:w="1185" w:type="dxa"/>
            <w:tcBorders>
              <w:top w:val="single" w:sz="4" w:space="0" w:color="auto"/>
              <w:left w:val="single" w:sz="4" w:space="0" w:color="auto"/>
              <w:bottom w:val="single" w:sz="4" w:space="0" w:color="auto"/>
              <w:right w:val="single" w:sz="4" w:space="0" w:color="auto"/>
            </w:tcBorders>
          </w:tcPr>
          <w:p w:rsidR="00BF1099" w:rsidRDefault="00BF1099" w:rsidP="00EE6E86">
            <w:pPr>
              <w:autoSpaceDE w:val="0"/>
              <w:autoSpaceDN w:val="0"/>
              <w:adjustRightInd w:val="0"/>
              <w:rPr>
                <w:rFonts w:eastAsiaTheme="minorHAnsi"/>
                <w:lang w:eastAsia="en-US"/>
              </w:rPr>
            </w:pPr>
          </w:p>
        </w:tc>
        <w:tc>
          <w:tcPr>
            <w:tcW w:w="2410" w:type="dxa"/>
            <w:tcBorders>
              <w:top w:val="single" w:sz="4" w:space="0" w:color="auto"/>
              <w:left w:val="single" w:sz="4" w:space="0" w:color="auto"/>
              <w:bottom w:val="single" w:sz="4" w:space="0" w:color="auto"/>
              <w:right w:val="single" w:sz="4" w:space="0" w:color="auto"/>
            </w:tcBorders>
          </w:tcPr>
          <w:p w:rsidR="00BF1099" w:rsidRDefault="00BF1099" w:rsidP="00EE6E86">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BF1099" w:rsidRDefault="00BF1099" w:rsidP="00EE6E86">
            <w:pPr>
              <w:autoSpaceDE w:val="0"/>
              <w:autoSpaceDN w:val="0"/>
              <w:adjustRightInd w:val="0"/>
              <w:rPr>
                <w:rFonts w:eastAsiaTheme="minorHAnsi"/>
                <w:lang w:eastAsia="en-US"/>
              </w:rPr>
            </w:pPr>
          </w:p>
        </w:tc>
        <w:tc>
          <w:tcPr>
            <w:tcW w:w="1579" w:type="dxa"/>
            <w:tcBorders>
              <w:top w:val="single" w:sz="4" w:space="0" w:color="auto"/>
              <w:left w:val="single" w:sz="4" w:space="0" w:color="auto"/>
              <w:bottom w:val="single" w:sz="4" w:space="0" w:color="auto"/>
              <w:right w:val="single" w:sz="4" w:space="0" w:color="auto"/>
            </w:tcBorders>
          </w:tcPr>
          <w:p w:rsidR="00BF1099" w:rsidRDefault="00BF1099" w:rsidP="00EE6E86">
            <w:pPr>
              <w:autoSpaceDE w:val="0"/>
              <w:autoSpaceDN w:val="0"/>
              <w:adjustRightInd w:val="0"/>
              <w:rPr>
                <w:rFonts w:eastAsiaTheme="minorHAnsi"/>
                <w:lang w:eastAsia="en-US"/>
              </w:rPr>
            </w:pPr>
          </w:p>
        </w:tc>
        <w:tc>
          <w:tcPr>
            <w:tcW w:w="1789" w:type="dxa"/>
            <w:tcBorders>
              <w:top w:val="single" w:sz="4" w:space="0" w:color="auto"/>
              <w:left w:val="single" w:sz="4" w:space="0" w:color="auto"/>
              <w:bottom w:val="single" w:sz="4" w:space="0" w:color="auto"/>
              <w:right w:val="single" w:sz="4" w:space="0" w:color="auto"/>
            </w:tcBorders>
          </w:tcPr>
          <w:p w:rsidR="00BF1099" w:rsidRDefault="00BF1099" w:rsidP="00EE6E86">
            <w:pPr>
              <w:autoSpaceDE w:val="0"/>
              <w:autoSpaceDN w:val="0"/>
              <w:adjustRightInd w:val="0"/>
              <w:rPr>
                <w:rFonts w:eastAsiaTheme="minorHAnsi"/>
                <w:lang w:eastAsia="en-US"/>
              </w:rPr>
            </w:pPr>
          </w:p>
        </w:tc>
        <w:tc>
          <w:tcPr>
            <w:tcW w:w="1593" w:type="dxa"/>
            <w:tcBorders>
              <w:top w:val="single" w:sz="4" w:space="0" w:color="auto"/>
              <w:left w:val="single" w:sz="4" w:space="0" w:color="auto"/>
              <w:bottom w:val="single" w:sz="4" w:space="0" w:color="auto"/>
              <w:right w:val="single" w:sz="4" w:space="0" w:color="auto"/>
            </w:tcBorders>
          </w:tcPr>
          <w:p w:rsidR="00BF1099" w:rsidRDefault="00BF1099" w:rsidP="00EE6E86">
            <w:pPr>
              <w:autoSpaceDE w:val="0"/>
              <w:autoSpaceDN w:val="0"/>
              <w:adjustRightInd w:val="0"/>
              <w:rPr>
                <w:rFonts w:eastAsiaTheme="minorHAnsi"/>
                <w:lang w:eastAsia="en-US"/>
              </w:rPr>
            </w:pPr>
          </w:p>
        </w:tc>
      </w:tr>
      <w:tr w:rsidR="00BF1099" w:rsidTr="00EE6E86">
        <w:tc>
          <w:tcPr>
            <w:tcW w:w="454" w:type="dxa"/>
            <w:tcBorders>
              <w:top w:val="single" w:sz="4" w:space="0" w:color="auto"/>
              <w:left w:val="single" w:sz="4" w:space="0" w:color="auto"/>
              <w:bottom w:val="single" w:sz="4" w:space="0" w:color="auto"/>
              <w:right w:val="single" w:sz="4" w:space="0" w:color="auto"/>
            </w:tcBorders>
          </w:tcPr>
          <w:p w:rsidR="00BF1099" w:rsidRDefault="00BF1099" w:rsidP="00EE6E86">
            <w:pPr>
              <w:autoSpaceDE w:val="0"/>
              <w:autoSpaceDN w:val="0"/>
              <w:adjustRightInd w:val="0"/>
              <w:rPr>
                <w:rFonts w:eastAsiaTheme="minorHAnsi"/>
                <w:lang w:eastAsia="en-US"/>
              </w:rPr>
            </w:pPr>
            <w:r>
              <w:rPr>
                <w:rFonts w:eastAsiaTheme="minorHAnsi"/>
                <w:lang w:eastAsia="en-US"/>
              </w:rPr>
              <w:t>1.2</w:t>
            </w:r>
          </w:p>
        </w:tc>
        <w:tc>
          <w:tcPr>
            <w:tcW w:w="2404" w:type="dxa"/>
            <w:tcBorders>
              <w:top w:val="single" w:sz="4" w:space="0" w:color="auto"/>
              <w:left w:val="single" w:sz="4" w:space="0" w:color="auto"/>
              <w:bottom w:val="single" w:sz="4" w:space="0" w:color="auto"/>
              <w:right w:val="single" w:sz="4" w:space="0" w:color="auto"/>
            </w:tcBorders>
          </w:tcPr>
          <w:p w:rsidR="00BF1099" w:rsidRDefault="00BF1099" w:rsidP="00EE6E86">
            <w:pPr>
              <w:autoSpaceDE w:val="0"/>
              <w:autoSpaceDN w:val="0"/>
              <w:adjustRightInd w:val="0"/>
              <w:rPr>
                <w:rFonts w:eastAsiaTheme="minorHAnsi"/>
                <w:lang w:eastAsia="en-US"/>
              </w:rPr>
            </w:pPr>
            <w:r>
              <w:rPr>
                <w:rFonts w:eastAsiaTheme="minorHAnsi"/>
                <w:lang w:eastAsia="en-US"/>
              </w:rPr>
              <w:t xml:space="preserve">Несовершеннолетнего ребенка </w:t>
            </w:r>
            <w:hyperlink w:anchor="Par48" w:history="1">
              <w:r>
                <w:rPr>
                  <w:rFonts w:eastAsiaTheme="minorHAnsi"/>
                  <w:color w:val="0000FF"/>
                  <w:lang w:eastAsia="en-US"/>
                </w:rPr>
                <w:t>&lt;*&gt;</w:t>
              </w:r>
            </w:hyperlink>
          </w:p>
        </w:tc>
        <w:tc>
          <w:tcPr>
            <w:tcW w:w="1264" w:type="dxa"/>
            <w:tcBorders>
              <w:top w:val="single" w:sz="4" w:space="0" w:color="auto"/>
              <w:left w:val="single" w:sz="4" w:space="0" w:color="auto"/>
              <w:bottom w:val="single" w:sz="4" w:space="0" w:color="auto"/>
              <w:right w:val="single" w:sz="4" w:space="0" w:color="auto"/>
            </w:tcBorders>
          </w:tcPr>
          <w:p w:rsidR="00BF1099" w:rsidRDefault="00BF1099" w:rsidP="00EE6E86">
            <w:pPr>
              <w:autoSpaceDE w:val="0"/>
              <w:autoSpaceDN w:val="0"/>
              <w:adjustRightInd w:val="0"/>
              <w:rPr>
                <w:rFonts w:eastAsiaTheme="minorHAnsi"/>
                <w:lang w:eastAsia="en-US"/>
              </w:rPr>
            </w:pPr>
          </w:p>
        </w:tc>
        <w:tc>
          <w:tcPr>
            <w:tcW w:w="1185" w:type="dxa"/>
            <w:tcBorders>
              <w:top w:val="single" w:sz="4" w:space="0" w:color="auto"/>
              <w:left w:val="single" w:sz="4" w:space="0" w:color="auto"/>
              <w:bottom w:val="single" w:sz="4" w:space="0" w:color="auto"/>
              <w:right w:val="single" w:sz="4" w:space="0" w:color="auto"/>
            </w:tcBorders>
          </w:tcPr>
          <w:p w:rsidR="00BF1099" w:rsidRDefault="00BF1099" w:rsidP="00EE6E86">
            <w:pPr>
              <w:autoSpaceDE w:val="0"/>
              <w:autoSpaceDN w:val="0"/>
              <w:adjustRightInd w:val="0"/>
              <w:rPr>
                <w:rFonts w:eastAsiaTheme="minorHAnsi"/>
                <w:lang w:eastAsia="en-US"/>
              </w:rPr>
            </w:pPr>
          </w:p>
        </w:tc>
        <w:tc>
          <w:tcPr>
            <w:tcW w:w="2410" w:type="dxa"/>
            <w:tcBorders>
              <w:top w:val="single" w:sz="4" w:space="0" w:color="auto"/>
              <w:left w:val="single" w:sz="4" w:space="0" w:color="auto"/>
              <w:bottom w:val="single" w:sz="4" w:space="0" w:color="auto"/>
              <w:right w:val="single" w:sz="4" w:space="0" w:color="auto"/>
            </w:tcBorders>
          </w:tcPr>
          <w:p w:rsidR="00BF1099" w:rsidRDefault="00BF1099" w:rsidP="00EE6E86">
            <w:pPr>
              <w:autoSpaceDE w:val="0"/>
              <w:autoSpaceDN w:val="0"/>
              <w:adjustRightInd w:val="0"/>
              <w:rPr>
                <w:rFonts w:eastAsiaTheme="minorHAnsi"/>
                <w:lang w:eastAsia="en-US"/>
              </w:rPr>
            </w:pPr>
          </w:p>
        </w:tc>
        <w:tc>
          <w:tcPr>
            <w:tcW w:w="2127" w:type="dxa"/>
            <w:tcBorders>
              <w:top w:val="single" w:sz="4" w:space="0" w:color="auto"/>
              <w:left w:val="single" w:sz="4" w:space="0" w:color="auto"/>
              <w:bottom w:val="single" w:sz="4" w:space="0" w:color="auto"/>
              <w:right w:val="single" w:sz="4" w:space="0" w:color="auto"/>
            </w:tcBorders>
          </w:tcPr>
          <w:p w:rsidR="00BF1099" w:rsidRDefault="00BF1099" w:rsidP="00EE6E86">
            <w:pPr>
              <w:autoSpaceDE w:val="0"/>
              <w:autoSpaceDN w:val="0"/>
              <w:adjustRightInd w:val="0"/>
              <w:rPr>
                <w:rFonts w:eastAsiaTheme="minorHAnsi"/>
                <w:lang w:eastAsia="en-US"/>
              </w:rPr>
            </w:pPr>
          </w:p>
        </w:tc>
        <w:tc>
          <w:tcPr>
            <w:tcW w:w="1579" w:type="dxa"/>
            <w:tcBorders>
              <w:top w:val="single" w:sz="4" w:space="0" w:color="auto"/>
              <w:left w:val="single" w:sz="4" w:space="0" w:color="auto"/>
              <w:bottom w:val="single" w:sz="4" w:space="0" w:color="auto"/>
              <w:right w:val="single" w:sz="4" w:space="0" w:color="auto"/>
            </w:tcBorders>
          </w:tcPr>
          <w:p w:rsidR="00BF1099" w:rsidRDefault="00BF1099" w:rsidP="00EE6E86">
            <w:pPr>
              <w:autoSpaceDE w:val="0"/>
              <w:autoSpaceDN w:val="0"/>
              <w:adjustRightInd w:val="0"/>
              <w:rPr>
                <w:rFonts w:eastAsiaTheme="minorHAnsi"/>
                <w:lang w:eastAsia="en-US"/>
              </w:rPr>
            </w:pPr>
          </w:p>
        </w:tc>
        <w:tc>
          <w:tcPr>
            <w:tcW w:w="1789" w:type="dxa"/>
            <w:tcBorders>
              <w:top w:val="single" w:sz="4" w:space="0" w:color="auto"/>
              <w:left w:val="single" w:sz="4" w:space="0" w:color="auto"/>
              <w:bottom w:val="single" w:sz="4" w:space="0" w:color="auto"/>
              <w:right w:val="single" w:sz="4" w:space="0" w:color="auto"/>
            </w:tcBorders>
          </w:tcPr>
          <w:p w:rsidR="00BF1099" w:rsidRDefault="00BF1099" w:rsidP="00EE6E86">
            <w:pPr>
              <w:autoSpaceDE w:val="0"/>
              <w:autoSpaceDN w:val="0"/>
              <w:adjustRightInd w:val="0"/>
              <w:rPr>
                <w:rFonts w:eastAsiaTheme="minorHAnsi"/>
                <w:lang w:eastAsia="en-US"/>
              </w:rPr>
            </w:pPr>
          </w:p>
        </w:tc>
        <w:tc>
          <w:tcPr>
            <w:tcW w:w="1593" w:type="dxa"/>
            <w:tcBorders>
              <w:top w:val="single" w:sz="4" w:space="0" w:color="auto"/>
              <w:left w:val="single" w:sz="4" w:space="0" w:color="auto"/>
              <w:bottom w:val="single" w:sz="4" w:space="0" w:color="auto"/>
              <w:right w:val="single" w:sz="4" w:space="0" w:color="auto"/>
            </w:tcBorders>
          </w:tcPr>
          <w:p w:rsidR="00BF1099" w:rsidRDefault="00BF1099" w:rsidP="00EE6E86">
            <w:pPr>
              <w:autoSpaceDE w:val="0"/>
              <w:autoSpaceDN w:val="0"/>
              <w:adjustRightInd w:val="0"/>
              <w:rPr>
                <w:rFonts w:eastAsiaTheme="minorHAnsi"/>
                <w:lang w:eastAsia="en-US"/>
              </w:rPr>
            </w:pPr>
          </w:p>
        </w:tc>
      </w:tr>
    </w:tbl>
    <w:p w:rsidR="00BF1099" w:rsidRDefault="00BF1099" w:rsidP="00BF1099">
      <w:pPr>
        <w:autoSpaceDE w:val="0"/>
        <w:autoSpaceDN w:val="0"/>
        <w:adjustRightInd w:val="0"/>
        <w:ind w:firstLine="540"/>
        <w:jc w:val="both"/>
        <w:rPr>
          <w:rFonts w:eastAsiaTheme="minorHAnsi"/>
          <w:lang w:eastAsia="en-US"/>
        </w:rPr>
      </w:pPr>
      <w:r>
        <w:rPr>
          <w:rFonts w:eastAsiaTheme="minorHAnsi"/>
          <w:lang w:eastAsia="en-US"/>
        </w:rPr>
        <w:t>--------------------------------</w:t>
      </w:r>
    </w:p>
    <w:p w:rsidR="00547EAC" w:rsidRPr="00547EAC" w:rsidRDefault="00BF1099" w:rsidP="00BF1099">
      <w:pPr>
        <w:autoSpaceDE w:val="0"/>
        <w:autoSpaceDN w:val="0"/>
        <w:adjustRightInd w:val="0"/>
        <w:spacing w:before="240"/>
        <w:ind w:firstLine="540"/>
        <w:jc w:val="both"/>
        <w:rPr>
          <w:sz w:val="28"/>
          <w:szCs w:val="28"/>
        </w:rPr>
      </w:pPr>
      <w:bookmarkStart w:id="8" w:name="Par48"/>
      <w:bookmarkEnd w:id="8"/>
      <w:r>
        <w:rPr>
          <w:rFonts w:eastAsiaTheme="minorHAnsi"/>
          <w:lang w:eastAsia="en-US"/>
        </w:rPr>
        <w:t>&lt;*&gt; Сведения представляются без указания персональных данных членов семьи.</w:t>
      </w:r>
      <w:r w:rsidR="00547EAC" w:rsidRPr="00547EAC">
        <w:t xml:space="preserve">                                                                                                             </w:t>
      </w:r>
    </w:p>
    <w:sectPr w:rsidR="00547EAC" w:rsidRPr="00547EAC" w:rsidSect="00BF109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97E" w:rsidRDefault="009E697E" w:rsidP="00547EAC">
      <w:r>
        <w:separator/>
      </w:r>
    </w:p>
  </w:endnote>
  <w:endnote w:type="continuationSeparator" w:id="0">
    <w:p w:rsidR="009E697E" w:rsidRDefault="009E697E" w:rsidP="0054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585505"/>
      <w:docPartObj>
        <w:docPartGallery w:val="Page Numbers (Bottom of Page)"/>
        <w:docPartUnique/>
      </w:docPartObj>
    </w:sdtPr>
    <w:sdtEndPr/>
    <w:sdtContent>
      <w:p w:rsidR="00547EAC" w:rsidRDefault="00547EAC">
        <w:pPr>
          <w:pStyle w:val="a7"/>
          <w:jc w:val="center"/>
        </w:pPr>
        <w:r>
          <w:fldChar w:fldCharType="begin"/>
        </w:r>
        <w:r>
          <w:instrText>PAGE   \* MERGEFORMAT</w:instrText>
        </w:r>
        <w:r>
          <w:fldChar w:fldCharType="separate"/>
        </w:r>
        <w:r w:rsidR="009B5C54">
          <w:rPr>
            <w:noProof/>
          </w:rPr>
          <w:t>7</w:t>
        </w:r>
        <w:r>
          <w:fldChar w:fldCharType="end"/>
        </w:r>
      </w:p>
    </w:sdtContent>
  </w:sdt>
  <w:p w:rsidR="00547EAC" w:rsidRDefault="00547EA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97E" w:rsidRDefault="009E697E" w:rsidP="00547EAC">
      <w:r>
        <w:separator/>
      </w:r>
    </w:p>
  </w:footnote>
  <w:footnote w:type="continuationSeparator" w:id="0">
    <w:p w:rsidR="009E697E" w:rsidRDefault="009E697E" w:rsidP="00547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D7D8A"/>
    <w:multiLevelType w:val="hybridMultilevel"/>
    <w:tmpl w:val="EF2A9F18"/>
    <w:lvl w:ilvl="0" w:tplc="D770779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01C2E1D"/>
    <w:multiLevelType w:val="multilevel"/>
    <w:tmpl w:val="00000002"/>
    <w:lvl w:ilvl="0">
      <w:start w:val="1"/>
      <w:numFmt w:val="decimal"/>
      <w:lvlText w:val="%1."/>
      <w:lvlJc w:val="left"/>
      <w:pPr>
        <w:tabs>
          <w:tab w:val="num" w:pos="1702"/>
        </w:tabs>
        <w:ind w:left="2152" w:hanging="450"/>
      </w:pPr>
      <w:rPr>
        <w:i w:val="0"/>
        <w:iCs/>
        <w:sz w:val="26"/>
        <w:szCs w:val="26"/>
      </w:rPr>
    </w:lvl>
    <w:lvl w:ilvl="1">
      <w:start w:val="1"/>
      <w:numFmt w:val="decimal"/>
      <w:lvlText w:val="%1.%2."/>
      <w:lvlJc w:val="left"/>
      <w:pPr>
        <w:tabs>
          <w:tab w:val="num" w:pos="0"/>
        </w:tabs>
        <w:ind w:left="1571" w:hanging="720"/>
      </w:pPr>
      <w:rPr>
        <w:b/>
        <w:i w:val="0"/>
        <w:sz w:val="26"/>
        <w:szCs w:val="26"/>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FAC"/>
    <w:rsid w:val="00030833"/>
    <w:rsid w:val="00114239"/>
    <w:rsid w:val="001C6CAA"/>
    <w:rsid w:val="00275CBF"/>
    <w:rsid w:val="00357D79"/>
    <w:rsid w:val="004E1E65"/>
    <w:rsid w:val="00547EAC"/>
    <w:rsid w:val="00560907"/>
    <w:rsid w:val="006E1DDE"/>
    <w:rsid w:val="00790D85"/>
    <w:rsid w:val="00827FAC"/>
    <w:rsid w:val="008E1F61"/>
    <w:rsid w:val="00916F6B"/>
    <w:rsid w:val="009B16BD"/>
    <w:rsid w:val="009B5C54"/>
    <w:rsid w:val="009E697E"/>
    <w:rsid w:val="00B46B83"/>
    <w:rsid w:val="00BC780D"/>
    <w:rsid w:val="00BF1099"/>
    <w:rsid w:val="00CD2E2F"/>
    <w:rsid w:val="00DC5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F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7FAC"/>
    <w:pPr>
      <w:spacing w:after="0" w:line="240" w:lineRule="auto"/>
      <w:ind w:left="284" w:firstLine="113"/>
      <w:jc w:val="center"/>
    </w:pPr>
    <w:rPr>
      <w:rFonts w:ascii="Calibri" w:eastAsia="Calibri" w:hAnsi="Calibri" w:cs="Times New Roman"/>
      <w:lang w:val="en-US" w:bidi="en-US"/>
    </w:rPr>
  </w:style>
  <w:style w:type="paragraph" w:styleId="a4">
    <w:name w:val="List Paragraph"/>
    <w:basedOn w:val="a"/>
    <w:uiPriority w:val="34"/>
    <w:qFormat/>
    <w:rsid w:val="00827FA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
    <w:name w:val="Абзац списка1"/>
    <w:basedOn w:val="a"/>
    <w:rsid w:val="00B46B83"/>
    <w:pPr>
      <w:suppressAutoHyphens/>
      <w:spacing w:after="200"/>
      <w:ind w:left="720"/>
      <w:contextualSpacing/>
    </w:pPr>
    <w:rPr>
      <w:lang w:eastAsia="zh-CN"/>
    </w:rPr>
  </w:style>
  <w:style w:type="paragraph" w:styleId="a5">
    <w:name w:val="header"/>
    <w:basedOn w:val="a"/>
    <w:link w:val="a6"/>
    <w:uiPriority w:val="99"/>
    <w:unhideWhenUsed/>
    <w:rsid w:val="00547EAC"/>
    <w:pPr>
      <w:tabs>
        <w:tab w:val="center" w:pos="4677"/>
        <w:tab w:val="right" w:pos="9355"/>
      </w:tabs>
    </w:pPr>
  </w:style>
  <w:style w:type="character" w:customStyle="1" w:styleId="a6">
    <w:name w:val="Верхний колонтитул Знак"/>
    <w:basedOn w:val="a0"/>
    <w:link w:val="a5"/>
    <w:uiPriority w:val="99"/>
    <w:rsid w:val="00547EA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47EAC"/>
    <w:pPr>
      <w:tabs>
        <w:tab w:val="center" w:pos="4677"/>
        <w:tab w:val="right" w:pos="9355"/>
      </w:tabs>
    </w:pPr>
  </w:style>
  <w:style w:type="character" w:customStyle="1" w:styleId="a8">
    <w:name w:val="Нижний колонтитул Знак"/>
    <w:basedOn w:val="a0"/>
    <w:link w:val="a7"/>
    <w:uiPriority w:val="99"/>
    <w:rsid w:val="00547EA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30833"/>
    <w:rPr>
      <w:rFonts w:ascii="Tahoma" w:hAnsi="Tahoma" w:cs="Tahoma"/>
      <w:sz w:val="16"/>
      <w:szCs w:val="16"/>
    </w:rPr>
  </w:style>
  <w:style w:type="character" w:customStyle="1" w:styleId="aa">
    <w:name w:val="Текст выноски Знак"/>
    <w:basedOn w:val="a0"/>
    <w:link w:val="a9"/>
    <w:uiPriority w:val="99"/>
    <w:semiHidden/>
    <w:rsid w:val="0003083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F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7FAC"/>
    <w:pPr>
      <w:spacing w:after="0" w:line="240" w:lineRule="auto"/>
      <w:ind w:left="284" w:firstLine="113"/>
      <w:jc w:val="center"/>
    </w:pPr>
    <w:rPr>
      <w:rFonts w:ascii="Calibri" w:eastAsia="Calibri" w:hAnsi="Calibri" w:cs="Times New Roman"/>
      <w:lang w:val="en-US" w:bidi="en-US"/>
    </w:rPr>
  </w:style>
  <w:style w:type="paragraph" w:styleId="a4">
    <w:name w:val="List Paragraph"/>
    <w:basedOn w:val="a"/>
    <w:uiPriority w:val="34"/>
    <w:qFormat/>
    <w:rsid w:val="00827FA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
    <w:name w:val="Абзац списка1"/>
    <w:basedOn w:val="a"/>
    <w:rsid w:val="00B46B83"/>
    <w:pPr>
      <w:suppressAutoHyphens/>
      <w:spacing w:after="200"/>
      <w:ind w:left="720"/>
      <w:contextualSpacing/>
    </w:pPr>
    <w:rPr>
      <w:lang w:eastAsia="zh-CN"/>
    </w:rPr>
  </w:style>
  <w:style w:type="paragraph" w:styleId="a5">
    <w:name w:val="header"/>
    <w:basedOn w:val="a"/>
    <w:link w:val="a6"/>
    <w:uiPriority w:val="99"/>
    <w:unhideWhenUsed/>
    <w:rsid w:val="00547EAC"/>
    <w:pPr>
      <w:tabs>
        <w:tab w:val="center" w:pos="4677"/>
        <w:tab w:val="right" w:pos="9355"/>
      </w:tabs>
    </w:pPr>
  </w:style>
  <w:style w:type="character" w:customStyle="1" w:styleId="a6">
    <w:name w:val="Верхний колонтитул Знак"/>
    <w:basedOn w:val="a0"/>
    <w:link w:val="a5"/>
    <w:uiPriority w:val="99"/>
    <w:rsid w:val="00547EA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47EAC"/>
    <w:pPr>
      <w:tabs>
        <w:tab w:val="center" w:pos="4677"/>
        <w:tab w:val="right" w:pos="9355"/>
      </w:tabs>
    </w:pPr>
  </w:style>
  <w:style w:type="character" w:customStyle="1" w:styleId="a8">
    <w:name w:val="Нижний колонтитул Знак"/>
    <w:basedOn w:val="a0"/>
    <w:link w:val="a7"/>
    <w:uiPriority w:val="99"/>
    <w:rsid w:val="00547EA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30833"/>
    <w:rPr>
      <w:rFonts w:ascii="Tahoma" w:hAnsi="Tahoma" w:cs="Tahoma"/>
      <w:sz w:val="16"/>
      <w:szCs w:val="16"/>
    </w:rPr>
  </w:style>
  <w:style w:type="character" w:customStyle="1" w:styleId="aa">
    <w:name w:val="Текст выноски Знак"/>
    <w:basedOn w:val="a0"/>
    <w:link w:val="a9"/>
    <w:uiPriority w:val="99"/>
    <w:semiHidden/>
    <w:rsid w:val="0003083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37403431C4297C5285F6A93515AE14F8CD0AEE36BA8843D00DFB733B484FF0C38FE2027C0D320495E3ECA593BC0D6080E9CA36344649C6F5ABF6BBY8H4I" TargetMode="External"/><Relationship Id="rId5" Type="http://schemas.openxmlformats.org/officeDocument/2006/relationships/webSettings" Target="webSettings.xml"/><Relationship Id="rId10" Type="http://schemas.openxmlformats.org/officeDocument/2006/relationships/hyperlink" Target="consultantplus://offline/ref=8371367BF18F7C71C8F54B670F0F9C7BA5D2DFB1A6294A53630AF06F788F10523ACBB00C539BB990ED6FA6DCBC0A5AF7FDCAF405F6515CE1978BDC5Do3Y3E" TargetMode="External"/><Relationship Id="rId4" Type="http://schemas.openxmlformats.org/officeDocument/2006/relationships/settings" Target="settings.xml"/><Relationship Id="rId9" Type="http://schemas.openxmlformats.org/officeDocument/2006/relationships/hyperlink" Target="consultantplus://offline/ref=8371367BF18F7C71C8F54B670F0F9C7BA5D2DFB1A6294A53630AF06F788F10523ACBB00C539BB990ED6FA6DCBC0A5AF7FDCAF405F6515CE1978BDC5Do3Y3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2327</Words>
  <Characters>13269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dc:creator>
  <cp:lastModifiedBy>Екатерина Николаевна</cp:lastModifiedBy>
  <cp:revision>7</cp:revision>
  <cp:lastPrinted>2023-04-26T01:40:00Z</cp:lastPrinted>
  <dcterms:created xsi:type="dcterms:W3CDTF">2023-04-17T09:39:00Z</dcterms:created>
  <dcterms:modified xsi:type="dcterms:W3CDTF">2023-04-26T01:40:00Z</dcterms:modified>
</cp:coreProperties>
</file>