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12C41" w:rsidRDefault="00186708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E521D04" wp14:editId="2F301877">
                <wp:simplePos x="0" y="0"/>
                <wp:positionH relativeFrom="column">
                  <wp:posOffset>2712000</wp:posOffset>
                </wp:positionH>
                <wp:positionV relativeFrom="paragraph">
                  <wp:posOffset>3587630</wp:posOffset>
                </wp:positionV>
                <wp:extent cx="3429000" cy="2564027"/>
                <wp:effectExtent l="0" t="0" r="0" b="8255"/>
                <wp:wrapNone/>
                <wp:docPr id="22" name="Поле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0" cy="256402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6708" w:rsidRPr="00186708" w:rsidRDefault="00186708" w:rsidP="0018670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</w:rPr>
                            </w:pPr>
                            <w:r w:rsidRPr="00186708">
                              <w:rPr>
                                <w:rFonts w:ascii="Times New Roman" w:hAnsi="Times New Roman" w:cs="Times New Roman"/>
                                <w:sz w:val="18"/>
                              </w:rPr>
                              <w:t>Зона застройки индивидуальными жилыми домами</w:t>
                            </w:r>
                          </w:p>
                          <w:p w:rsidR="00186708" w:rsidRPr="00186708" w:rsidRDefault="00186708" w:rsidP="0018670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6"/>
                                <w:szCs w:val="10"/>
                              </w:rPr>
                            </w:pPr>
                          </w:p>
                          <w:p w:rsidR="00186708" w:rsidRPr="00186708" w:rsidRDefault="00186708" w:rsidP="0018670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</w:rPr>
                            </w:pPr>
                            <w:r w:rsidRPr="00186708">
                              <w:rPr>
                                <w:rFonts w:ascii="Times New Roman" w:hAnsi="Times New Roman" w:cs="Times New Roman"/>
                                <w:sz w:val="18"/>
                              </w:rPr>
                              <w:t>Зона делового, общественного и коммерческого назначения</w:t>
                            </w:r>
                          </w:p>
                          <w:p w:rsidR="00186708" w:rsidRPr="00186708" w:rsidRDefault="00186708" w:rsidP="0018670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4"/>
                                <w:szCs w:val="12"/>
                              </w:rPr>
                            </w:pPr>
                          </w:p>
                          <w:p w:rsidR="00186708" w:rsidRPr="00186708" w:rsidRDefault="00186708" w:rsidP="0018670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</w:rPr>
                            </w:pPr>
                            <w:r w:rsidRPr="00186708">
                              <w:rPr>
                                <w:rFonts w:ascii="Times New Roman" w:hAnsi="Times New Roman" w:cs="Times New Roman"/>
                                <w:sz w:val="18"/>
                              </w:rPr>
                              <w:t>Зона размещения объектов социального и коммунально-бытового назначения</w:t>
                            </w:r>
                          </w:p>
                          <w:p w:rsidR="00186708" w:rsidRPr="00186708" w:rsidRDefault="00186708" w:rsidP="0018670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4"/>
                                <w:szCs w:val="6"/>
                              </w:rPr>
                            </w:pPr>
                          </w:p>
                          <w:p w:rsidR="00186708" w:rsidRPr="00186708" w:rsidRDefault="00186708" w:rsidP="0018670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4"/>
                              </w:rPr>
                            </w:pPr>
                          </w:p>
                          <w:p w:rsidR="00186708" w:rsidRPr="00186708" w:rsidRDefault="00186708" w:rsidP="0018670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</w:rPr>
                            </w:pPr>
                            <w:r w:rsidRPr="00186708">
                              <w:rPr>
                                <w:rFonts w:ascii="Times New Roman" w:hAnsi="Times New Roman" w:cs="Times New Roman"/>
                                <w:sz w:val="18"/>
                              </w:rPr>
                              <w:t>Зона инженерной инфраструктуры</w:t>
                            </w:r>
                          </w:p>
                          <w:p w:rsidR="00186708" w:rsidRPr="00186708" w:rsidRDefault="00186708" w:rsidP="0018670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6"/>
                              </w:rPr>
                            </w:pPr>
                          </w:p>
                          <w:p w:rsidR="00186708" w:rsidRPr="00186708" w:rsidRDefault="00186708" w:rsidP="0018670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</w:rPr>
                            </w:pPr>
                            <w:r w:rsidRPr="00186708">
                              <w:rPr>
                                <w:rFonts w:ascii="Times New Roman" w:hAnsi="Times New Roman" w:cs="Times New Roman"/>
                                <w:sz w:val="18"/>
                              </w:rPr>
                              <w:t>Производственная зона</w:t>
                            </w:r>
                          </w:p>
                          <w:p w:rsidR="00186708" w:rsidRPr="00186708" w:rsidRDefault="00186708" w:rsidP="0018670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</w:rPr>
                            </w:pPr>
                          </w:p>
                          <w:p w:rsidR="00186708" w:rsidRPr="00186708" w:rsidRDefault="00186708" w:rsidP="0018670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</w:rPr>
                            </w:pPr>
                            <w:r w:rsidRPr="00186708">
                              <w:rPr>
                                <w:rFonts w:ascii="Times New Roman" w:hAnsi="Times New Roman" w:cs="Times New Roman"/>
                                <w:sz w:val="18"/>
                              </w:rPr>
                              <w:t>Рекреационная зона</w:t>
                            </w:r>
                          </w:p>
                          <w:p w:rsidR="00186708" w:rsidRPr="00186708" w:rsidRDefault="00186708" w:rsidP="0018670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6"/>
                              </w:rPr>
                            </w:pPr>
                          </w:p>
                          <w:p w:rsidR="00186708" w:rsidRPr="00186708" w:rsidRDefault="00186708" w:rsidP="0018670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8"/>
                                <w:szCs w:val="10"/>
                              </w:rPr>
                            </w:pPr>
                          </w:p>
                          <w:p w:rsidR="00186708" w:rsidRPr="00186708" w:rsidRDefault="00186708" w:rsidP="0018670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</w:rPr>
                            </w:pPr>
                            <w:r w:rsidRPr="00186708">
                              <w:rPr>
                                <w:rFonts w:ascii="Times New Roman" w:hAnsi="Times New Roman" w:cs="Times New Roman"/>
                                <w:sz w:val="18"/>
                              </w:rPr>
                              <w:t>Зона специального назначения, связанная с захоронениями</w:t>
                            </w:r>
                          </w:p>
                          <w:p w:rsidR="00186708" w:rsidRPr="00186708" w:rsidRDefault="00186708" w:rsidP="0018670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6"/>
                              </w:rPr>
                            </w:pPr>
                          </w:p>
                          <w:p w:rsidR="00186708" w:rsidRPr="00186708" w:rsidRDefault="00186708" w:rsidP="0018670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</w:rPr>
                            </w:pPr>
                            <w:r w:rsidRPr="00186708">
                              <w:rPr>
                                <w:rFonts w:ascii="Times New Roman" w:hAnsi="Times New Roman" w:cs="Times New Roman"/>
                                <w:sz w:val="18"/>
                              </w:rPr>
                              <w:t>Зона транспортной инфраструктуры</w:t>
                            </w:r>
                          </w:p>
                          <w:p w:rsidR="00186708" w:rsidRPr="00186708" w:rsidRDefault="00186708" w:rsidP="0018670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</w:p>
                          <w:p w:rsidR="00186708" w:rsidRPr="00186708" w:rsidRDefault="00186708" w:rsidP="0018670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</w:rPr>
                            </w:pPr>
                            <w:r w:rsidRPr="00186708">
                              <w:rPr>
                                <w:rFonts w:ascii="Times New Roman" w:hAnsi="Times New Roman" w:cs="Times New Roman"/>
                                <w:sz w:val="18"/>
                              </w:rPr>
                              <w:t>Зона сельскохозяйственных угодий</w:t>
                            </w:r>
                          </w:p>
                          <w:p w:rsidR="00186708" w:rsidRPr="00186708" w:rsidRDefault="00186708" w:rsidP="0018670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</w:rPr>
                            </w:pPr>
                          </w:p>
                          <w:p w:rsidR="00186708" w:rsidRDefault="00186708" w:rsidP="0018670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</w:rPr>
                            </w:pPr>
                            <w:r w:rsidRPr="00186708">
                              <w:rPr>
                                <w:rFonts w:ascii="Times New Roman" w:hAnsi="Times New Roman" w:cs="Times New Roman"/>
                                <w:sz w:val="18"/>
                              </w:rPr>
                              <w:t>Зона, занятая объектами сельскохозяйственного назначения</w:t>
                            </w:r>
                          </w:p>
                          <w:p w:rsidR="00186708" w:rsidRPr="00186708" w:rsidRDefault="00186708" w:rsidP="0018670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8"/>
                              </w:rPr>
                            </w:pPr>
                          </w:p>
                          <w:p w:rsidR="00186708" w:rsidRDefault="00186708" w:rsidP="0018670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>Зона специального назначения, связанная с государственными объектами</w:t>
                            </w:r>
                          </w:p>
                          <w:p w:rsidR="00186708" w:rsidRPr="00451EA3" w:rsidRDefault="00186708" w:rsidP="0018670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2" o:spid="_x0000_s1026" type="#_x0000_t202" style="position:absolute;margin-left:213.55pt;margin-top:282.5pt;width:270pt;height:201.9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" fillcolor="white [3212]" stroked="f" strokeweight=".5pt">
                <v:textbox>
                  <w:txbxContent>
                    <w:p w:rsidR="00186708" w:rsidRPr="00186708" w:rsidRDefault="00186708" w:rsidP="0018670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</w:rPr>
                      </w:pPr>
                      <w:r w:rsidRPr="00186708">
                        <w:rPr>
                          <w:rFonts w:ascii="Times New Roman" w:hAnsi="Times New Roman" w:cs="Times New Roman"/>
                          <w:sz w:val="18"/>
                        </w:rPr>
                        <w:t>Зона застройки индивидуальными жилыми домами</w:t>
                      </w:r>
                    </w:p>
                    <w:p w:rsidR="00186708" w:rsidRPr="00186708" w:rsidRDefault="00186708" w:rsidP="0018670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6"/>
                          <w:szCs w:val="10"/>
                        </w:rPr>
                      </w:pPr>
                    </w:p>
                    <w:p w:rsidR="00186708" w:rsidRPr="00186708" w:rsidRDefault="00186708" w:rsidP="0018670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</w:rPr>
                      </w:pPr>
                      <w:r w:rsidRPr="00186708">
                        <w:rPr>
                          <w:rFonts w:ascii="Times New Roman" w:hAnsi="Times New Roman" w:cs="Times New Roman"/>
                          <w:sz w:val="18"/>
                        </w:rPr>
                        <w:t>Зона делового, общественного и коммерческого назначения</w:t>
                      </w:r>
                    </w:p>
                    <w:p w:rsidR="00186708" w:rsidRPr="00186708" w:rsidRDefault="00186708" w:rsidP="0018670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4"/>
                          <w:szCs w:val="12"/>
                        </w:rPr>
                      </w:pPr>
                    </w:p>
                    <w:p w:rsidR="00186708" w:rsidRPr="00186708" w:rsidRDefault="00186708" w:rsidP="0018670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</w:rPr>
                      </w:pPr>
                      <w:r w:rsidRPr="00186708">
                        <w:rPr>
                          <w:rFonts w:ascii="Times New Roman" w:hAnsi="Times New Roman" w:cs="Times New Roman"/>
                          <w:sz w:val="18"/>
                        </w:rPr>
                        <w:t>Зона размещения объектов социального и коммунально-бытового назначения</w:t>
                      </w:r>
                    </w:p>
                    <w:p w:rsidR="00186708" w:rsidRPr="00186708" w:rsidRDefault="00186708" w:rsidP="0018670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4"/>
                          <w:szCs w:val="6"/>
                        </w:rPr>
                      </w:pPr>
                    </w:p>
                    <w:p w:rsidR="00186708" w:rsidRPr="00186708" w:rsidRDefault="00186708" w:rsidP="0018670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4"/>
                        </w:rPr>
                      </w:pPr>
                    </w:p>
                    <w:p w:rsidR="00186708" w:rsidRPr="00186708" w:rsidRDefault="00186708" w:rsidP="0018670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</w:rPr>
                      </w:pPr>
                      <w:r w:rsidRPr="00186708">
                        <w:rPr>
                          <w:rFonts w:ascii="Times New Roman" w:hAnsi="Times New Roman" w:cs="Times New Roman"/>
                          <w:sz w:val="18"/>
                        </w:rPr>
                        <w:t>Зона инженерной инфраструктуры</w:t>
                      </w:r>
                    </w:p>
                    <w:p w:rsidR="00186708" w:rsidRPr="00186708" w:rsidRDefault="00186708" w:rsidP="0018670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6"/>
                        </w:rPr>
                      </w:pPr>
                    </w:p>
                    <w:p w:rsidR="00186708" w:rsidRPr="00186708" w:rsidRDefault="00186708" w:rsidP="0018670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</w:rPr>
                      </w:pPr>
                      <w:r w:rsidRPr="00186708">
                        <w:rPr>
                          <w:rFonts w:ascii="Times New Roman" w:hAnsi="Times New Roman" w:cs="Times New Roman"/>
                          <w:sz w:val="18"/>
                        </w:rPr>
                        <w:t>Производственная зона</w:t>
                      </w:r>
                    </w:p>
                    <w:p w:rsidR="00186708" w:rsidRPr="00186708" w:rsidRDefault="00186708" w:rsidP="0018670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</w:rPr>
                      </w:pPr>
                    </w:p>
                    <w:p w:rsidR="00186708" w:rsidRPr="00186708" w:rsidRDefault="00186708" w:rsidP="0018670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</w:rPr>
                      </w:pPr>
                      <w:r w:rsidRPr="00186708">
                        <w:rPr>
                          <w:rFonts w:ascii="Times New Roman" w:hAnsi="Times New Roman" w:cs="Times New Roman"/>
                          <w:sz w:val="18"/>
                        </w:rPr>
                        <w:t>Рекреационная зона</w:t>
                      </w:r>
                    </w:p>
                    <w:p w:rsidR="00186708" w:rsidRPr="00186708" w:rsidRDefault="00186708" w:rsidP="0018670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6"/>
                        </w:rPr>
                      </w:pPr>
                    </w:p>
                    <w:p w:rsidR="00186708" w:rsidRPr="00186708" w:rsidRDefault="00186708" w:rsidP="0018670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8"/>
                          <w:szCs w:val="10"/>
                        </w:rPr>
                      </w:pPr>
                    </w:p>
                    <w:p w:rsidR="00186708" w:rsidRPr="00186708" w:rsidRDefault="00186708" w:rsidP="0018670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</w:rPr>
                      </w:pPr>
                      <w:r w:rsidRPr="00186708">
                        <w:rPr>
                          <w:rFonts w:ascii="Times New Roman" w:hAnsi="Times New Roman" w:cs="Times New Roman"/>
                          <w:sz w:val="18"/>
                        </w:rPr>
                        <w:t>Зона специального назначения, связанная с захоронениями</w:t>
                      </w:r>
                    </w:p>
                    <w:p w:rsidR="00186708" w:rsidRPr="00186708" w:rsidRDefault="00186708" w:rsidP="0018670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6"/>
                        </w:rPr>
                      </w:pPr>
                    </w:p>
                    <w:p w:rsidR="00186708" w:rsidRPr="00186708" w:rsidRDefault="00186708" w:rsidP="0018670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</w:rPr>
                      </w:pPr>
                      <w:r w:rsidRPr="00186708">
                        <w:rPr>
                          <w:rFonts w:ascii="Times New Roman" w:hAnsi="Times New Roman" w:cs="Times New Roman"/>
                          <w:sz w:val="18"/>
                        </w:rPr>
                        <w:t>Зона транспортной инфраструктуры</w:t>
                      </w:r>
                    </w:p>
                    <w:p w:rsidR="00186708" w:rsidRPr="00186708" w:rsidRDefault="00186708" w:rsidP="0018670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4"/>
                        </w:rPr>
                      </w:pPr>
                    </w:p>
                    <w:p w:rsidR="00186708" w:rsidRPr="00186708" w:rsidRDefault="00186708" w:rsidP="0018670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</w:rPr>
                      </w:pPr>
                      <w:r w:rsidRPr="00186708">
                        <w:rPr>
                          <w:rFonts w:ascii="Times New Roman" w:hAnsi="Times New Roman" w:cs="Times New Roman"/>
                          <w:sz w:val="18"/>
                        </w:rPr>
                        <w:t>Зона сельскохозяйственных угодий</w:t>
                      </w:r>
                    </w:p>
                    <w:p w:rsidR="00186708" w:rsidRPr="00186708" w:rsidRDefault="00186708" w:rsidP="0018670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</w:rPr>
                      </w:pPr>
                    </w:p>
                    <w:p w:rsidR="00186708" w:rsidRDefault="00186708" w:rsidP="0018670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</w:rPr>
                      </w:pPr>
                      <w:r w:rsidRPr="00186708">
                        <w:rPr>
                          <w:rFonts w:ascii="Times New Roman" w:hAnsi="Times New Roman" w:cs="Times New Roman"/>
                          <w:sz w:val="18"/>
                        </w:rPr>
                        <w:t>Зона, занятая объектами сельскохозяйственного назначения</w:t>
                      </w:r>
                    </w:p>
                    <w:p w:rsidR="00186708" w:rsidRPr="00186708" w:rsidRDefault="00186708" w:rsidP="0018670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8"/>
                        </w:rPr>
                      </w:pPr>
                    </w:p>
                    <w:p w:rsidR="00186708" w:rsidRDefault="00186708" w:rsidP="0018670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</w:rPr>
                        <w:t>Зона специального назначения, связанная с государственными объектами</w:t>
                      </w:r>
                    </w:p>
                    <w:p w:rsidR="00186708" w:rsidRPr="00451EA3" w:rsidRDefault="00186708" w:rsidP="0018670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91008" behindDoc="1" locked="0" layoutInCell="1" allowOverlap="1" wp14:anchorId="1A60BD44" wp14:editId="0C4997D2">
            <wp:simplePos x="0" y="0"/>
            <wp:positionH relativeFrom="column">
              <wp:posOffset>2072005</wp:posOffset>
            </wp:positionH>
            <wp:positionV relativeFrom="paragraph">
              <wp:posOffset>5369560</wp:posOffset>
            </wp:positionV>
            <wp:extent cx="2891155" cy="787400"/>
            <wp:effectExtent l="0" t="0" r="4445" b="0"/>
            <wp:wrapTight wrapText="bothSides">
              <wp:wrapPolygon edited="0">
                <wp:start x="0" y="0"/>
                <wp:lineTo x="0" y="20903"/>
                <wp:lineTo x="21491" y="20903"/>
                <wp:lineTo x="21491" y="0"/>
                <wp:lineTo x="0" y="0"/>
              </wp:wrapPolygon>
            </wp:wrapTight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25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786" t="67296" r="16589" b="17211"/>
                    <a:stretch/>
                  </pic:blipFill>
                  <pic:spPr bwMode="auto">
                    <a:xfrm>
                      <a:off x="0" y="0"/>
                      <a:ext cx="2891155" cy="787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8960" behindDoc="1" locked="0" layoutInCell="1" allowOverlap="1" wp14:anchorId="283C5E16" wp14:editId="2EF24A2F">
            <wp:simplePos x="0" y="0"/>
            <wp:positionH relativeFrom="column">
              <wp:posOffset>2153285</wp:posOffset>
            </wp:positionH>
            <wp:positionV relativeFrom="paragraph">
              <wp:posOffset>3519805</wp:posOffset>
            </wp:positionV>
            <wp:extent cx="2274570" cy="1887855"/>
            <wp:effectExtent l="0" t="0" r="0" b="0"/>
            <wp:wrapTight wrapText="bothSides">
              <wp:wrapPolygon edited="0">
                <wp:start x="0" y="0"/>
                <wp:lineTo x="0" y="21360"/>
                <wp:lineTo x="21347" y="21360"/>
                <wp:lineTo x="21347" y="0"/>
                <wp:lineTo x="0" y="0"/>
              </wp:wrapPolygon>
            </wp:wrapTight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25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980" r="53269" b="34063"/>
                    <a:stretch/>
                  </pic:blipFill>
                  <pic:spPr bwMode="auto">
                    <a:xfrm>
                      <a:off x="0" y="0"/>
                      <a:ext cx="2274570" cy="18878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B484E4D" wp14:editId="2FF0AEB9">
                <wp:simplePos x="0" y="0"/>
                <wp:positionH relativeFrom="column">
                  <wp:posOffset>2082487</wp:posOffset>
                </wp:positionH>
                <wp:positionV relativeFrom="paragraph">
                  <wp:posOffset>3254359</wp:posOffset>
                </wp:positionV>
                <wp:extent cx="4022865" cy="293370"/>
                <wp:effectExtent l="0" t="0" r="0" b="0"/>
                <wp:wrapNone/>
                <wp:docPr id="21" name="Поле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2865" cy="2933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6708" w:rsidRPr="00451EA3" w:rsidRDefault="00186708" w:rsidP="0018670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</w:rPr>
                              <w:t>ТЕРРИТОРИАЛЬНЫЕ ЗОНЫ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оле 21" o:spid="_x0000_s1027" type="#_x0000_t202" style="position:absolute;margin-left:164pt;margin-top:256.25pt;width:316.75pt;height:23.1pt;z-index:2516869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" filled="f" stroked="f" strokeweight=".5pt">
                <v:textbox>
                  <w:txbxContent>
                    <w:p w:rsidR="00186708" w:rsidRPr="00451EA3" w:rsidRDefault="00186708" w:rsidP="00186708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1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18"/>
                        </w:rPr>
                        <w:t>ТЕРРИТОРИАЛЬНЫЕ ЗОНЫ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19AC00B" wp14:editId="68C64920">
                <wp:simplePos x="0" y="0"/>
                <wp:positionH relativeFrom="column">
                  <wp:posOffset>3220085</wp:posOffset>
                </wp:positionH>
                <wp:positionV relativeFrom="paragraph">
                  <wp:posOffset>2028825</wp:posOffset>
                </wp:positionV>
                <wp:extent cx="2831465" cy="1213485"/>
                <wp:effectExtent l="0" t="0" r="0" b="5715"/>
                <wp:wrapNone/>
                <wp:docPr id="14" name="Поле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1465" cy="12134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A5917" w:rsidRPr="00451EA3" w:rsidRDefault="000A5917" w:rsidP="000A5917">
                            <w:pPr>
                              <w:spacing w:after="100" w:line="360" w:lineRule="auto"/>
                              <w:rPr>
                                <w:rFonts w:ascii="Times New Roman" w:hAnsi="Times New Roman" w:cs="Times New Roman"/>
                                <w:sz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>Г</w:t>
                            </w:r>
                            <w:r w:rsidRPr="00451EA3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>раница зоны затопления</w:t>
                            </w:r>
                          </w:p>
                          <w:p w:rsidR="000A5917" w:rsidRPr="00451EA3" w:rsidRDefault="000A5917" w:rsidP="000A5917">
                            <w:pPr>
                              <w:spacing w:after="100" w:line="360" w:lineRule="auto"/>
                              <w:rPr>
                                <w:rFonts w:ascii="Times New Roman" w:hAnsi="Times New Roman" w:cs="Times New Roman"/>
                                <w:sz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>Г</w:t>
                            </w:r>
                            <w:r w:rsidRPr="00451EA3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>раница зоны сильного подтопления</w:t>
                            </w:r>
                          </w:p>
                          <w:p w:rsidR="000A5917" w:rsidRPr="00451EA3" w:rsidRDefault="000A5917" w:rsidP="000A5917">
                            <w:pPr>
                              <w:spacing w:after="100" w:line="360" w:lineRule="auto"/>
                              <w:rPr>
                                <w:rFonts w:ascii="Times New Roman" w:hAnsi="Times New Roman" w:cs="Times New Roman"/>
                                <w:sz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>Г</w:t>
                            </w:r>
                            <w:r w:rsidRPr="00451EA3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>раница зоны умеренного подтопления</w:t>
                            </w:r>
                          </w:p>
                          <w:p w:rsidR="000A5917" w:rsidRPr="00451EA3" w:rsidRDefault="000A5917" w:rsidP="000A5917">
                            <w:pPr>
                              <w:spacing w:after="100" w:line="360" w:lineRule="auto"/>
                              <w:rPr>
                                <w:rFonts w:ascii="Times New Roman" w:hAnsi="Times New Roman" w:cs="Times New Roman"/>
                                <w:sz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>Г</w:t>
                            </w:r>
                            <w:r w:rsidRPr="00451EA3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>раница зоны слабого подтопления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4" o:spid="_x0000_s1028" type="#_x0000_t202" style="position:absolute;margin-left:253.55pt;margin-top:159.75pt;width:222.95pt;height:95.5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" filled="f" stroked="f" strokeweight=".5pt">
                <v:textbox>
                  <w:txbxContent>
                    <w:p w:rsidR="000A5917" w:rsidRPr="00451EA3" w:rsidRDefault="000A5917" w:rsidP="000A5917">
                      <w:pPr>
                        <w:spacing w:after="100" w:line="360" w:lineRule="auto"/>
                        <w:rPr>
                          <w:rFonts w:ascii="Times New Roman" w:hAnsi="Times New Roman" w:cs="Times New Roman"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</w:rPr>
                        <w:t>Г</w:t>
                      </w:r>
                      <w:r w:rsidRPr="00451EA3">
                        <w:rPr>
                          <w:rFonts w:ascii="Times New Roman" w:hAnsi="Times New Roman" w:cs="Times New Roman"/>
                          <w:sz w:val="20"/>
                        </w:rPr>
                        <w:t>раница зоны затопления</w:t>
                      </w:r>
                    </w:p>
                    <w:p w:rsidR="000A5917" w:rsidRPr="00451EA3" w:rsidRDefault="000A5917" w:rsidP="000A5917">
                      <w:pPr>
                        <w:spacing w:after="100" w:line="360" w:lineRule="auto"/>
                        <w:rPr>
                          <w:rFonts w:ascii="Times New Roman" w:hAnsi="Times New Roman" w:cs="Times New Roman"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</w:rPr>
                        <w:t>Г</w:t>
                      </w:r>
                      <w:r w:rsidRPr="00451EA3">
                        <w:rPr>
                          <w:rFonts w:ascii="Times New Roman" w:hAnsi="Times New Roman" w:cs="Times New Roman"/>
                          <w:sz w:val="20"/>
                        </w:rPr>
                        <w:t>раница зоны сильного подтопления</w:t>
                      </w:r>
                    </w:p>
                    <w:p w:rsidR="000A5917" w:rsidRPr="00451EA3" w:rsidRDefault="000A5917" w:rsidP="000A5917">
                      <w:pPr>
                        <w:spacing w:after="100" w:line="360" w:lineRule="auto"/>
                        <w:rPr>
                          <w:rFonts w:ascii="Times New Roman" w:hAnsi="Times New Roman" w:cs="Times New Roman"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</w:rPr>
                        <w:t>Г</w:t>
                      </w:r>
                      <w:r w:rsidRPr="00451EA3">
                        <w:rPr>
                          <w:rFonts w:ascii="Times New Roman" w:hAnsi="Times New Roman" w:cs="Times New Roman"/>
                          <w:sz w:val="20"/>
                        </w:rPr>
                        <w:t>раница зоны умеренного подтопления</w:t>
                      </w:r>
                    </w:p>
                    <w:p w:rsidR="000A5917" w:rsidRPr="00451EA3" w:rsidRDefault="000A5917" w:rsidP="000A5917">
                      <w:pPr>
                        <w:spacing w:after="100" w:line="360" w:lineRule="auto"/>
                        <w:rPr>
                          <w:rFonts w:ascii="Times New Roman" w:hAnsi="Times New Roman" w:cs="Times New Roman"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</w:rPr>
                        <w:t>Г</w:t>
                      </w:r>
                      <w:r w:rsidRPr="00451EA3">
                        <w:rPr>
                          <w:rFonts w:ascii="Times New Roman" w:hAnsi="Times New Roman" w:cs="Times New Roman"/>
                          <w:sz w:val="20"/>
                        </w:rPr>
                        <w:t>раница зоны слабого подтопления</w:t>
                      </w:r>
                    </w:p>
                  </w:txbxContent>
                </v:textbox>
              </v:shape>
            </w:pict>
          </mc:Fallback>
        </mc:AlternateContent>
      </w:r>
      <w:r w:rsidR="000A591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E64B76B" wp14:editId="08DD729E">
                <wp:simplePos x="0" y="0"/>
                <wp:positionH relativeFrom="column">
                  <wp:posOffset>2589992</wp:posOffset>
                </wp:positionH>
                <wp:positionV relativeFrom="paragraph">
                  <wp:posOffset>1335405</wp:posOffset>
                </wp:positionV>
                <wp:extent cx="583565" cy="0"/>
                <wp:effectExtent l="0" t="0" r="26035" b="19050"/>
                <wp:wrapNone/>
                <wp:docPr id="19" name="Прямая соединительная линия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356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2D2D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19" o:spid="_x0000_s1026" style="position:absolute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03.95pt,105.15pt" to="249.9pt,10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" strokecolor="#ff2d2d" strokeweight="1.5pt"/>
            </w:pict>
          </mc:Fallback>
        </mc:AlternateContent>
      </w:r>
      <w:r w:rsidR="000A591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282DCB5" wp14:editId="6159E644">
                <wp:simplePos x="0" y="0"/>
                <wp:positionH relativeFrom="column">
                  <wp:posOffset>3191972</wp:posOffset>
                </wp:positionH>
                <wp:positionV relativeFrom="paragraph">
                  <wp:posOffset>1222375</wp:posOffset>
                </wp:positionV>
                <wp:extent cx="2918460" cy="287655"/>
                <wp:effectExtent l="0" t="0" r="0" b="0"/>
                <wp:wrapNone/>
                <wp:docPr id="18" name="Поле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2876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A5917" w:rsidRPr="000A5917" w:rsidRDefault="000A5917" w:rsidP="000A5917">
                            <w:pPr>
                              <w:rPr>
                                <w:rFonts w:ascii="Times New Roman" w:hAnsi="Times New Roman" w:cs="Times New Roman"/>
                                <w:sz w:val="20"/>
                              </w:rPr>
                            </w:pPr>
                            <w:r w:rsidRPr="000A5917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>Граница населённого пункта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8" o:spid="_x0000_s1029" type="#_x0000_t202" style="position:absolute;margin-left:251.35pt;margin-top:96.25pt;width:229.8pt;height:22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" filled="f" stroked="f" strokeweight=".5pt">
                <v:textbox>
                  <w:txbxContent>
                    <w:p w:rsidR="000A5917" w:rsidRPr="000A5917" w:rsidRDefault="000A5917" w:rsidP="000A5917">
                      <w:pPr>
                        <w:rPr>
                          <w:rFonts w:ascii="Times New Roman" w:hAnsi="Times New Roman" w:cs="Times New Roman"/>
                          <w:sz w:val="20"/>
                        </w:rPr>
                      </w:pPr>
                      <w:r w:rsidRPr="000A5917">
                        <w:rPr>
                          <w:rFonts w:ascii="Times New Roman" w:hAnsi="Times New Roman" w:cs="Times New Roman"/>
                          <w:sz w:val="20"/>
                        </w:rPr>
                        <w:t>Граница населённого пункта</w:t>
                      </w:r>
                    </w:p>
                  </w:txbxContent>
                </v:textbox>
              </v:shape>
            </w:pict>
          </mc:Fallback>
        </mc:AlternateContent>
      </w:r>
      <w:r w:rsidR="000A591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0E3A8BA" wp14:editId="48CCC23C">
                <wp:simplePos x="0" y="0"/>
                <wp:positionH relativeFrom="column">
                  <wp:posOffset>2613660</wp:posOffset>
                </wp:positionH>
                <wp:positionV relativeFrom="paragraph">
                  <wp:posOffset>2990850</wp:posOffset>
                </wp:positionV>
                <wp:extent cx="572770" cy="0"/>
                <wp:effectExtent l="0" t="0" r="17780" b="19050"/>
                <wp:wrapNone/>
                <wp:docPr id="9" name="Прямая соединительная ли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277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9021FF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9" o:spid="_x0000_s1026" style="position:absolute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05.8pt,235.5pt" to="250.9pt,23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" strokecolor="#9021ff"/>
            </w:pict>
          </mc:Fallback>
        </mc:AlternateContent>
      </w:r>
      <w:r w:rsidR="000A591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2444964" wp14:editId="40C07A1D">
                <wp:simplePos x="0" y="0"/>
                <wp:positionH relativeFrom="column">
                  <wp:posOffset>2613660</wp:posOffset>
                </wp:positionH>
                <wp:positionV relativeFrom="paragraph">
                  <wp:posOffset>2715895</wp:posOffset>
                </wp:positionV>
                <wp:extent cx="572770" cy="0"/>
                <wp:effectExtent l="0" t="0" r="17780" b="19050"/>
                <wp:wrapNone/>
                <wp:docPr id="7" name="Прямая соединительная линия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277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99CC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7" o:spid="_x0000_s1026" style="position:absolute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05.8pt,213.85pt" to="250.9pt,21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" strokecolor="#09c"/>
            </w:pict>
          </mc:Fallback>
        </mc:AlternateContent>
      </w:r>
      <w:r w:rsidR="000A591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3197CE2" wp14:editId="73D8B57A">
                <wp:simplePos x="0" y="0"/>
                <wp:positionH relativeFrom="column">
                  <wp:posOffset>2613660</wp:posOffset>
                </wp:positionH>
                <wp:positionV relativeFrom="paragraph">
                  <wp:posOffset>2437765</wp:posOffset>
                </wp:positionV>
                <wp:extent cx="572770" cy="0"/>
                <wp:effectExtent l="0" t="0" r="17780" b="19050"/>
                <wp:wrapNone/>
                <wp:docPr id="6" name="Прямая соединительная линия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277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E2FA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6" o:spid="_x0000_s1026" style="position:absolute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05.8pt,191.95pt" to="250.9pt,19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" strokecolor="#00e2fa"/>
            </w:pict>
          </mc:Fallback>
        </mc:AlternateContent>
      </w:r>
      <w:r w:rsidR="000A591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BB6FF2E" wp14:editId="16687D47">
                <wp:simplePos x="0" y="0"/>
                <wp:positionH relativeFrom="column">
                  <wp:posOffset>2614295</wp:posOffset>
                </wp:positionH>
                <wp:positionV relativeFrom="paragraph">
                  <wp:posOffset>2146935</wp:posOffset>
                </wp:positionV>
                <wp:extent cx="572770" cy="0"/>
                <wp:effectExtent l="0" t="0" r="17780" b="19050"/>
                <wp:wrapNone/>
                <wp:docPr id="5" name="Прямая соединительная линия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277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5" o:spid="_x0000_s1026" style="position:absolute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05.85pt,169.05pt" to="250.95pt,16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" strokecolor="blue"/>
            </w:pict>
          </mc:Fallback>
        </mc:AlternateContent>
      </w:r>
      <w:r w:rsidR="000A5917">
        <w:rPr>
          <w:noProof/>
          <w:lang w:eastAsia="ru-RU"/>
        </w:rPr>
        <w:drawing>
          <wp:anchor distT="0" distB="0" distL="114300" distR="114300" simplePos="0" relativeHeight="251684864" behindDoc="1" locked="0" layoutInCell="1" allowOverlap="1" wp14:anchorId="5F36B717" wp14:editId="511AC7A5">
            <wp:simplePos x="0" y="0"/>
            <wp:positionH relativeFrom="column">
              <wp:posOffset>6200140</wp:posOffset>
            </wp:positionH>
            <wp:positionV relativeFrom="paragraph">
              <wp:posOffset>375285</wp:posOffset>
            </wp:positionV>
            <wp:extent cx="3608705" cy="5886450"/>
            <wp:effectExtent l="0" t="0" r="0" b="0"/>
            <wp:wrapThrough wrapText="bothSides">
              <wp:wrapPolygon edited="0">
                <wp:start x="0" y="0"/>
                <wp:lineTo x="0" y="21530"/>
                <wp:lineTo x="21437" y="21530"/>
                <wp:lineTo x="21437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8705" cy="5886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591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B69DA10" wp14:editId="76DF5879">
                <wp:simplePos x="0" y="0"/>
                <wp:positionH relativeFrom="column">
                  <wp:posOffset>2078194</wp:posOffset>
                </wp:positionH>
                <wp:positionV relativeFrom="paragraph">
                  <wp:posOffset>1652048</wp:posOffset>
                </wp:positionV>
                <wp:extent cx="3977089" cy="293370"/>
                <wp:effectExtent l="0" t="0" r="0" b="0"/>
                <wp:wrapNone/>
                <wp:docPr id="8" name="Поле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77089" cy="2933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A5917" w:rsidRPr="00451EA3" w:rsidRDefault="000A5917" w:rsidP="000A591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</w:rPr>
                            </w:pPr>
                            <w:r w:rsidRPr="00451EA3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</w:rPr>
                              <w:t>ГРАНИЦЫ ЗОН ЗАТОПЛЕНИЯ, ПОДТОПЛЕНИЯ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оле 8" o:spid="_x0000_s1030" type="#_x0000_t202" style="position:absolute;margin-left:163.65pt;margin-top:130.1pt;width:313.15pt;height:23.1pt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" filled="f" stroked="f" strokeweight=".5pt">
                <v:textbox>
                  <w:txbxContent>
                    <w:p w:rsidR="000A5917" w:rsidRPr="00451EA3" w:rsidRDefault="000A5917" w:rsidP="000A5917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18"/>
                        </w:rPr>
                      </w:pPr>
                      <w:r w:rsidRPr="00451EA3">
                        <w:rPr>
                          <w:rFonts w:ascii="Times New Roman" w:hAnsi="Times New Roman" w:cs="Times New Roman"/>
                          <w:b/>
                          <w:sz w:val="18"/>
                        </w:rPr>
                        <w:t>ГРАНИЦЫ ЗОН ЗАТОПЛЕНИЯ, ПОДТОПЛЕНИЯ</w:t>
                      </w:r>
                    </w:p>
                  </w:txbxContent>
                </v:textbox>
              </v:shape>
            </w:pict>
          </mc:Fallback>
        </mc:AlternateContent>
      </w:r>
      <w:r w:rsidR="000A591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E228DFF" wp14:editId="7EAE2BF3">
                <wp:simplePos x="0" y="0"/>
                <wp:positionH relativeFrom="column">
                  <wp:posOffset>2023110</wp:posOffset>
                </wp:positionH>
                <wp:positionV relativeFrom="paragraph">
                  <wp:posOffset>924935</wp:posOffset>
                </wp:positionV>
                <wp:extent cx="4031929" cy="225425"/>
                <wp:effectExtent l="0" t="0" r="0" b="3175"/>
                <wp:wrapNone/>
                <wp:docPr id="17" name="Поле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31929" cy="225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A5917" w:rsidRPr="00451EA3" w:rsidRDefault="000A5917" w:rsidP="000A591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</w:rPr>
                            </w:pPr>
                            <w:r w:rsidRPr="00451EA3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</w:rPr>
                              <w:t>ГРАНИЦЫ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7" o:spid="_x0000_s1031" type="#_x0000_t202" style="position:absolute;margin-left:159.3pt;margin-top:72.85pt;width:317.45pt;height:17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" filled="f" stroked="f" strokeweight=".5pt">
                <v:textbox>
                  <w:txbxContent>
                    <w:p w:rsidR="000A5917" w:rsidRPr="00451EA3" w:rsidRDefault="000A5917" w:rsidP="000A5917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18"/>
                        </w:rPr>
                      </w:pPr>
                      <w:r w:rsidRPr="00451EA3">
                        <w:rPr>
                          <w:rFonts w:ascii="Times New Roman" w:hAnsi="Times New Roman" w:cs="Times New Roman"/>
                          <w:b/>
                          <w:sz w:val="18"/>
                        </w:rPr>
                        <w:t>ГРАНИЦЫ</w:t>
                      </w:r>
                    </w:p>
                  </w:txbxContent>
                </v:textbox>
              </v:shape>
            </w:pict>
          </mc:Fallback>
        </mc:AlternateContent>
      </w:r>
      <w:r w:rsidR="000A591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AD911F1" wp14:editId="749256BD">
                <wp:simplePos x="0" y="0"/>
                <wp:positionH relativeFrom="column">
                  <wp:posOffset>2133280</wp:posOffset>
                </wp:positionH>
                <wp:positionV relativeFrom="paragraph">
                  <wp:posOffset>528328</wp:posOffset>
                </wp:positionV>
                <wp:extent cx="3922004" cy="293370"/>
                <wp:effectExtent l="0" t="0" r="0" b="0"/>
                <wp:wrapNone/>
                <wp:docPr id="15" name="Поле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22004" cy="2933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A5917" w:rsidRPr="00451EA3" w:rsidRDefault="000A5917" w:rsidP="000A591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</w:rPr>
                            </w:pPr>
                            <w:r w:rsidRPr="00451EA3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</w:rPr>
                              <w:t>УСЛОВНЫЕ ОБОЗНАЧЕНИЯ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оле 15" o:spid="_x0000_s1032" type="#_x0000_t202" style="position:absolute;margin-left:167.95pt;margin-top:41.6pt;width:308.8pt;height:23.1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" filled="f" stroked="f" strokeweight=".5pt">
                <v:textbox>
                  <w:txbxContent>
                    <w:p w:rsidR="000A5917" w:rsidRPr="00451EA3" w:rsidRDefault="000A5917" w:rsidP="000A5917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18"/>
                        </w:rPr>
                      </w:pPr>
                      <w:r w:rsidRPr="00451EA3">
                        <w:rPr>
                          <w:rFonts w:ascii="Times New Roman" w:hAnsi="Times New Roman" w:cs="Times New Roman"/>
                          <w:b/>
                          <w:sz w:val="18"/>
                        </w:rPr>
                        <w:t>УСЛОВНЫЕ ОБОЗНАЧЕНИЯ</w:t>
                      </w:r>
                    </w:p>
                  </w:txbxContent>
                </v:textbox>
              </v:shape>
            </w:pict>
          </mc:Fallback>
        </mc:AlternateContent>
      </w:r>
      <w:r w:rsidR="000A5917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2D168B2B" wp14:editId="54E5C9DC">
            <wp:simplePos x="0" y="0"/>
            <wp:positionH relativeFrom="column">
              <wp:posOffset>-382905</wp:posOffset>
            </wp:positionH>
            <wp:positionV relativeFrom="paragraph">
              <wp:posOffset>525145</wp:posOffset>
            </wp:positionV>
            <wp:extent cx="2405380" cy="5709285"/>
            <wp:effectExtent l="0" t="0" r="0" b="5715"/>
            <wp:wrapThrough wrapText="bothSides">
              <wp:wrapPolygon edited="0">
                <wp:start x="0" y="0"/>
                <wp:lineTo x="0" y="21550"/>
                <wp:lineTo x="21383" y="21550"/>
                <wp:lineTo x="21383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66" t="542" r="948"/>
                    <a:stretch/>
                  </pic:blipFill>
                  <pic:spPr bwMode="auto">
                    <a:xfrm>
                      <a:off x="0" y="0"/>
                      <a:ext cx="2405380" cy="57092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591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A59D11E" wp14:editId="52B84895">
                <wp:simplePos x="0" y="0"/>
                <wp:positionH relativeFrom="column">
                  <wp:posOffset>-297180</wp:posOffset>
                </wp:positionH>
                <wp:positionV relativeFrom="paragraph">
                  <wp:posOffset>-476397</wp:posOffset>
                </wp:positionV>
                <wp:extent cx="9712960" cy="842645"/>
                <wp:effectExtent l="0" t="0" r="0" b="0"/>
                <wp:wrapNone/>
                <wp:docPr id="2" name="Поле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12960" cy="8426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A5917" w:rsidRPr="006916E8" w:rsidRDefault="000A5917" w:rsidP="000A5917">
                            <w:pPr>
                              <w:spacing w:after="0"/>
                              <w:jc w:val="center"/>
                              <w:rPr>
                                <w:rFonts w:asciiTheme="majorHAnsi" w:hAnsiTheme="majorHAnsi"/>
                                <w:sz w:val="28"/>
                              </w:rPr>
                            </w:pPr>
                            <w:r w:rsidRPr="006916E8">
                              <w:rPr>
                                <w:rFonts w:asciiTheme="majorHAnsi" w:hAnsiTheme="majorHAnsi"/>
                                <w:sz w:val="28"/>
                              </w:rPr>
                              <w:t xml:space="preserve">Внесение изменений в Карту градостроительного зонирования </w:t>
                            </w:r>
                          </w:p>
                          <w:p w:rsidR="000A5917" w:rsidRPr="006916E8" w:rsidRDefault="000A5917" w:rsidP="000A5917">
                            <w:pPr>
                              <w:spacing w:after="0"/>
                              <w:jc w:val="center"/>
                              <w:rPr>
                                <w:rFonts w:asciiTheme="majorHAnsi" w:hAnsiTheme="majorHAnsi"/>
                                <w:sz w:val="28"/>
                              </w:rPr>
                            </w:pPr>
                            <w:r w:rsidRPr="006916E8">
                              <w:rPr>
                                <w:rFonts w:asciiTheme="majorHAnsi" w:hAnsiTheme="majorHAnsi"/>
                                <w:sz w:val="28"/>
                              </w:rPr>
                              <w:t xml:space="preserve">Правил землепользования и застройки Айтатского сельсовета Большемуртинского района </w:t>
                            </w:r>
                          </w:p>
                          <w:p w:rsidR="000A5917" w:rsidRPr="006916E8" w:rsidRDefault="000A5917" w:rsidP="000A5917">
                            <w:pPr>
                              <w:spacing w:after="0"/>
                              <w:jc w:val="center"/>
                              <w:rPr>
                                <w:rFonts w:asciiTheme="majorHAnsi" w:hAnsiTheme="majorHAnsi"/>
                                <w:sz w:val="28"/>
                              </w:rPr>
                            </w:pPr>
                            <w:r w:rsidRPr="006916E8">
                              <w:rPr>
                                <w:rFonts w:asciiTheme="majorHAnsi" w:hAnsiTheme="majorHAnsi"/>
                                <w:sz w:val="28"/>
                              </w:rPr>
                              <w:t>в части отображения установленных зон затопления, подтопления территорий р. Кантат в д. Малый Кантат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" o:spid="_x0000_s1033" type="#_x0000_t202" style="position:absolute;margin-left:-23.4pt;margin-top:-37.5pt;width:764.8pt;height:66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" filled="f" stroked="f" strokeweight=".5pt">
                <v:textbox>
                  <w:txbxContent>
                    <w:p w:rsidR="000A5917" w:rsidRPr="006916E8" w:rsidRDefault="000A5917" w:rsidP="000A5917">
                      <w:pPr>
                        <w:spacing w:after="0"/>
                        <w:jc w:val="center"/>
                        <w:rPr>
                          <w:rFonts w:asciiTheme="majorHAnsi" w:hAnsiTheme="majorHAnsi"/>
                          <w:sz w:val="28"/>
                        </w:rPr>
                      </w:pPr>
                      <w:r w:rsidRPr="006916E8">
                        <w:rPr>
                          <w:rFonts w:asciiTheme="majorHAnsi" w:hAnsiTheme="majorHAnsi"/>
                          <w:sz w:val="28"/>
                        </w:rPr>
                        <w:t xml:space="preserve">Внесение изменений в Карту градостроительного зонирования </w:t>
                      </w:r>
                    </w:p>
                    <w:p w:rsidR="000A5917" w:rsidRPr="006916E8" w:rsidRDefault="000A5917" w:rsidP="000A5917">
                      <w:pPr>
                        <w:spacing w:after="0"/>
                        <w:jc w:val="center"/>
                        <w:rPr>
                          <w:rFonts w:asciiTheme="majorHAnsi" w:hAnsiTheme="majorHAnsi"/>
                          <w:sz w:val="28"/>
                        </w:rPr>
                      </w:pPr>
                      <w:r w:rsidRPr="006916E8">
                        <w:rPr>
                          <w:rFonts w:asciiTheme="majorHAnsi" w:hAnsiTheme="majorHAnsi"/>
                          <w:sz w:val="28"/>
                        </w:rPr>
                        <w:t xml:space="preserve">Правил землепользования и застройки Айтатского сельсовета Большемуртинского района </w:t>
                      </w:r>
                    </w:p>
                    <w:p w:rsidR="000A5917" w:rsidRPr="006916E8" w:rsidRDefault="000A5917" w:rsidP="000A5917">
                      <w:pPr>
                        <w:spacing w:after="0"/>
                        <w:jc w:val="center"/>
                        <w:rPr>
                          <w:rFonts w:asciiTheme="majorHAnsi" w:hAnsiTheme="majorHAnsi"/>
                          <w:sz w:val="28"/>
                        </w:rPr>
                      </w:pPr>
                      <w:r w:rsidRPr="006916E8">
                        <w:rPr>
                          <w:rFonts w:asciiTheme="majorHAnsi" w:hAnsiTheme="majorHAnsi"/>
                          <w:sz w:val="28"/>
                        </w:rPr>
                        <w:t>в части отображения установленных зон затопления, подтопления территорий р. Кантат в д. Малый Кантат</w:t>
                      </w:r>
                    </w:p>
                  </w:txbxContent>
                </v:textbox>
              </v:shape>
            </w:pict>
          </mc:Fallback>
        </mc:AlternateContent>
      </w:r>
      <w:r w:rsidR="000A591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2C5706C" wp14:editId="6B768F1C">
                <wp:simplePos x="0" y="0"/>
                <wp:positionH relativeFrom="column">
                  <wp:posOffset>7381240</wp:posOffset>
                </wp:positionH>
                <wp:positionV relativeFrom="paragraph">
                  <wp:posOffset>-881380</wp:posOffset>
                </wp:positionV>
                <wp:extent cx="2433955" cy="807085"/>
                <wp:effectExtent l="0" t="0" r="0" b="0"/>
                <wp:wrapNone/>
                <wp:docPr id="4" name="Поле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3955" cy="8070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A5917" w:rsidRDefault="000A5917" w:rsidP="00D5776E">
                            <w:pPr>
                              <w:spacing w:after="0"/>
                              <w:rPr>
                                <w:rFonts w:asciiTheme="majorHAnsi" w:hAnsiTheme="majorHAnsi"/>
                                <w:sz w:val="24"/>
                                <w:szCs w:val="24"/>
                              </w:rPr>
                            </w:pPr>
                            <w:r w:rsidRPr="006916E8">
                              <w:rPr>
                                <w:rFonts w:asciiTheme="majorHAnsi" w:hAnsiTheme="majorHAnsi"/>
                                <w:sz w:val="24"/>
                                <w:szCs w:val="24"/>
                              </w:rPr>
                              <w:t>Приложение к решению</w:t>
                            </w:r>
                            <w:bookmarkStart w:id="0" w:name="_GoBack"/>
                            <w:bookmarkEnd w:id="0"/>
                          </w:p>
                          <w:p w:rsidR="000A5917" w:rsidRPr="006916E8" w:rsidRDefault="000A5917" w:rsidP="00D5776E">
                            <w:pPr>
                              <w:spacing w:after="0"/>
                              <w:rPr>
                                <w:rFonts w:asciiTheme="majorHAnsi" w:hAnsiTheme="majorHAnsi"/>
                                <w:sz w:val="24"/>
                                <w:szCs w:val="24"/>
                              </w:rPr>
                            </w:pPr>
                            <w:r w:rsidRPr="006916E8">
                              <w:rPr>
                                <w:rFonts w:asciiTheme="majorHAnsi" w:hAnsiTheme="majorHAnsi"/>
                                <w:sz w:val="24"/>
                                <w:szCs w:val="24"/>
                              </w:rPr>
                              <w:t xml:space="preserve">№ </w:t>
                            </w:r>
                            <w:r w:rsidR="00FE492C">
                              <w:rPr>
                                <w:rFonts w:asciiTheme="majorHAnsi" w:hAnsiTheme="majorHAnsi"/>
                                <w:sz w:val="24"/>
                                <w:szCs w:val="24"/>
                              </w:rPr>
                              <w:t>28-159</w:t>
                            </w:r>
                            <w:r w:rsidRPr="006916E8">
                              <w:rPr>
                                <w:rFonts w:asciiTheme="majorHAnsi" w:hAnsiTheme="majorHAnsi"/>
                                <w:sz w:val="24"/>
                                <w:szCs w:val="24"/>
                              </w:rPr>
                              <w:t xml:space="preserve"> от </w:t>
                            </w:r>
                            <w:r w:rsidR="00FE492C">
                              <w:rPr>
                                <w:rFonts w:asciiTheme="majorHAnsi" w:hAnsiTheme="majorHAnsi"/>
                                <w:sz w:val="24"/>
                                <w:szCs w:val="24"/>
                              </w:rPr>
                              <w:t>28.08.</w:t>
                            </w:r>
                            <w:r w:rsidRPr="006916E8">
                              <w:rPr>
                                <w:rFonts w:asciiTheme="majorHAnsi" w:hAnsiTheme="majorHAnsi"/>
                                <w:sz w:val="24"/>
                                <w:szCs w:val="24"/>
                              </w:rPr>
                              <w:t>2023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4" o:spid="_x0000_s1034" type="#_x0000_t202" style="position:absolute;margin-left:581.2pt;margin-top:-69.4pt;width:191.65pt;height:63.5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" filled="f" stroked="f" strokeweight=".5pt">
                <v:textbox>
                  <w:txbxContent>
                    <w:p w:rsidR="000A5917" w:rsidRDefault="000A5917" w:rsidP="00D5776E">
                      <w:pPr>
                        <w:spacing w:after="0"/>
                        <w:rPr>
                          <w:rFonts w:asciiTheme="majorHAnsi" w:hAnsiTheme="majorHAnsi"/>
                          <w:sz w:val="24"/>
                          <w:szCs w:val="24"/>
                        </w:rPr>
                      </w:pPr>
                      <w:r w:rsidRPr="006916E8">
                        <w:rPr>
                          <w:rFonts w:asciiTheme="majorHAnsi" w:hAnsiTheme="majorHAnsi"/>
                          <w:sz w:val="24"/>
                          <w:szCs w:val="24"/>
                        </w:rPr>
                        <w:t>Приложение к решению</w:t>
                      </w:r>
                      <w:bookmarkStart w:id="1" w:name="_GoBack"/>
                      <w:bookmarkEnd w:id="1"/>
                    </w:p>
                    <w:p w:rsidR="000A5917" w:rsidRPr="006916E8" w:rsidRDefault="000A5917" w:rsidP="00D5776E">
                      <w:pPr>
                        <w:spacing w:after="0"/>
                        <w:rPr>
                          <w:rFonts w:asciiTheme="majorHAnsi" w:hAnsiTheme="majorHAnsi"/>
                          <w:sz w:val="24"/>
                          <w:szCs w:val="24"/>
                        </w:rPr>
                      </w:pPr>
                      <w:r w:rsidRPr="006916E8">
                        <w:rPr>
                          <w:rFonts w:asciiTheme="majorHAnsi" w:hAnsiTheme="majorHAnsi"/>
                          <w:sz w:val="24"/>
                          <w:szCs w:val="24"/>
                        </w:rPr>
                        <w:t xml:space="preserve">№ </w:t>
                      </w:r>
                      <w:r w:rsidR="00FE492C">
                        <w:rPr>
                          <w:rFonts w:asciiTheme="majorHAnsi" w:hAnsiTheme="majorHAnsi"/>
                          <w:sz w:val="24"/>
                          <w:szCs w:val="24"/>
                        </w:rPr>
                        <w:t>28-159</w:t>
                      </w:r>
                      <w:r w:rsidRPr="006916E8">
                        <w:rPr>
                          <w:rFonts w:asciiTheme="majorHAnsi" w:hAnsiTheme="majorHAnsi"/>
                          <w:sz w:val="24"/>
                          <w:szCs w:val="24"/>
                        </w:rPr>
                        <w:t xml:space="preserve"> от </w:t>
                      </w:r>
                      <w:r w:rsidR="00FE492C">
                        <w:rPr>
                          <w:rFonts w:asciiTheme="majorHAnsi" w:hAnsiTheme="majorHAnsi"/>
                          <w:sz w:val="24"/>
                          <w:szCs w:val="24"/>
                        </w:rPr>
                        <w:t>28.08.</w:t>
                      </w:r>
                      <w:r w:rsidRPr="006916E8">
                        <w:rPr>
                          <w:rFonts w:asciiTheme="majorHAnsi" w:hAnsiTheme="majorHAnsi"/>
                          <w:sz w:val="24"/>
                          <w:szCs w:val="24"/>
                        </w:rPr>
                        <w:t>2023</w:t>
                      </w:r>
                    </w:p>
                  </w:txbxContent>
                </v:textbox>
              </v:shape>
            </w:pict>
          </mc:Fallback>
        </mc:AlternateContent>
      </w:r>
    </w:p>
    <w:sectPr w:rsidR="00E12C41" w:rsidSect="000A5917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5DDA"/>
    <w:rsid w:val="000A5917"/>
    <w:rsid w:val="000D5DDA"/>
    <w:rsid w:val="00186708"/>
    <w:rsid w:val="00D5776E"/>
    <w:rsid w:val="00E12C41"/>
    <w:rsid w:val="00FE49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67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A59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A591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67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A59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A591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microsoft.com/office/2007/relationships/hdphoto" Target="media/hdphoto2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Екатерина Николаевна</cp:lastModifiedBy>
  <cp:revision>4</cp:revision>
  <cp:lastPrinted>2023-08-17T03:36:00Z</cp:lastPrinted>
  <dcterms:created xsi:type="dcterms:W3CDTF">2023-07-17T01:40:00Z</dcterms:created>
  <dcterms:modified xsi:type="dcterms:W3CDTF">2023-08-17T03:38:00Z</dcterms:modified>
</cp:coreProperties>
</file>