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89" w:rsidRDefault="00060389" w:rsidP="00A960BE">
      <w:pPr>
        <w:pStyle w:val="1"/>
        <w:spacing w:line="232" w:lineRule="auto"/>
        <w:rPr>
          <w:rStyle w:val="ac"/>
          <w:b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79DBF23C" wp14:editId="05E8EBF9">
            <wp:simplePos x="0" y="0"/>
            <wp:positionH relativeFrom="column">
              <wp:posOffset>2691765</wp:posOffset>
            </wp:positionH>
            <wp:positionV relativeFrom="paragraph">
              <wp:posOffset>-5715</wp:posOffset>
            </wp:positionV>
            <wp:extent cx="800100" cy="844550"/>
            <wp:effectExtent l="0" t="0" r="0" b="0"/>
            <wp:wrapNone/>
            <wp:docPr id="1" name="Рисунок 1" descr="01Большемуртинский МР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Большемуртинский МР_герб 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389" w:rsidRDefault="00060389" w:rsidP="00060389">
      <w:pPr>
        <w:pStyle w:val="1"/>
        <w:spacing w:line="232" w:lineRule="auto"/>
        <w:jc w:val="center"/>
        <w:rPr>
          <w:rStyle w:val="ac"/>
          <w:b/>
          <w:szCs w:val="28"/>
        </w:rPr>
      </w:pPr>
    </w:p>
    <w:p w:rsidR="00060389" w:rsidRDefault="00060389" w:rsidP="00060389">
      <w:pPr>
        <w:pStyle w:val="1"/>
        <w:spacing w:line="232" w:lineRule="auto"/>
        <w:rPr>
          <w:rStyle w:val="ac"/>
          <w:b/>
          <w:szCs w:val="28"/>
        </w:rPr>
      </w:pPr>
    </w:p>
    <w:p w:rsidR="00060389" w:rsidRPr="00060389" w:rsidRDefault="00060389" w:rsidP="00060389">
      <w:pPr>
        <w:pStyle w:val="1"/>
        <w:spacing w:line="232" w:lineRule="auto"/>
        <w:jc w:val="center"/>
        <w:rPr>
          <w:rStyle w:val="ac"/>
          <w:rFonts w:ascii="Times New Roman" w:hAnsi="Times New Roman" w:cs="Times New Roman"/>
          <w:b/>
          <w:szCs w:val="28"/>
        </w:rPr>
      </w:pPr>
      <w:r w:rsidRPr="00060389">
        <w:rPr>
          <w:rStyle w:val="ac"/>
          <w:rFonts w:ascii="Times New Roman" w:hAnsi="Times New Roman" w:cs="Times New Roman"/>
          <w:b/>
          <w:szCs w:val="28"/>
        </w:rPr>
        <w:t xml:space="preserve">АДМИНИСТРАЦИЯ </w:t>
      </w:r>
      <w:r w:rsidRPr="00060389">
        <w:rPr>
          <w:rFonts w:ascii="Times New Roman" w:hAnsi="Times New Roman" w:cs="Times New Roman"/>
          <w:b w:val="0"/>
          <w:sz w:val="28"/>
          <w:szCs w:val="28"/>
        </w:rPr>
        <w:br/>
      </w:r>
      <w:r w:rsidRPr="00060389">
        <w:rPr>
          <w:rStyle w:val="ac"/>
          <w:rFonts w:ascii="Times New Roman" w:hAnsi="Times New Roman" w:cs="Times New Roman"/>
          <w:b/>
          <w:szCs w:val="28"/>
        </w:rPr>
        <w:t xml:space="preserve">БОЛЬШЕМУРТИНСКОГО РАЙОНА КРАСНОЯРСКОГО КРАЯ </w:t>
      </w:r>
    </w:p>
    <w:p w:rsidR="00060389" w:rsidRPr="00060389" w:rsidRDefault="00060389" w:rsidP="00060389">
      <w:pPr>
        <w:pStyle w:val="1"/>
        <w:spacing w:line="232" w:lineRule="auto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060389">
        <w:rPr>
          <w:rStyle w:val="ac"/>
          <w:rFonts w:ascii="Times New Roman" w:hAnsi="Times New Roman" w:cs="Times New Roman"/>
          <w:b/>
          <w:sz w:val="36"/>
          <w:szCs w:val="36"/>
        </w:rPr>
        <w:t>ПОСТАНОВЛЕНИЕ</w:t>
      </w:r>
      <w:r w:rsidRPr="00060389">
        <w:rPr>
          <w:rFonts w:ascii="Times New Roman" w:hAnsi="Times New Roman" w:cs="Times New Roman"/>
          <w:b w:val="0"/>
          <w:sz w:val="36"/>
          <w:szCs w:val="36"/>
        </w:rPr>
        <w:br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0"/>
        <w:gridCol w:w="3931"/>
        <w:gridCol w:w="2976"/>
      </w:tblGrid>
      <w:tr w:rsidR="00060389" w:rsidTr="00060389">
        <w:trPr>
          <w:trHeight w:val="80"/>
        </w:trPr>
        <w:tc>
          <w:tcPr>
            <w:tcW w:w="2840" w:type="dxa"/>
            <w:hideMark/>
          </w:tcPr>
          <w:p w:rsidR="00060389" w:rsidRDefault="00060389" w:rsidP="00060389">
            <w:pPr>
              <w:spacing w:line="235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5583E">
              <w:rPr>
                <w:rFonts w:ascii="Times New Roman" w:hAnsi="Times New Roman"/>
                <w:sz w:val="28"/>
                <w:szCs w:val="28"/>
              </w:rPr>
              <w:t>02.09</w:t>
            </w:r>
            <w:r w:rsidR="00BE6E3E">
              <w:rPr>
                <w:rFonts w:ascii="Times New Roman" w:hAnsi="Times New Roman"/>
                <w:sz w:val="28"/>
                <w:szCs w:val="28"/>
              </w:rPr>
              <w:t>. 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931" w:type="dxa"/>
            <w:hideMark/>
          </w:tcPr>
          <w:p w:rsidR="00060389" w:rsidRDefault="00BE6E3E" w:rsidP="00060389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60389">
              <w:rPr>
                <w:rFonts w:ascii="Times New Roman" w:hAnsi="Times New Roman"/>
                <w:sz w:val="28"/>
                <w:szCs w:val="28"/>
              </w:rPr>
              <w:t>пгт. Большая Мурта</w:t>
            </w:r>
          </w:p>
        </w:tc>
        <w:tc>
          <w:tcPr>
            <w:tcW w:w="2976" w:type="dxa"/>
            <w:hideMark/>
          </w:tcPr>
          <w:p w:rsidR="00060389" w:rsidRDefault="00E5583E" w:rsidP="00060389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№ 549</w:t>
            </w:r>
            <w:r w:rsidR="0006038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</w:tr>
    </w:tbl>
    <w:p w:rsidR="00060389" w:rsidRDefault="00060389" w:rsidP="00060389">
      <w:pPr>
        <w:rPr>
          <w:rFonts w:ascii="Times New Roman" w:hAnsi="Times New Roman"/>
          <w:sz w:val="26"/>
          <w:szCs w:val="26"/>
        </w:rPr>
      </w:pPr>
    </w:p>
    <w:p w:rsidR="00CD0D89" w:rsidRDefault="00CD0D89" w:rsidP="00060389">
      <w:pPr>
        <w:rPr>
          <w:rFonts w:ascii="Times New Roman" w:hAnsi="Times New Roman"/>
          <w:sz w:val="26"/>
          <w:szCs w:val="26"/>
        </w:rPr>
      </w:pPr>
    </w:p>
    <w:p w:rsidR="00060389" w:rsidRPr="00C338B3" w:rsidRDefault="00CD0D89" w:rsidP="00C338B3">
      <w:pPr>
        <w:pStyle w:val="aff"/>
        <w:jc w:val="both"/>
        <w:rPr>
          <w:b/>
          <w:sz w:val="26"/>
          <w:szCs w:val="26"/>
        </w:rPr>
      </w:pPr>
      <w:r w:rsidRPr="00C338B3">
        <w:rPr>
          <w:rStyle w:val="ac"/>
          <w:b w:val="0"/>
          <w:color w:val="000000"/>
          <w:sz w:val="28"/>
          <w:szCs w:val="28"/>
        </w:rPr>
        <w:t>Об утверждении Положения о проведении эвакуационных мероприятий в чрезвычайных ситуациях на территории</w:t>
      </w:r>
      <w:r w:rsidR="00C338B3" w:rsidRPr="00C338B3">
        <w:rPr>
          <w:rStyle w:val="ac"/>
          <w:b w:val="0"/>
          <w:color w:val="000000"/>
          <w:sz w:val="28"/>
          <w:szCs w:val="28"/>
        </w:rPr>
        <w:t xml:space="preserve"> Большемуртинского района </w:t>
      </w:r>
      <w:r w:rsidRPr="00C338B3">
        <w:rPr>
          <w:b/>
        </w:rPr>
        <w:br/>
      </w:r>
    </w:p>
    <w:p w:rsidR="00CD0D89" w:rsidRDefault="00CD0D89" w:rsidP="00060389">
      <w:pPr>
        <w:rPr>
          <w:rFonts w:ascii="Times New Roman" w:hAnsi="Times New Roman"/>
          <w:sz w:val="26"/>
          <w:szCs w:val="26"/>
        </w:rPr>
      </w:pPr>
    </w:p>
    <w:p w:rsidR="00CD0D89" w:rsidRPr="009D68CA" w:rsidRDefault="00CD0D89" w:rsidP="00CD0D89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D68C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</w:t>
      </w:r>
      <w:r w:rsidRPr="009D68CA">
        <w:rPr>
          <w:rFonts w:ascii="Times New Roman" w:hAnsi="Times New Roman" w:cs="Times New Roman"/>
          <w:spacing w:val="-5"/>
          <w:sz w:val="28"/>
          <w:szCs w:val="28"/>
        </w:rPr>
        <w:t>постановлением Правительства Красноярского края от 08.02.2011 № 67-п «Об утверждении Положения о проведении эвакуационных мероприятий в чрезвычайных ситуациях межмуниципального и регионального характера»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D68CA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CD0D89" w:rsidRPr="000B42E2" w:rsidRDefault="00CD0D89" w:rsidP="00CD0D8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42E2">
        <w:rPr>
          <w:color w:val="000000"/>
          <w:sz w:val="28"/>
          <w:szCs w:val="28"/>
        </w:rPr>
        <w:t>1. Утвердить Положение о проведении эвакуационных мероприятий в чрезвычайных ситуаци</w:t>
      </w:r>
      <w:r w:rsidR="00C338B3">
        <w:rPr>
          <w:color w:val="000000"/>
          <w:sz w:val="28"/>
          <w:szCs w:val="28"/>
        </w:rPr>
        <w:t>ях, на территории Большемуртинского района</w:t>
      </w:r>
      <w:r w:rsidR="00E5583E">
        <w:rPr>
          <w:color w:val="000000"/>
          <w:sz w:val="28"/>
          <w:szCs w:val="28"/>
        </w:rPr>
        <w:t xml:space="preserve"> (приложение</w:t>
      </w:r>
      <w:proofErr w:type="gramStart"/>
      <w:r w:rsidR="00E5583E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0B42E2">
        <w:rPr>
          <w:color w:val="000000"/>
          <w:sz w:val="28"/>
          <w:szCs w:val="28"/>
        </w:rPr>
        <w:t>)</w:t>
      </w:r>
      <w:proofErr w:type="gramEnd"/>
      <w:r w:rsidRPr="000B42E2">
        <w:rPr>
          <w:color w:val="000000"/>
          <w:sz w:val="28"/>
          <w:szCs w:val="28"/>
        </w:rPr>
        <w:t>.</w:t>
      </w:r>
    </w:p>
    <w:p w:rsidR="00CD0D89" w:rsidRPr="000B42E2" w:rsidRDefault="00CD0D89" w:rsidP="00CD0D8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42E2">
        <w:rPr>
          <w:color w:val="000000"/>
          <w:sz w:val="28"/>
          <w:szCs w:val="28"/>
        </w:rPr>
        <w:t xml:space="preserve">2. </w:t>
      </w:r>
      <w:proofErr w:type="gramStart"/>
      <w:r w:rsidRPr="000B42E2">
        <w:rPr>
          <w:color w:val="000000"/>
          <w:sz w:val="28"/>
          <w:szCs w:val="28"/>
        </w:rPr>
        <w:t>Контроль за</w:t>
      </w:r>
      <w:proofErr w:type="gramEnd"/>
      <w:r w:rsidRPr="000B42E2">
        <w:rPr>
          <w:color w:val="000000"/>
          <w:sz w:val="28"/>
          <w:szCs w:val="28"/>
        </w:rPr>
        <w:t xml:space="preserve"> исполнением настоящего постановл</w:t>
      </w:r>
      <w:r w:rsidR="00806294">
        <w:rPr>
          <w:color w:val="000000"/>
          <w:sz w:val="28"/>
          <w:szCs w:val="28"/>
        </w:rPr>
        <w:t>ения возложить на заместителя главы района по вопросам жизнеобеспечения</w:t>
      </w:r>
      <w:r w:rsidR="00E44DFF">
        <w:rPr>
          <w:color w:val="000000"/>
          <w:sz w:val="28"/>
          <w:szCs w:val="28"/>
        </w:rPr>
        <w:t xml:space="preserve"> муниципального района</w:t>
      </w:r>
      <w:r w:rsidR="00806294">
        <w:rPr>
          <w:color w:val="000000"/>
          <w:sz w:val="28"/>
          <w:szCs w:val="28"/>
        </w:rPr>
        <w:t>.</w:t>
      </w:r>
    </w:p>
    <w:p w:rsidR="00CD0D89" w:rsidRPr="000B42E2" w:rsidRDefault="00E44DFF" w:rsidP="00CD0D89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CD0D89">
        <w:rPr>
          <w:color w:val="000000"/>
          <w:sz w:val="28"/>
          <w:szCs w:val="28"/>
        </w:rPr>
        <w:t>. Пост</w:t>
      </w:r>
      <w:r w:rsidR="00221381">
        <w:rPr>
          <w:color w:val="000000"/>
          <w:sz w:val="28"/>
          <w:szCs w:val="28"/>
        </w:rPr>
        <w:t>ановление вступает в силу после</w:t>
      </w:r>
      <w:r w:rsidR="00CD0D89">
        <w:rPr>
          <w:color w:val="000000"/>
          <w:sz w:val="28"/>
          <w:szCs w:val="28"/>
        </w:rPr>
        <w:t xml:space="preserve"> его </w:t>
      </w:r>
      <w:r w:rsidR="00C855DB">
        <w:rPr>
          <w:color w:val="000000"/>
          <w:sz w:val="28"/>
          <w:szCs w:val="28"/>
        </w:rPr>
        <w:t>официально</w:t>
      </w:r>
      <w:r w:rsidR="00221381">
        <w:rPr>
          <w:color w:val="000000"/>
          <w:sz w:val="28"/>
          <w:szCs w:val="28"/>
        </w:rPr>
        <w:t>го опубликования (обнародования</w:t>
      </w:r>
      <w:r w:rsidR="00C855DB">
        <w:rPr>
          <w:color w:val="000000"/>
          <w:sz w:val="28"/>
          <w:szCs w:val="28"/>
        </w:rPr>
        <w:t>) в установленном порядке.</w:t>
      </w:r>
    </w:p>
    <w:p w:rsidR="00CD0D89" w:rsidRDefault="00CD0D89" w:rsidP="00060389">
      <w:pPr>
        <w:rPr>
          <w:rFonts w:ascii="Times New Roman" w:hAnsi="Times New Roman"/>
          <w:sz w:val="26"/>
          <w:szCs w:val="26"/>
        </w:rPr>
      </w:pPr>
    </w:p>
    <w:p w:rsidR="00060389" w:rsidRDefault="00060389" w:rsidP="00060389"/>
    <w:p w:rsidR="00060389" w:rsidRDefault="00060389" w:rsidP="00060389">
      <w:pPr>
        <w:pStyle w:val="aa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района                                                                          </w:t>
      </w:r>
      <w:r w:rsidR="006D2651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  В.В. Вернер</w:t>
      </w:r>
    </w:p>
    <w:p w:rsidR="00060389" w:rsidRDefault="00060389" w:rsidP="00060389">
      <w:pPr>
        <w:autoSpaceDE w:val="0"/>
        <w:autoSpaceDN w:val="0"/>
        <w:adjustRightInd w:val="0"/>
        <w:ind w:left="540"/>
        <w:outlineLvl w:val="0"/>
        <w:rPr>
          <w:rFonts w:ascii="Times New Roman" w:hAnsi="Times New Roman"/>
          <w:sz w:val="28"/>
          <w:szCs w:val="28"/>
        </w:rPr>
      </w:pPr>
    </w:p>
    <w:p w:rsidR="00060389" w:rsidRDefault="00060389" w:rsidP="00060389">
      <w:pPr>
        <w:autoSpaceDE w:val="0"/>
        <w:autoSpaceDN w:val="0"/>
        <w:adjustRightInd w:val="0"/>
        <w:ind w:left="540"/>
        <w:outlineLvl w:val="0"/>
        <w:rPr>
          <w:rFonts w:cs="Calibri"/>
        </w:rPr>
      </w:pPr>
    </w:p>
    <w:p w:rsidR="00060389" w:rsidRDefault="00060389" w:rsidP="00060389">
      <w:pPr>
        <w:autoSpaceDE w:val="0"/>
        <w:autoSpaceDN w:val="0"/>
        <w:adjustRightInd w:val="0"/>
        <w:ind w:left="540"/>
        <w:outlineLvl w:val="0"/>
        <w:rPr>
          <w:rFonts w:cs="Calibri"/>
        </w:rPr>
      </w:pPr>
    </w:p>
    <w:p w:rsidR="006D2651" w:rsidRDefault="006D2651" w:rsidP="003E12A7">
      <w:pPr>
        <w:pStyle w:val="aa"/>
        <w:shd w:val="clear" w:color="auto" w:fill="FFFFFF"/>
        <w:spacing w:before="0" w:beforeAutospacing="0" w:after="0" w:afterAutospacing="0"/>
        <w:jc w:val="right"/>
        <w:rPr>
          <w:rFonts w:asciiTheme="minorHAnsi" w:eastAsiaTheme="minorHAnsi" w:hAnsiTheme="minorHAnsi" w:cs="Calibri"/>
          <w:sz w:val="22"/>
          <w:szCs w:val="22"/>
        </w:rPr>
      </w:pPr>
    </w:p>
    <w:p w:rsidR="009535C7" w:rsidRDefault="009535C7" w:rsidP="003E12A7">
      <w:pPr>
        <w:pStyle w:val="aa"/>
        <w:shd w:val="clear" w:color="auto" w:fill="FFFFFF"/>
        <w:spacing w:before="0" w:beforeAutospacing="0" w:after="0" w:afterAutospacing="0"/>
        <w:jc w:val="right"/>
        <w:rPr>
          <w:rFonts w:asciiTheme="minorHAnsi" w:eastAsiaTheme="minorHAnsi" w:hAnsiTheme="minorHAnsi" w:cs="Calibri"/>
          <w:sz w:val="22"/>
          <w:szCs w:val="22"/>
        </w:rPr>
      </w:pPr>
    </w:p>
    <w:p w:rsidR="009535C7" w:rsidRDefault="009535C7" w:rsidP="003E12A7">
      <w:pPr>
        <w:pStyle w:val="aa"/>
        <w:shd w:val="clear" w:color="auto" w:fill="FFFFFF"/>
        <w:spacing w:before="0" w:beforeAutospacing="0" w:after="0" w:afterAutospacing="0"/>
        <w:jc w:val="right"/>
        <w:rPr>
          <w:rFonts w:asciiTheme="minorHAnsi" w:eastAsiaTheme="minorHAnsi" w:hAnsiTheme="minorHAnsi" w:cs="Calibri"/>
          <w:sz w:val="22"/>
          <w:szCs w:val="22"/>
        </w:rPr>
      </w:pPr>
    </w:p>
    <w:p w:rsidR="006D2651" w:rsidRDefault="006D2651" w:rsidP="003E12A7">
      <w:pPr>
        <w:pStyle w:val="aa"/>
        <w:shd w:val="clear" w:color="auto" w:fill="FFFFFF"/>
        <w:spacing w:before="0" w:beforeAutospacing="0" w:after="0" w:afterAutospacing="0"/>
        <w:jc w:val="right"/>
        <w:rPr>
          <w:rFonts w:asciiTheme="minorHAnsi" w:eastAsiaTheme="minorHAnsi" w:hAnsiTheme="minorHAnsi" w:cs="Calibri"/>
          <w:sz w:val="22"/>
          <w:szCs w:val="22"/>
        </w:rPr>
      </w:pPr>
    </w:p>
    <w:p w:rsidR="008077ED" w:rsidRDefault="006C4D55" w:rsidP="006C4D55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</w:t>
      </w:r>
    </w:p>
    <w:p w:rsidR="003E12A7" w:rsidRPr="006C4D55" w:rsidRDefault="008077ED" w:rsidP="006C4D55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6C4D55">
        <w:rPr>
          <w:color w:val="000000"/>
          <w:sz w:val="28"/>
          <w:szCs w:val="28"/>
        </w:rPr>
        <w:t xml:space="preserve">  </w:t>
      </w:r>
      <w:r w:rsidR="00E5583E">
        <w:rPr>
          <w:color w:val="000000"/>
        </w:rPr>
        <w:t xml:space="preserve">Приложение </w:t>
      </w:r>
    </w:p>
    <w:p w:rsidR="006C4D55" w:rsidRPr="006C4D55" w:rsidRDefault="006C4D55" w:rsidP="006C4D55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C4D55">
        <w:rPr>
          <w:color w:val="000000"/>
        </w:rPr>
        <w:t xml:space="preserve">                                                             </w:t>
      </w:r>
      <w:r>
        <w:rPr>
          <w:color w:val="000000"/>
        </w:rPr>
        <w:t xml:space="preserve">         </w:t>
      </w:r>
      <w:r w:rsidRPr="006C4D55">
        <w:rPr>
          <w:color w:val="000000"/>
        </w:rPr>
        <w:t xml:space="preserve">  </w:t>
      </w:r>
      <w:r w:rsidR="003E12A7" w:rsidRPr="006C4D55">
        <w:rPr>
          <w:color w:val="000000"/>
        </w:rPr>
        <w:t xml:space="preserve">к постановлению </w:t>
      </w:r>
      <w:r w:rsidRPr="006C4D55">
        <w:rPr>
          <w:color w:val="000000"/>
        </w:rPr>
        <w:t xml:space="preserve"> </w:t>
      </w:r>
      <w:r w:rsidR="003E12A7" w:rsidRPr="006C4D55">
        <w:rPr>
          <w:color w:val="000000"/>
        </w:rPr>
        <w:t>а</w:t>
      </w:r>
      <w:r w:rsidRPr="006C4D55">
        <w:rPr>
          <w:color w:val="000000"/>
        </w:rPr>
        <w:t xml:space="preserve">дминистрации </w:t>
      </w:r>
    </w:p>
    <w:p w:rsidR="003E12A7" w:rsidRPr="006C4D55" w:rsidRDefault="006C4D55" w:rsidP="006C4D55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C4D55">
        <w:rPr>
          <w:color w:val="000000"/>
        </w:rPr>
        <w:t xml:space="preserve">                                                     </w:t>
      </w:r>
      <w:r>
        <w:rPr>
          <w:color w:val="000000"/>
        </w:rPr>
        <w:t xml:space="preserve">      </w:t>
      </w:r>
      <w:r w:rsidRPr="006C4D55">
        <w:rPr>
          <w:color w:val="000000"/>
        </w:rPr>
        <w:t xml:space="preserve">  Большемуртинского района</w:t>
      </w:r>
    </w:p>
    <w:p w:rsidR="003E12A7" w:rsidRPr="006C4D55" w:rsidRDefault="006C4D55" w:rsidP="006C4D55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C4D55">
        <w:rPr>
          <w:color w:val="000000"/>
        </w:rPr>
        <w:t xml:space="preserve">                                 </w:t>
      </w:r>
      <w:r w:rsidR="00E5583E">
        <w:rPr>
          <w:color w:val="000000"/>
        </w:rPr>
        <w:t xml:space="preserve">                     </w:t>
      </w:r>
      <w:r>
        <w:rPr>
          <w:color w:val="000000"/>
        </w:rPr>
        <w:t xml:space="preserve"> </w:t>
      </w:r>
      <w:r w:rsidR="00E5583E">
        <w:rPr>
          <w:color w:val="000000"/>
        </w:rPr>
        <w:t>№ 549</w:t>
      </w:r>
      <w:r w:rsidR="003E12A7" w:rsidRPr="006C4D55">
        <w:rPr>
          <w:color w:val="000000"/>
        </w:rPr>
        <w:t xml:space="preserve"> от</w:t>
      </w:r>
      <w:r w:rsidR="00E5583E">
        <w:rPr>
          <w:color w:val="000000"/>
        </w:rPr>
        <w:t xml:space="preserve">  02.09.</w:t>
      </w:r>
      <w:r w:rsidR="003E12A7" w:rsidRPr="006C4D55">
        <w:rPr>
          <w:color w:val="000000"/>
        </w:rPr>
        <w:t xml:space="preserve"> 20</w:t>
      </w:r>
      <w:r>
        <w:rPr>
          <w:color w:val="000000"/>
        </w:rPr>
        <w:t xml:space="preserve">22 </w:t>
      </w:r>
      <w:r w:rsidR="003E12A7" w:rsidRPr="006C4D55">
        <w:rPr>
          <w:color w:val="000000"/>
        </w:rPr>
        <w:t>г.</w:t>
      </w:r>
    </w:p>
    <w:p w:rsidR="003E12A7" w:rsidRPr="00B51024" w:rsidRDefault="006C4D55" w:rsidP="003E12A7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rStyle w:val="ac"/>
          <w:b w:val="0"/>
          <w:color w:val="000000"/>
          <w:sz w:val="28"/>
          <w:szCs w:val="28"/>
        </w:rPr>
      </w:pPr>
      <w:r>
        <w:rPr>
          <w:color w:val="000000"/>
        </w:rPr>
        <w:t xml:space="preserve">  </w:t>
      </w:r>
      <w:r w:rsidR="003E12A7" w:rsidRPr="006C4D55">
        <w:rPr>
          <w:color w:val="000000"/>
        </w:rPr>
        <w:br/>
      </w:r>
      <w:r w:rsidR="003E12A7" w:rsidRPr="00B51024">
        <w:rPr>
          <w:rStyle w:val="ac"/>
          <w:b w:val="0"/>
          <w:color w:val="000000"/>
        </w:rPr>
        <w:t>ПОЛОЖЕНИЕ</w:t>
      </w:r>
      <w:r w:rsidR="003E12A7" w:rsidRPr="00B51024">
        <w:rPr>
          <w:b/>
          <w:color w:val="000000"/>
          <w:sz w:val="28"/>
          <w:szCs w:val="28"/>
        </w:rPr>
        <w:br/>
      </w:r>
      <w:r w:rsidR="003E12A7" w:rsidRPr="00B51024">
        <w:rPr>
          <w:rStyle w:val="ac"/>
          <w:b w:val="0"/>
          <w:color w:val="000000"/>
          <w:sz w:val="28"/>
          <w:szCs w:val="28"/>
        </w:rPr>
        <w:t>о проведении эвакуационных мероприятий в чрезвычайных ситуациях на территории</w:t>
      </w:r>
      <w:r w:rsidR="006A603A" w:rsidRPr="00B51024">
        <w:rPr>
          <w:rStyle w:val="ac"/>
          <w:b w:val="0"/>
          <w:color w:val="000000"/>
        </w:rPr>
        <w:t xml:space="preserve"> </w:t>
      </w:r>
      <w:r w:rsidR="006A603A" w:rsidRPr="00B51024">
        <w:rPr>
          <w:rStyle w:val="ac"/>
          <w:b w:val="0"/>
          <w:color w:val="000000"/>
          <w:sz w:val="28"/>
          <w:szCs w:val="28"/>
        </w:rPr>
        <w:t>Большемуртинского района</w:t>
      </w:r>
    </w:p>
    <w:p w:rsidR="003E12A7" w:rsidRPr="00E67190" w:rsidRDefault="003E12A7" w:rsidP="003E12A7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0"/>
          <w:szCs w:val="20"/>
        </w:rPr>
      </w:pPr>
    </w:p>
    <w:p w:rsidR="003E12A7" w:rsidRDefault="003E12A7" w:rsidP="003E12A7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ПОЛОЖЕНИЯ</w:t>
      </w:r>
    </w:p>
    <w:p w:rsidR="00B31956" w:rsidRDefault="00B31956" w:rsidP="003E12A7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E12A7" w:rsidRPr="000B42E2" w:rsidRDefault="003E12A7" w:rsidP="003E12A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42E2">
        <w:rPr>
          <w:color w:val="000000"/>
          <w:sz w:val="28"/>
          <w:szCs w:val="28"/>
        </w:rPr>
        <w:t xml:space="preserve">1.1. </w:t>
      </w:r>
      <w:proofErr w:type="gramStart"/>
      <w:r w:rsidRPr="000B42E2">
        <w:rPr>
          <w:color w:val="000000"/>
          <w:sz w:val="28"/>
          <w:szCs w:val="28"/>
        </w:rPr>
        <w:t xml:space="preserve">Настоящее Положение разработано в соответствии с Федеральными законами от 21.12.1994 № 68-ФЗ «О защите населения и территории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в целях защиты населения, материальных и культурных ценностей при угрозе или возникновении чрезвычайных ситуаций природного и техногенного характера на </w:t>
      </w:r>
      <w:r w:rsidR="00B31956">
        <w:rPr>
          <w:color w:val="000000"/>
          <w:sz w:val="28"/>
          <w:szCs w:val="28"/>
        </w:rPr>
        <w:t>территории Большемуртинского района.</w:t>
      </w:r>
      <w:proofErr w:type="gramEnd"/>
    </w:p>
    <w:p w:rsidR="003E12A7" w:rsidRPr="000B42E2" w:rsidRDefault="003E12A7" w:rsidP="003E12A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42E2">
        <w:rPr>
          <w:color w:val="000000"/>
          <w:sz w:val="28"/>
          <w:szCs w:val="28"/>
        </w:rPr>
        <w:t xml:space="preserve">1.2. Настоящее Положение о проведении эвакуационных мероприятий </w:t>
      </w:r>
      <w:r w:rsidR="00106E0C">
        <w:rPr>
          <w:color w:val="000000"/>
          <w:sz w:val="28"/>
          <w:szCs w:val="28"/>
        </w:rPr>
        <w:t xml:space="preserve">в чрезвычайных ситуациях </w:t>
      </w:r>
      <w:r w:rsidRPr="000B42E2">
        <w:rPr>
          <w:color w:val="000000"/>
          <w:sz w:val="28"/>
          <w:szCs w:val="28"/>
        </w:rPr>
        <w:t xml:space="preserve"> определяет порядок организации и проведения эвакуационных мероприятий при угрозе возникновения или при возникновении чрезвычайных ситуац</w:t>
      </w:r>
      <w:r w:rsidR="004D5AF7">
        <w:rPr>
          <w:color w:val="000000"/>
          <w:sz w:val="28"/>
          <w:szCs w:val="28"/>
        </w:rPr>
        <w:t>ий на территории Большемуртинского района</w:t>
      </w:r>
      <w:r w:rsidRPr="000B42E2">
        <w:rPr>
          <w:color w:val="000000"/>
          <w:sz w:val="28"/>
          <w:szCs w:val="28"/>
        </w:rPr>
        <w:t>.</w:t>
      </w:r>
    </w:p>
    <w:p w:rsidR="003E12A7" w:rsidRPr="000B42E2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1.3 </w:t>
      </w:r>
      <w:r w:rsidR="00931541">
        <w:rPr>
          <w:rFonts w:ascii="Times New Roman" w:hAnsi="Times New Roman" w:cs="Times New Roman"/>
          <w:sz w:val="28"/>
          <w:szCs w:val="28"/>
        </w:rPr>
        <w:t xml:space="preserve">Эвакуация </w:t>
      </w:r>
      <w:r w:rsidRPr="000B42E2">
        <w:rPr>
          <w:rFonts w:ascii="Times New Roman" w:hAnsi="Times New Roman" w:cs="Times New Roman"/>
          <w:sz w:val="28"/>
          <w:szCs w:val="28"/>
        </w:rPr>
        <w:t>населения - комплекс мероприятий по</w:t>
      </w:r>
      <w:r w:rsidR="00931541">
        <w:rPr>
          <w:rFonts w:ascii="Times New Roman" w:hAnsi="Times New Roman" w:cs="Times New Roman"/>
          <w:sz w:val="28"/>
          <w:szCs w:val="28"/>
        </w:rPr>
        <w:t xml:space="preserve"> организованному вывозу </w:t>
      </w:r>
      <w:r w:rsidRPr="000B42E2">
        <w:rPr>
          <w:rFonts w:ascii="Times New Roman" w:hAnsi="Times New Roman" w:cs="Times New Roman"/>
          <w:sz w:val="28"/>
          <w:szCs w:val="28"/>
        </w:rPr>
        <w:t xml:space="preserve"> населения и</w:t>
      </w:r>
      <w:r w:rsidR="00931541">
        <w:rPr>
          <w:rFonts w:ascii="Times New Roman" w:hAnsi="Times New Roman" w:cs="Times New Roman"/>
          <w:sz w:val="28"/>
          <w:szCs w:val="28"/>
        </w:rPr>
        <w:t xml:space="preserve">з зон ЧС </w:t>
      </w:r>
      <w:r w:rsidRPr="000B42E2">
        <w:rPr>
          <w:rFonts w:ascii="Times New Roman" w:hAnsi="Times New Roman" w:cs="Times New Roman"/>
          <w:sz w:val="28"/>
          <w:szCs w:val="28"/>
        </w:rPr>
        <w:t xml:space="preserve"> и его кратковременному размещению в заблаговременно подготовленных по условиям первоочередного жизнеобеспечения </w:t>
      </w:r>
      <w:r w:rsidR="000B48C7">
        <w:rPr>
          <w:rFonts w:ascii="Times New Roman" w:hAnsi="Times New Roman" w:cs="Times New Roman"/>
          <w:sz w:val="28"/>
          <w:szCs w:val="28"/>
        </w:rPr>
        <w:t>безопасных</w:t>
      </w:r>
      <w:r w:rsidRPr="000B42E2">
        <w:rPr>
          <w:rFonts w:ascii="Times New Roman" w:hAnsi="Times New Roman" w:cs="Times New Roman"/>
          <w:sz w:val="28"/>
          <w:szCs w:val="28"/>
        </w:rPr>
        <w:t xml:space="preserve"> рай</w:t>
      </w:r>
      <w:r w:rsidR="000B48C7">
        <w:rPr>
          <w:rFonts w:ascii="Times New Roman" w:hAnsi="Times New Roman" w:cs="Times New Roman"/>
          <w:sz w:val="28"/>
          <w:szCs w:val="28"/>
        </w:rPr>
        <w:t>онах</w:t>
      </w:r>
      <w:r w:rsidRPr="000B42E2">
        <w:rPr>
          <w:rFonts w:ascii="Times New Roman" w:hAnsi="Times New Roman" w:cs="Times New Roman"/>
          <w:sz w:val="28"/>
          <w:szCs w:val="28"/>
        </w:rPr>
        <w:t>. Эвакуация считается законченной, когда все подлежащее эвакуации нас</w:t>
      </w:r>
      <w:r w:rsidR="000B48C7">
        <w:rPr>
          <w:rFonts w:ascii="Times New Roman" w:hAnsi="Times New Roman" w:cs="Times New Roman"/>
          <w:sz w:val="28"/>
          <w:szCs w:val="28"/>
        </w:rPr>
        <w:t>еление будет вывезен</w:t>
      </w:r>
      <w:r w:rsidR="00106E0C">
        <w:rPr>
          <w:rFonts w:ascii="Times New Roman" w:hAnsi="Times New Roman" w:cs="Times New Roman"/>
          <w:sz w:val="28"/>
          <w:szCs w:val="28"/>
        </w:rPr>
        <w:t>о</w:t>
      </w:r>
      <w:r w:rsidRPr="000B42E2">
        <w:rPr>
          <w:rFonts w:ascii="Times New Roman" w:hAnsi="Times New Roman" w:cs="Times New Roman"/>
          <w:sz w:val="28"/>
          <w:szCs w:val="28"/>
        </w:rPr>
        <w:t xml:space="preserve"> за границы зоны ЧС в безопасные районы.</w:t>
      </w:r>
    </w:p>
    <w:p w:rsidR="003E12A7" w:rsidRPr="000B42E2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2E2">
        <w:rPr>
          <w:rFonts w:ascii="Times New Roman" w:hAnsi="Times New Roman" w:cs="Times New Roman"/>
          <w:sz w:val="28"/>
          <w:szCs w:val="28"/>
        </w:rPr>
        <w:t>Первоочередное жизнеобеспечение населения</w:t>
      </w:r>
      <w:r w:rsidR="004D5AF7">
        <w:rPr>
          <w:rFonts w:ascii="Times New Roman" w:hAnsi="Times New Roman" w:cs="Times New Roman"/>
          <w:sz w:val="28"/>
          <w:szCs w:val="28"/>
        </w:rPr>
        <w:t xml:space="preserve"> </w:t>
      </w:r>
      <w:r w:rsidRPr="000B42E2">
        <w:rPr>
          <w:rFonts w:ascii="Times New Roman" w:hAnsi="Times New Roman" w:cs="Times New Roman"/>
          <w:sz w:val="28"/>
          <w:szCs w:val="28"/>
        </w:rPr>
        <w:t>– своевременное удовлетворение первоочередных потребностей населения</w:t>
      </w:r>
      <w:r w:rsidR="00760A3A">
        <w:rPr>
          <w:rFonts w:ascii="Times New Roman" w:hAnsi="Times New Roman" w:cs="Times New Roman"/>
          <w:sz w:val="28"/>
          <w:szCs w:val="28"/>
        </w:rPr>
        <w:t>, выведенного из</w:t>
      </w:r>
      <w:r w:rsidRPr="000B42E2">
        <w:rPr>
          <w:rFonts w:ascii="Times New Roman" w:hAnsi="Times New Roman" w:cs="Times New Roman"/>
          <w:sz w:val="28"/>
          <w:szCs w:val="28"/>
        </w:rPr>
        <w:t xml:space="preserve"> зон</w:t>
      </w:r>
      <w:r w:rsidR="00760A3A">
        <w:rPr>
          <w:rFonts w:ascii="Times New Roman" w:hAnsi="Times New Roman" w:cs="Times New Roman"/>
          <w:sz w:val="28"/>
          <w:szCs w:val="28"/>
        </w:rPr>
        <w:t>ы</w:t>
      </w:r>
      <w:r w:rsidRPr="000B42E2">
        <w:rPr>
          <w:rFonts w:ascii="Times New Roman" w:hAnsi="Times New Roman" w:cs="Times New Roman"/>
          <w:sz w:val="28"/>
          <w:szCs w:val="28"/>
        </w:rPr>
        <w:t xml:space="preserve"> ЧС.</w:t>
      </w:r>
    </w:p>
    <w:p w:rsidR="003E12A7" w:rsidRPr="000B42E2" w:rsidRDefault="003E12A7" w:rsidP="00A050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42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B42E2">
        <w:rPr>
          <w:rFonts w:ascii="Times New Roman" w:hAnsi="Times New Roman" w:cs="Times New Roman"/>
          <w:sz w:val="28"/>
          <w:szCs w:val="28"/>
        </w:rPr>
        <w:t>. Эвакуационные мероприятия планируются и подготавливаются заблаговременно при повседневной деятельности</w:t>
      </w:r>
      <w:r w:rsidR="003A3CE3">
        <w:rPr>
          <w:rFonts w:ascii="Times New Roman" w:hAnsi="Times New Roman" w:cs="Times New Roman"/>
          <w:sz w:val="28"/>
          <w:szCs w:val="28"/>
        </w:rPr>
        <w:t>,</w:t>
      </w:r>
      <w:r w:rsidRPr="000B42E2">
        <w:rPr>
          <w:rFonts w:ascii="Times New Roman" w:hAnsi="Times New Roman" w:cs="Times New Roman"/>
          <w:sz w:val="28"/>
          <w:szCs w:val="28"/>
        </w:rPr>
        <w:t xml:space="preserve"> осуществляются при </w:t>
      </w:r>
      <w:r w:rsidR="003A3CE3">
        <w:rPr>
          <w:rFonts w:ascii="Times New Roman" w:hAnsi="Times New Roman" w:cs="Times New Roman"/>
          <w:sz w:val="28"/>
          <w:szCs w:val="28"/>
        </w:rPr>
        <w:t xml:space="preserve">возникновении </w:t>
      </w:r>
      <w:r w:rsidRPr="000B42E2">
        <w:rPr>
          <w:rFonts w:ascii="Times New Roman" w:hAnsi="Times New Roman" w:cs="Times New Roman"/>
          <w:sz w:val="28"/>
          <w:szCs w:val="28"/>
        </w:rPr>
        <w:t>ЧС.</w:t>
      </w:r>
    </w:p>
    <w:p w:rsidR="003E12A7" w:rsidRPr="000B42E2" w:rsidRDefault="003E12A7" w:rsidP="00A050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42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B42E2">
        <w:rPr>
          <w:rFonts w:ascii="Times New Roman" w:hAnsi="Times New Roman" w:cs="Times New Roman"/>
          <w:sz w:val="28"/>
          <w:szCs w:val="28"/>
        </w:rPr>
        <w:t>. Эвакуационные мероприятия включают:</w:t>
      </w:r>
    </w:p>
    <w:p w:rsidR="003E12A7" w:rsidRPr="000B42E2" w:rsidRDefault="003E12A7" w:rsidP="00A050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42E2">
        <w:rPr>
          <w:rFonts w:ascii="Times New Roman" w:hAnsi="Times New Roman" w:cs="Times New Roman"/>
          <w:sz w:val="28"/>
          <w:szCs w:val="28"/>
        </w:rPr>
        <w:t xml:space="preserve">эвакуацию (отселение) населения </w:t>
      </w:r>
      <w:r w:rsidR="003A3CE3">
        <w:rPr>
          <w:rFonts w:ascii="Times New Roman" w:hAnsi="Times New Roman" w:cs="Times New Roman"/>
          <w:sz w:val="28"/>
          <w:szCs w:val="28"/>
        </w:rPr>
        <w:t xml:space="preserve">из зоны </w:t>
      </w:r>
      <w:r w:rsidRPr="000B42E2">
        <w:rPr>
          <w:rFonts w:ascii="Times New Roman" w:hAnsi="Times New Roman" w:cs="Times New Roman"/>
          <w:sz w:val="28"/>
          <w:szCs w:val="28"/>
        </w:rPr>
        <w:t>ЧС;</w:t>
      </w:r>
    </w:p>
    <w:p w:rsidR="003E12A7" w:rsidRPr="000B42E2" w:rsidRDefault="003E12A7" w:rsidP="00A050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первоочередное </w:t>
      </w:r>
      <w:r w:rsidRPr="000B42E2">
        <w:rPr>
          <w:rFonts w:ascii="Times New Roman" w:hAnsi="Times New Roman" w:cs="Times New Roman"/>
          <w:sz w:val="28"/>
          <w:szCs w:val="28"/>
        </w:rPr>
        <w:t>жизнеобеспечение населения;</w:t>
      </w:r>
    </w:p>
    <w:p w:rsidR="003E12A7" w:rsidRPr="000B42E2" w:rsidRDefault="003E12A7" w:rsidP="00A050C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B42E2">
        <w:rPr>
          <w:rFonts w:ascii="Times New Roman" w:hAnsi="Times New Roman" w:cs="Times New Roman"/>
          <w:sz w:val="28"/>
          <w:szCs w:val="28"/>
        </w:rPr>
        <w:t>эвакуацию материальных и культурных ценностей.</w:t>
      </w:r>
    </w:p>
    <w:p w:rsidR="003E12A7" w:rsidRPr="000B42E2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2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B42E2">
        <w:rPr>
          <w:rFonts w:ascii="Times New Roman" w:hAnsi="Times New Roman" w:cs="Times New Roman"/>
          <w:sz w:val="28"/>
          <w:szCs w:val="28"/>
        </w:rPr>
        <w:t>. Особенности проведения эвакуационных мероприятий определяютс</w:t>
      </w:r>
      <w:r w:rsidR="004F5859">
        <w:rPr>
          <w:rFonts w:ascii="Times New Roman" w:hAnsi="Times New Roman" w:cs="Times New Roman"/>
          <w:sz w:val="28"/>
          <w:szCs w:val="28"/>
        </w:rPr>
        <w:t>я характером ЧС,</w:t>
      </w:r>
      <w:r w:rsidRPr="000B42E2">
        <w:rPr>
          <w:rFonts w:ascii="Times New Roman" w:hAnsi="Times New Roman" w:cs="Times New Roman"/>
          <w:sz w:val="28"/>
          <w:szCs w:val="28"/>
        </w:rPr>
        <w:t xml:space="preserve"> пространственно-временными характеристиками ЧС, численностью и</w:t>
      </w:r>
      <w:r w:rsidR="00106E0C">
        <w:rPr>
          <w:rFonts w:ascii="Times New Roman" w:hAnsi="Times New Roman" w:cs="Times New Roman"/>
          <w:sz w:val="28"/>
          <w:szCs w:val="28"/>
        </w:rPr>
        <w:t xml:space="preserve"> охватом вывозимого </w:t>
      </w:r>
      <w:r w:rsidRPr="000B42E2">
        <w:rPr>
          <w:rFonts w:ascii="Times New Roman" w:hAnsi="Times New Roman" w:cs="Times New Roman"/>
          <w:sz w:val="28"/>
          <w:szCs w:val="28"/>
        </w:rPr>
        <w:t xml:space="preserve"> населения, временем и срочностью проведения эвакуационных мероприятий.</w:t>
      </w:r>
    </w:p>
    <w:p w:rsidR="003E12A7" w:rsidRPr="000B42E2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2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B42E2">
        <w:rPr>
          <w:rFonts w:ascii="Times New Roman" w:hAnsi="Times New Roman" w:cs="Times New Roman"/>
          <w:sz w:val="28"/>
          <w:szCs w:val="28"/>
        </w:rPr>
        <w:t>. В зависимости от времени и сроков проведения выделяются следующи</w:t>
      </w:r>
      <w:r w:rsidR="004F5859">
        <w:rPr>
          <w:rFonts w:ascii="Times New Roman" w:hAnsi="Times New Roman" w:cs="Times New Roman"/>
          <w:sz w:val="28"/>
          <w:szCs w:val="28"/>
        </w:rPr>
        <w:t xml:space="preserve">е варианты эвакуации </w:t>
      </w:r>
      <w:r w:rsidRPr="000B42E2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4F5859">
        <w:rPr>
          <w:rFonts w:ascii="Times New Roman" w:hAnsi="Times New Roman" w:cs="Times New Roman"/>
          <w:sz w:val="28"/>
          <w:szCs w:val="28"/>
        </w:rPr>
        <w:t>: упреждающая  и экстренная</w:t>
      </w:r>
      <w:r w:rsidRPr="000B42E2">
        <w:rPr>
          <w:rFonts w:ascii="Times New Roman" w:hAnsi="Times New Roman" w:cs="Times New Roman"/>
          <w:sz w:val="28"/>
          <w:szCs w:val="28"/>
        </w:rPr>
        <w:t>.</w:t>
      </w:r>
    </w:p>
    <w:p w:rsidR="003E12A7" w:rsidRPr="000B42E2" w:rsidRDefault="004F5859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Упреждающая  эвакуация </w:t>
      </w:r>
      <w:r w:rsidR="003E12A7" w:rsidRPr="000B42E2">
        <w:rPr>
          <w:rFonts w:ascii="Times New Roman" w:hAnsi="Times New Roman" w:cs="Times New Roman"/>
          <w:sz w:val="28"/>
          <w:szCs w:val="28"/>
        </w:rPr>
        <w:t xml:space="preserve"> населения из зон возможного  проводится при получении достоверных данных о высокой вероятности возникновения ЧС.</w:t>
      </w:r>
    </w:p>
    <w:p w:rsidR="003E12A7" w:rsidRPr="000B42E2" w:rsidRDefault="00D34941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Экстренная  эвакуация </w:t>
      </w:r>
      <w:r w:rsidR="003E12A7" w:rsidRPr="000B42E2">
        <w:rPr>
          <w:rFonts w:ascii="Times New Roman" w:hAnsi="Times New Roman" w:cs="Times New Roman"/>
          <w:sz w:val="28"/>
          <w:szCs w:val="28"/>
        </w:rPr>
        <w:t xml:space="preserve"> населения проводится в случае возникновения ЧС.</w:t>
      </w:r>
    </w:p>
    <w:p w:rsidR="003E12A7" w:rsidRPr="000B42E2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2E2">
        <w:rPr>
          <w:rFonts w:ascii="Times New Roman" w:hAnsi="Times New Roman" w:cs="Times New Roman"/>
          <w:sz w:val="28"/>
          <w:szCs w:val="28"/>
        </w:rPr>
        <w:t>1.8. В зависимости от масштабов, особенностей возникновения и развития ЧС выделяют следующие варианты проведения эвакуации: общая и частичная.</w:t>
      </w:r>
    </w:p>
    <w:p w:rsidR="003E12A7" w:rsidRPr="000B42E2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2E2">
        <w:rPr>
          <w:rFonts w:ascii="Times New Roman" w:hAnsi="Times New Roman" w:cs="Times New Roman"/>
          <w:sz w:val="28"/>
          <w:szCs w:val="28"/>
        </w:rPr>
        <w:t>Общая эвак</w:t>
      </w:r>
      <w:r w:rsidR="00D34941">
        <w:rPr>
          <w:rFonts w:ascii="Times New Roman" w:hAnsi="Times New Roman" w:cs="Times New Roman"/>
          <w:sz w:val="28"/>
          <w:szCs w:val="28"/>
        </w:rPr>
        <w:t>уация предполагает вывод</w:t>
      </w:r>
      <w:r w:rsidRPr="000B42E2">
        <w:rPr>
          <w:rFonts w:ascii="Times New Roman" w:hAnsi="Times New Roman" w:cs="Times New Roman"/>
          <w:sz w:val="28"/>
          <w:szCs w:val="28"/>
        </w:rPr>
        <w:t xml:space="preserve"> всех категорий населения из зоны ЧС.</w:t>
      </w:r>
    </w:p>
    <w:p w:rsidR="003E12A7" w:rsidRPr="000B42E2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2E2">
        <w:rPr>
          <w:rFonts w:ascii="Times New Roman" w:hAnsi="Times New Roman" w:cs="Times New Roman"/>
          <w:sz w:val="28"/>
          <w:szCs w:val="28"/>
        </w:rPr>
        <w:t>Частичная эвакуация осуществляется п</w:t>
      </w:r>
      <w:r w:rsidR="00D34941">
        <w:rPr>
          <w:rFonts w:ascii="Times New Roman" w:hAnsi="Times New Roman" w:cs="Times New Roman"/>
          <w:sz w:val="28"/>
          <w:szCs w:val="28"/>
        </w:rPr>
        <w:t>ри необходимости вывоза</w:t>
      </w:r>
      <w:r w:rsidRPr="000B42E2">
        <w:rPr>
          <w:rFonts w:ascii="Times New Roman" w:hAnsi="Times New Roman" w:cs="Times New Roman"/>
          <w:sz w:val="28"/>
          <w:szCs w:val="28"/>
        </w:rPr>
        <w:t xml:space="preserve"> из зоны ЧС </w:t>
      </w:r>
      <w:r w:rsidR="00D71FC0">
        <w:rPr>
          <w:rFonts w:ascii="Times New Roman" w:hAnsi="Times New Roman" w:cs="Times New Roman"/>
          <w:sz w:val="28"/>
          <w:szCs w:val="28"/>
        </w:rPr>
        <w:t>части населения, попавшего в зону ЧС</w:t>
      </w:r>
      <w:r w:rsidRPr="000B42E2">
        <w:rPr>
          <w:rFonts w:ascii="Times New Roman" w:hAnsi="Times New Roman" w:cs="Times New Roman"/>
          <w:sz w:val="28"/>
          <w:szCs w:val="28"/>
        </w:rPr>
        <w:t>.</w:t>
      </w:r>
    </w:p>
    <w:p w:rsidR="003E12A7" w:rsidRPr="000B42E2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42E2">
        <w:rPr>
          <w:rFonts w:ascii="Times New Roman" w:hAnsi="Times New Roman" w:cs="Times New Roman"/>
          <w:sz w:val="28"/>
          <w:szCs w:val="28"/>
        </w:rPr>
        <w:t>Выбор проведения эвакуации определяется в зависимости от масштабов распространения и характера опасности, достоверности прогноза ее реализации, действия источника ЧС.</w:t>
      </w:r>
    </w:p>
    <w:p w:rsidR="003E12A7" w:rsidRPr="000B42E2" w:rsidRDefault="003E12A7" w:rsidP="003E12A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42E2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9.</w:t>
      </w:r>
      <w:r w:rsidRPr="000B42E2">
        <w:rPr>
          <w:color w:val="000000"/>
          <w:sz w:val="28"/>
          <w:szCs w:val="28"/>
        </w:rPr>
        <w:t xml:space="preserve"> Решение на проведение эвакуационных меропр</w:t>
      </w:r>
      <w:r w:rsidR="00887AB1">
        <w:rPr>
          <w:color w:val="000000"/>
          <w:sz w:val="28"/>
          <w:szCs w:val="28"/>
        </w:rPr>
        <w:t>иятий принимает глава Большемуртинского района</w:t>
      </w:r>
      <w:r w:rsidRPr="000B42E2">
        <w:rPr>
          <w:color w:val="000000"/>
          <w:sz w:val="28"/>
          <w:szCs w:val="28"/>
        </w:rPr>
        <w:t xml:space="preserve"> при получении данных об угрозе или возникновении чрезвычайной ситуации, в зависимости от масштабов, источника и развития чрезвычайной ситуации. </w:t>
      </w:r>
    </w:p>
    <w:p w:rsidR="003E12A7" w:rsidRPr="000B42E2" w:rsidRDefault="003E12A7" w:rsidP="003E12A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42E2">
        <w:rPr>
          <w:color w:val="000000"/>
          <w:sz w:val="28"/>
          <w:szCs w:val="28"/>
        </w:rPr>
        <w:t>Основанием для принятия решения на проведение эвакуационных мероприятий является наличие угрозы жизни и здоровью людей.</w:t>
      </w:r>
    </w:p>
    <w:p w:rsidR="003E12A7" w:rsidRPr="000B42E2" w:rsidRDefault="003E12A7" w:rsidP="003E12A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0046">
        <w:rPr>
          <w:color w:val="000000"/>
          <w:sz w:val="28"/>
          <w:szCs w:val="28"/>
        </w:rPr>
        <w:t>В случаях, требующих принятия безотлагательного решения, экстренная эвакуация, носящая локальный характер, может осуществляться по распоряжению руководителя организации или руководителя работ по ликвидации чрезвычайной ситуации с последующим докладом в вышестоящие органы.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66AB4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66AB4">
        <w:rPr>
          <w:rFonts w:ascii="Times New Roman" w:hAnsi="Times New Roman" w:cs="Times New Roman"/>
          <w:sz w:val="28"/>
          <w:szCs w:val="28"/>
        </w:rPr>
        <w:t>. Проведение эвакуационных мероприятий осуществляется на основе планирования и заблаговременной всесторонней подготовки: транспорта, дорог, районов размещения эвакуированного населения в безопасных местах, а также всесторонней подготовки населения к защите от ЧС.</w:t>
      </w:r>
    </w:p>
    <w:p w:rsidR="003E12A7" w:rsidRPr="00E67190" w:rsidRDefault="003E12A7" w:rsidP="003E12A7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</w:p>
    <w:p w:rsidR="001576AE" w:rsidRDefault="001576AE" w:rsidP="00D607C4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12A7" w:rsidRDefault="003E12A7" w:rsidP="00D607C4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ЭВАКУАЦИОННЫЕ ОРГАНЫ И ИХ ЗАДАЧИ</w:t>
      </w:r>
    </w:p>
    <w:p w:rsidR="00D607C4" w:rsidRPr="00D66AB4" w:rsidRDefault="00D607C4" w:rsidP="00D607C4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66AB4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>, ОСУЩЕСТВЛЯЮЩИЕ ЭВАКУАЦИОННЫЕ МЕРОПРИЯТИЯ</w:t>
      </w:r>
      <w:r w:rsidRPr="00D66AB4">
        <w:rPr>
          <w:rFonts w:ascii="Times New Roman" w:hAnsi="Times New Roman" w:cs="Times New Roman"/>
          <w:sz w:val="28"/>
          <w:szCs w:val="28"/>
        </w:rPr>
        <w:t xml:space="preserve"> И ИХ ЗАДАЧИ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2.1. Организация и проведение эвакуационных мероприятий возлагается на эвакуационную комиссию</w:t>
      </w:r>
      <w:r w:rsidR="00887AB1">
        <w:rPr>
          <w:rFonts w:ascii="Times New Roman" w:hAnsi="Times New Roman" w:cs="Times New Roman"/>
          <w:sz w:val="28"/>
          <w:szCs w:val="28"/>
        </w:rPr>
        <w:t xml:space="preserve"> Большемуртинского района</w:t>
      </w:r>
      <w:r w:rsidR="00763725">
        <w:rPr>
          <w:rFonts w:ascii="Times New Roman" w:hAnsi="Times New Roman" w:cs="Times New Roman"/>
          <w:sz w:val="28"/>
          <w:szCs w:val="28"/>
        </w:rPr>
        <w:t xml:space="preserve"> или </w:t>
      </w:r>
      <w:r w:rsidR="00A050CF">
        <w:rPr>
          <w:rFonts w:ascii="Times New Roman" w:hAnsi="Times New Roman" w:cs="Times New Roman"/>
          <w:sz w:val="28"/>
          <w:szCs w:val="28"/>
        </w:rPr>
        <w:t xml:space="preserve"> комиссию КЧС</w:t>
      </w:r>
      <w:r w:rsidR="00887AB1">
        <w:rPr>
          <w:rFonts w:ascii="Times New Roman" w:hAnsi="Times New Roman" w:cs="Times New Roman"/>
          <w:sz w:val="28"/>
          <w:szCs w:val="28"/>
        </w:rPr>
        <w:t xml:space="preserve"> и ПБ Большемуртинского района</w:t>
      </w:r>
      <w:r w:rsidRPr="00D66AB4">
        <w:rPr>
          <w:rFonts w:ascii="Times New Roman" w:hAnsi="Times New Roman" w:cs="Times New Roman"/>
          <w:sz w:val="28"/>
          <w:szCs w:val="28"/>
        </w:rPr>
        <w:t>.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2.2. К эвакуационным органам, создаваемым заблаговременно, относятся:</w:t>
      </w:r>
    </w:p>
    <w:p w:rsidR="003E12A7" w:rsidRPr="00D66AB4" w:rsidRDefault="003E12A7" w:rsidP="00200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эвакуационные комиссии;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пункты временного ра</w:t>
      </w:r>
      <w:r w:rsidR="00D34941">
        <w:rPr>
          <w:rFonts w:ascii="Times New Roman" w:hAnsi="Times New Roman" w:cs="Times New Roman"/>
          <w:sz w:val="28"/>
          <w:szCs w:val="28"/>
        </w:rPr>
        <w:t>змещения населения</w:t>
      </w:r>
      <w:r w:rsidRPr="00D66AB4">
        <w:rPr>
          <w:rFonts w:ascii="Times New Roman" w:hAnsi="Times New Roman" w:cs="Times New Roman"/>
          <w:sz w:val="28"/>
          <w:szCs w:val="28"/>
        </w:rPr>
        <w:t>;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 xml:space="preserve">2.3. Основными задачами </w:t>
      </w:r>
      <w:r w:rsidR="0052622D" w:rsidRPr="0052622D">
        <w:rPr>
          <w:rFonts w:ascii="Times New Roman" w:hAnsi="Times New Roman" w:cs="Times New Roman"/>
          <w:sz w:val="28"/>
          <w:szCs w:val="28"/>
        </w:rPr>
        <w:t>при проведении эвакуационных мероприятий</w:t>
      </w:r>
      <w:r w:rsidR="00200B2E">
        <w:rPr>
          <w:rFonts w:ascii="Times New Roman" w:hAnsi="Times New Roman" w:cs="Times New Roman"/>
          <w:sz w:val="28"/>
          <w:szCs w:val="28"/>
        </w:rPr>
        <w:t xml:space="preserve"> </w:t>
      </w:r>
      <w:r w:rsidRPr="00D66AB4">
        <w:rPr>
          <w:rFonts w:ascii="Times New Roman" w:hAnsi="Times New Roman" w:cs="Times New Roman"/>
          <w:sz w:val="28"/>
          <w:szCs w:val="28"/>
        </w:rPr>
        <w:t>являются: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пла</w:t>
      </w:r>
      <w:r w:rsidR="00763725">
        <w:rPr>
          <w:rFonts w:ascii="Times New Roman" w:hAnsi="Times New Roman" w:cs="Times New Roman"/>
          <w:sz w:val="28"/>
          <w:szCs w:val="28"/>
        </w:rPr>
        <w:t xml:space="preserve">нирование эвакуации </w:t>
      </w:r>
      <w:r w:rsidRPr="00D66AB4">
        <w:rPr>
          <w:rFonts w:ascii="Times New Roman" w:hAnsi="Times New Roman" w:cs="Times New Roman"/>
          <w:sz w:val="28"/>
          <w:szCs w:val="28"/>
        </w:rPr>
        <w:t>населения</w:t>
      </w:r>
      <w:r w:rsidR="009665FC">
        <w:rPr>
          <w:rFonts w:ascii="Times New Roman" w:hAnsi="Times New Roman" w:cs="Times New Roman"/>
          <w:sz w:val="28"/>
          <w:szCs w:val="28"/>
        </w:rPr>
        <w:t xml:space="preserve"> из зон возможных ЧС</w:t>
      </w:r>
      <w:r w:rsidRPr="00D66AB4">
        <w:rPr>
          <w:rFonts w:ascii="Times New Roman" w:hAnsi="Times New Roman" w:cs="Times New Roman"/>
          <w:sz w:val="28"/>
          <w:szCs w:val="28"/>
        </w:rPr>
        <w:t>;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планирование эвакуации материальных и культурных ценностей</w:t>
      </w:r>
      <w:r w:rsidR="000B54F7">
        <w:rPr>
          <w:rFonts w:ascii="Times New Roman" w:hAnsi="Times New Roman" w:cs="Times New Roman"/>
          <w:sz w:val="28"/>
          <w:szCs w:val="28"/>
        </w:rPr>
        <w:t xml:space="preserve"> </w:t>
      </w:r>
      <w:r w:rsidR="009665FC">
        <w:rPr>
          <w:rFonts w:ascii="Times New Roman" w:hAnsi="Times New Roman" w:cs="Times New Roman"/>
          <w:sz w:val="28"/>
          <w:szCs w:val="28"/>
        </w:rPr>
        <w:t>из зон возможных ЧС</w:t>
      </w:r>
      <w:r w:rsidRPr="00D66AB4">
        <w:rPr>
          <w:rFonts w:ascii="Times New Roman" w:hAnsi="Times New Roman" w:cs="Times New Roman"/>
          <w:sz w:val="28"/>
          <w:szCs w:val="28"/>
        </w:rPr>
        <w:t>;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планирование приема, размещен</w:t>
      </w:r>
      <w:r w:rsidR="009160A9">
        <w:rPr>
          <w:rFonts w:ascii="Times New Roman" w:hAnsi="Times New Roman" w:cs="Times New Roman"/>
          <w:sz w:val="28"/>
          <w:szCs w:val="28"/>
        </w:rPr>
        <w:t>ия эвакуированного</w:t>
      </w:r>
      <w:r w:rsidRPr="00D66AB4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9665FC">
        <w:rPr>
          <w:rFonts w:ascii="Times New Roman" w:hAnsi="Times New Roman" w:cs="Times New Roman"/>
          <w:sz w:val="28"/>
          <w:szCs w:val="28"/>
        </w:rPr>
        <w:t>, пострадавшего при ЧС</w:t>
      </w:r>
      <w:r w:rsidRPr="00D66AB4">
        <w:rPr>
          <w:rFonts w:ascii="Times New Roman" w:hAnsi="Times New Roman" w:cs="Times New Roman"/>
          <w:sz w:val="28"/>
          <w:szCs w:val="28"/>
        </w:rPr>
        <w:t>;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и осуществление контроля </w:t>
      </w:r>
      <w:r>
        <w:rPr>
          <w:rFonts w:ascii="Times New Roman" w:hAnsi="Times New Roman" w:cs="Times New Roman"/>
          <w:sz w:val="28"/>
          <w:szCs w:val="28"/>
        </w:rPr>
        <w:t xml:space="preserve">первоочередного </w:t>
      </w:r>
      <w:r w:rsidRPr="00D66AB4">
        <w:rPr>
          <w:rFonts w:ascii="Times New Roman" w:hAnsi="Times New Roman" w:cs="Times New Roman"/>
          <w:sz w:val="28"/>
          <w:szCs w:val="28"/>
        </w:rPr>
        <w:t>жизнеобеспече</w:t>
      </w:r>
      <w:r w:rsidR="00763725">
        <w:rPr>
          <w:rFonts w:ascii="Times New Roman" w:hAnsi="Times New Roman" w:cs="Times New Roman"/>
          <w:sz w:val="28"/>
          <w:szCs w:val="28"/>
        </w:rPr>
        <w:t xml:space="preserve">ния эвакуируемого </w:t>
      </w:r>
      <w:r w:rsidRPr="00D66AB4">
        <w:rPr>
          <w:rFonts w:ascii="Times New Roman" w:hAnsi="Times New Roman" w:cs="Times New Roman"/>
          <w:sz w:val="28"/>
          <w:szCs w:val="28"/>
        </w:rPr>
        <w:t>населения;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организация и контроль подготовки и п</w:t>
      </w:r>
      <w:r w:rsidR="00763725">
        <w:rPr>
          <w:rFonts w:ascii="Times New Roman" w:hAnsi="Times New Roman" w:cs="Times New Roman"/>
          <w:sz w:val="28"/>
          <w:szCs w:val="28"/>
        </w:rPr>
        <w:t xml:space="preserve">роведения эвакуации </w:t>
      </w:r>
      <w:r w:rsidRPr="00D66AB4">
        <w:rPr>
          <w:rFonts w:ascii="Times New Roman" w:hAnsi="Times New Roman" w:cs="Times New Roman"/>
          <w:sz w:val="28"/>
          <w:szCs w:val="28"/>
        </w:rPr>
        <w:t>населения</w:t>
      </w:r>
      <w:r w:rsidR="000B54F7">
        <w:rPr>
          <w:rFonts w:ascii="Times New Roman" w:hAnsi="Times New Roman" w:cs="Times New Roman"/>
          <w:sz w:val="28"/>
          <w:szCs w:val="28"/>
        </w:rPr>
        <w:t xml:space="preserve"> </w:t>
      </w:r>
      <w:r w:rsidR="00563AD8">
        <w:rPr>
          <w:rFonts w:ascii="Times New Roman" w:hAnsi="Times New Roman" w:cs="Times New Roman"/>
          <w:sz w:val="28"/>
          <w:szCs w:val="28"/>
        </w:rPr>
        <w:t>из зон возможных ЧС</w:t>
      </w:r>
      <w:r w:rsidRPr="00D66AB4">
        <w:rPr>
          <w:rFonts w:ascii="Times New Roman" w:hAnsi="Times New Roman" w:cs="Times New Roman"/>
          <w:sz w:val="28"/>
          <w:szCs w:val="28"/>
        </w:rPr>
        <w:t>;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организация приема и размещения эвакуируемого  населения;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организация и контроль автотранспортного обеспечения эвакуационных мероприятий.</w:t>
      </w:r>
    </w:p>
    <w:p w:rsidR="003E12A7" w:rsidRPr="00D66AB4" w:rsidRDefault="000B54F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E12A7" w:rsidRPr="00D66AB4">
        <w:rPr>
          <w:rFonts w:ascii="Times New Roman" w:hAnsi="Times New Roman" w:cs="Times New Roman"/>
          <w:sz w:val="28"/>
          <w:szCs w:val="28"/>
        </w:rPr>
        <w:t xml:space="preserve">. </w:t>
      </w:r>
      <w:r w:rsidR="0095685D">
        <w:rPr>
          <w:rFonts w:ascii="Times New Roman" w:hAnsi="Times New Roman" w:cs="Times New Roman"/>
          <w:sz w:val="28"/>
          <w:szCs w:val="28"/>
        </w:rPr>
        <w:t>П</w:t>
      </w:r>
      <w:r w:rsidR="0095685D" w:rsidRPr="00D66AB4">
        <w:rPr>
          <w:rFonts w:ascii="Times New Roman" w:hAnsi="Times New Roman" w:cs="Times New Roman"/>
          <w:sz w:val="28"/>
          <w:szCs w:val="28"/>
        </w:rPr>
        <w:t xml:space="preserve">ункты временного размещения населения </w:t>
      </w:r>
      <w:r w:rsidR="003E12A7" w:rsidRPr="00D66AB4">
        <w:rPr>
          <w:rFonts w:ascii="Times New Roman" w:hAnsi="Times New Roman" w:cs="Times New Roman"/>
          <w:sz w:val="28"/>
          <w:szCs w:val="28"/>
        </w:rPr>
        <w:t xml:space="preserve"> создаются для организации приема и временного разм</w:t>
      </w:r>
      <w:r w:rsidR="009160A9">
        <w:rPr>
          <w:rFonts w:ascii="Times New Roman" w:hAnsi="Times New Roman" w:cs="Times New Roman"/>
          <w:sz w:val="28"/>
          <w:szCs w:val="28"/>
        </w:rPr>
        <w:t xml:space="preserve">ещения эвакуируемого </w:t>
      </w:r>
      <w:r w:rsidR="00901170">
        <w:rPr>
          <w:rFonts w:ascii="Times New Roman" w:hAnsi="Times New Roman" w:cs="Times New Roman"/>
          <w:sz w:val="28"/>
          <w:szCs w:val="28"/>
        </w:rPr>
        <w:t xml:space="preserve"> из возможных зон ЧС.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Основными задачами ПВР при повседневной деятельности являются: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разработка необходимой документации;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заблаговременная подготовка помещений, инвентаря и сре</w:t>
      </w:r>
      <w:proofErr w:type="gramStart"/>
      <w:r w:rsidRPr="00D66AB4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66AB4">
        <w:rPr>
          <w:rFonts w:ascii="Times New Roman" w:hAnsi="Times New Roman" w:cs="Times New Roman"/>
          <w:sz w:val="28"/>
          <w:szCs w:val="28"/>
        </w:rPr>
        <w:t>язи;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обучение администрации ПВР действиям по приему, учету и размещению пострадавшего населения в ЧС;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практическая отработка вопросов оповещения, сбора и функционирования администрации ПВР;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участие в учениях, тренировках и проверках.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Основными задачами ПВР при возникновении ЧС являются: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 xml:space="preserve">полное развертывание ПВР для </w:t>
      </w:r>
      <w:r w:rsidR="0095685D">
        <w:rPr>
          <w:rFonts w:ascii="Times New Roman" w:hAnsi="Times New Roman" w:cs="Times New Roman"/>
          <w:sz w:val="28"/>
          <w:szCs w:val="28"/>
        </w:rPr>
        <w:t xml:space="preserve">принятия и размещения </w:t>
      </w:r>
      <w:r w:rsidRPr="00D66AB4">
        <w:rPr>
          <w:rFonts w:ascii="Times New Roman" w:hAnsi="Times New Roman" w:cs="Times New Roman"/>
          <w:sz w:val="28"/>
          <w:szCs w:val="28"/>
        </w:rPr>
        <w:t>эвакуируемого населения;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прием, регистрация и временное размещение эвакуируемого населения;</w:t>
      </w:r>
    </w:p>
    <w:p w:rsidR="003E12A7" w:rsidRPr="009B734A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представление донесений в комиссию по предупреждению и ликвидации чрезвычайных ситуаций и обеспечению пожарной безопасности  муниципального образования о количестве п</w:t>
      </w:r>
      <w:r w:rsidR="00901170">
        <w:rPr>
          <w:rFonts w:ascii="Times New Roman" w:hAnsi="Times New Roman" w:cs="Times New Roman"/>
          <w:sz w:val="28"/>
          <w:szCs w:val="28"/>
        </w:rPr>
        <w:t>ринятого эвакуируемого населени</w:t>
      </w:r>
      <w:r w:rsidR="00007D20">
        <w:rPr>
          <w:rFonts w:ascii="Times New Roman" w:hAnsi="Times New Roman" w:cs="Times New Roman"/>
          <w:sz w:val="28"/>
          <w:szCs w:val="28"/>
        </w:rPr>
        <w:t>я</w:t>
      </w:r>
      <w:r w:rsidR="00901170">
        <w:rPr>
          <w:rFonts w:ascii="Times New Roman" w:hAnsi="Times New Roman" w:cs="Times New Roman"/>
          <w:sz w:val="28"/>
          <w:szCs w:val="28"/>
        </w:rPr>
        <w:t>;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организация жизнеобеспечения эвакуированного населения;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информирование об обстановке прибывающего в ПВР пострадавшего населения;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оказание медицинской и психологической помощи;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обеспечение и поддержание общественного порядка на ПВР.</w:t>
      </w:r>
    </w:p>
    <w:p w:rsidR="003E12A7" w:rsidRPr="0095685D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576AE" w:rsidRDefault="001576AE" w:rsidP="003E12A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2598" w:rsidRPr="00D66AB4" w:rsidRDefault="003E12A7" w:rsidP="00EA505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3. ПЛАНИРОВАНИЕ ЭВАКУАЦИОННЫХ МЕРОПРИЯТИЙ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3.1. Планирование эвакуационных мероприятий и разработку р</w:t>
      </w:r>
      <w:r w:rsidR="00156613">
        <w:rPr>
          <w:rFonts w:ascii="Times New Roman" w:hAnsi="Times New Roman" w:cs="Times New Roman"/>
          <w:sz w:val="28"/>
          <w:szCs w:val="28"/>
        </w:rPr>
        <w:t>асчетов на эвакуацию</w:t>
      </w:r>
      <w:r w:rsidRPr="00D66AB4">
        <w:rPr>
          <w:rFonts w:ascii="Times New Roman" w:hAnsi="Times New Roman" w:cs="Times New Roman"/>
          <w:sz w:val="28"/>
          <w:szCs w:val="28"/>
        </w:rPr>
        <w:t xml:space="preserve"> населения при ЧС осуществляет  эвакуационная комиссия </w:t>
      </w:r>
      <w:r w:rsidR="00156613">
        <w:rPr>
          <w:rFonts w:ascii="Times New Roman" w:hAnsi="Times New Roman" w:cs="Times New Roman"/>
          <w:sz w:val="28"/>
          <w:szCs w:val="28"/>
        </w:rPr>
        <w:t>Большемуртинского район</w:t>
      </w:r>
      <w:r w:rsidRPr="00D66AB4">
        <w:rPr>
          <w:rFonts w:ascii="Times New Roman" w:hAnsi="Times New Roman" w:cs="Times New Roman"/>
          <w:sz w:val="28"/>
          <w:szCs w:val="28"/>
        </w:rPr>
        <w:t>.</w:t>
      </w:r>
    </w:p>
    <w:p w:rsidR="003E12A7" w:rsidRPr="00D66AB4" w:rsidRDefault="00176EEF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Расчеты на эвакуацию </w:t>
      </w:r>
      <w:r w:rsidR="003E12A7" w:rsidRPr="00D66AB4">
        <w:rPr>
          <w:rFonts w:ascii="Times New Roman" w:hAnsi="Times New Roman" w:cs="Times New Roman"/>
          <w:sz w:val="28"/>
          <w:szCs w:val="28"/>
        </w:rPr>
        <w:t xml:space="preserve"> населения при ЧС отрабатываются заблаговременно на основе складывающейся обстановки на территории </w:t>
      </w:r>
      <w:r w:rsidR="003E12A7">
        <w:rPr>
          <w:rFonts w:ascii="Times New Roman" w:hAnsi="Times New Roman" w:cs="Times New Roman"/>
          <w:sz w:val="28"/>
          <w:szCs w:val="28"/>
        </w:rPr>
        <w:t>МО</w:t>
      </w:r>
      <w:r w:rsidR="003E12A7" w:rsidRPr="00D66AB4">
        <w:rPr>
          <w:rFonts w:ascii="Times New Roman" w:hAnsi="Times New Roman" w:cs="Times New Roman"/>
          <w:sz w:val="28"/>
          <w:szCs w:val="28"/>
        </w:rPr>
        <w:t xml:space="preserve"> и уточняются ежегодно.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3.2. К подготовительным эвакуационным мероприятиям относятся:</w:t>
      </w:r>
    </w:p>
    <w:p w:rsidR="003E12A7" w:rsidRPr="00D66AB4" w:rsidRDefault="00AA3B99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приведение в готовность эвакуационных органов и уточнение порядка их работы;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lastRenderedPageBreak/>
        <w:t>уточнение численности населения, п</w:t>
      </w:r>
      <w:r w:rsidR="00931541">
        <w:rPr>
          <w:rFonts w:ascii="Times New Roman" w:hAnsi="Times New Roman" w:cs="Times New Roman"/>
          <w:sz w:val="28"/>
          <w:szCs w:val="28"/>
        </w:rPr>
        <w:t xml:space="preserve">одлежащего эвакуации </w:t>
      </w:r>
      <w:r w:rsidRPr="00D66AB4">
        <w:rPr>
          <w:rFonts w:ascii="Times New Roman" w:hAnsi="Times New Roman" w:cs="Times New Roman"/>
          <w:sz w:val="28"/>
          <w:szCs w:val="28"/>
        </w:rPr>
        <w:t xml:space="preserve"> из зоны возможной ЧС;</w:t>
      </w:r>
    </w:p>
    <w:p w:rsidR="003E12A7" w:rsidRPr="00D66AB4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AB4">
        <w:rPr>
          <w:rFonts w:ascii="Times New Roman" w:hAnsi="Times New Roman" w:cs="Times New Roman"/>
          <w:sz w:val="28"/>
          <w:szCs w:val="28"/>
        </w:rPr>
        <w:t>уточнение планов и времени поставки транспортных сре</w:t>
      </w:r>
      <w:proofErr w:type="gramStart"/>
      <w:r w:rsidRPr="00D66AB4">
        <w:rPr>
          <w:rFonts w:ascii="Times New Roman" w:hAnsi="Times New Roman" w:cs="Times New Roman"/>
          <w:sz w:val="28"/>
          <w:szCs w:val="28"/>
        </w:rPr>
        <w:t xml:space="preserve">дств </w:t>
      </w:r>
      <w:r w:rsidR="00176EEF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176EEF">
        <w:rPr>
          <w:rFonts w:ascii="Times New Roman" w:hAnsi="Times New Roman" w:cs="Times New Roman"/>
          <w:sz w:val="28"/>
          <w:szCs w:val="28"/>
        </w:rPr>
        <w:t>я эвакуируемого населения</w:t>
      </w:r>
      <w:r w:rsidRPr="00D66AB4">
        <w:rPr>
          <w:rFonts w:ascii="Times New Roman" w:hAnsi="Times New Roman" w:cs="Times New Roman"/>
          <w:sz w:val="28"/>
          <w:szCs w:val="28"/>
        </w:rPr>
        <w:t>, расчетов пеших колонн и маршрутов их движения;</w:t>
      </w:r>
    </w:p>
    <w:p w:rsidR="003E12A7" w:rsidRPr="00955D00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5D00">
        <w:rPr>
          <w:rFonts w:ascii="Times New Roman" w:hAnsi="Times New Roman" w:cs="Times New Roman"/>
          <w:sz w:val="28"/>
          <w:szCs w:val="28"/>
        </w:rPr>
        <w:t>уточнение сроков прибытия эвакуируемо</w:t>
      </w:r>
      <w:r w:rsidR="00176EEF">
        <w:rPr>
          <w:rFonts w:ascii="Times New Roman" w:hAnsi="Times New Roman" w:cs="Times New Roman"/>
          <w:sz w:val="28"/>
          <w:szCs w:val="28"/>
        </w:rPr>
        <w:t xml:space="preserve">го </w:t>
      </w:r>
      <w:r w:rsidR="00EA505D">
        <w:rPr>
          <w:rFonts w:ascii="Times New Roman" w:hAnsi="Times New Roman" w:cs="Times New Roman"/>
          <w:sz w:val="28"/>
          <w:szCs w:val="28"/>
        </w:rPr>
        <w:t xml:space="preserve"> населения, </w:t>
      </w:r>
      <w:r w:rsidR="00955D00" w:rsidRPr="00955D00">
        <w:rPr>
          <w:rFonts w:ascii="Times New Roman" w:hAnsi="Times New Roman" w:cs="Times New Roman"/>
          <w:sz w:val="28"/>
          <w:szCs w:val="28"/>
        </w:rPr>
        <w:t>уточнение сроков приб</w:t>
      </w:r>
      <w:r w:rsidR="00176EEF">
        <w:rPr>
          <w:rFonts w:ascii="Times New Roman" w:hAnsi="Times New Roman" w:cs="Times New Roman"/>
          <w:sz w:val="28"/>
          <w:szCs w:val="28"/>
        </w:rPr>
        <w:t xml:space="preserve">ытия эвакуируемого </w:t>
      </w:r>
      <w:r w:rsidR="00931541">
        <w:rPr>
          <w:rFonts w:ascii="Times New Roman" w:hAnsi="Times New Roman" w:cs="Times New Roman"/>
          <w:sz w:val="28"/>
          <w:szCs w:val="28"/>
        </w:rPr>
        <w:t xml:space="preserve"> населения на ПВР</w:t>
      </w:r>
      <w:r w:rsidRPr="00955D00">
        <w:rPr>
          <w:rFonts w:ascii="Times New Roman" w:hAnsi="Times New Roman" w:cs="Times New Roman"/>
          <w:sz w:val="28"/>
          <w:szCs w:val="28"/>
        </w:rPr>
        <w:t>.</w:t>
      </w:r>
    </w:p>
    <w:p w:rsidR="003E12A7" w:rsidRDefault="00176EEF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Эвакуация </w:t>
      </w:r>
      <w:r w:rsidR="003E12A7" w:rsidRPr="00D66AB4">
        <w:rPr>
          <w:rFonts w:ascii="Times New Roman" w:hAnsi="Times New Roman" w:cs="Times New Roman"/>
          <w:sz w:val="28"/>
          <w:szCs w:val="28"/>
        </w:rPr>
        <w:t xml:space="preserve"> населения в безопасные районы осуществляется вывозом части населения транспортом независимо от форм собственности и ведомственной принадлежности, привлекаемого в соответствии с законодательством Российской Федерации, с одновременным выводом остальной части населения пешим порядком.</w:t>
      </w:r>
    </w:p>
    <w:p w:rsidR="004761CE" w:rsidRPr="004761CE" w:rsidRDefault="004761CE" w:rsidP="003E12A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576AE" w:rsidRDefault="001576AE" w:rsidP="003E12A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A505D" w:rsidRPr="00EA505D" w:rsidRDefault="003E12A7" w:rsidP="00EA505D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370C">
        <w:rPr>
          <w:rFonts w:ascii="Times New Roman" w:hAnsi="Times New Roman" w:cs="Times New Roman"/>
          <w:sz w:val="28"/>
          <w:szCs w:val="28"/>
        </w:rPr>
        <w:t>ОБЕСПЕЧЕНИЕ ЭВАКУАЦИОННЫХ МЕРОПРИЯТИЙ</w:t>
      </w:r>
    </w:p>
    <w:p w:rsidR="003E12A7" w:rsidRPr="002D370C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70C">
        <w:rPr>
          <w:rFonts w:ascii="Times New Roman" w:hAnsi="Times New Roman" w:cs="Times New Roman"/>
          <w:sz w:val="28"/>
          <w:szCs w:val="28"/>
        </w:rPr>
        <w:t>4.1. С целью создания условий для организованного проведения эвакуационных мероприятий планируются и осуществляются мероприятия по следующим видам обеспечения: транспортному, медицинскому, охране общественного порядка и обеспечению безопасности дорожного движения, инженерному, материально-техническому, связи и оповещения, финансовому.</w:t>
      </w:r>
    </w:p>
    <w:p w:rsidR="003E12A7" w:rsidRPr="002D370C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70C">
        <w:rPr>
          <w:rFonts w:ascii="Times New Roman" w:hAnsi="Times New Roman" w:cs="Times New Roman"/>
          <w:sz w:val="28"/>
          <w:szCs w:val="28"/>
        </w:rPr>
        <w:t>4.2. Обеспечение транспортом эвакуационных мероприятий предусматривает подготовку транспорта, распределение и эксплуатацию транспортных средств. Готовность транспортных сре</w:t>
      </w:r>
      <w:proofErr w:type="gramStart"/>
      <w:r w:rsidRPr="002D370C">
        <w:rPr>
          <w:rFonts w:ascii="Times New Roman" w:hAnsi="Times New Roman" w:cs="Times New Roman"/>
          <w:sz w:val="28"/>
          <w:szCs w:val="28"/>
        </w:rPr>
        <w:t>дств к в</w:t>
      </w:r>
      <w:proofErr w:type="gramEnd"/>
      <w:r w:rsidRPr="002D370C">
        <w:rPr>
          <w:rFonts w:ascii="Times New Roman" w:hAnsi="Times New Roman" w:cs="Times New Roman"/>
          <w:sz w:val="28"/>
          <w:szCs w:val="28"/>
        </w:rPr>
        <w:t>ыполнению возложенных задач и организация своевременной подачи транспорта обеспечиваются руководителями</w:t>
      </w:r>
      <w:r w:rsidR="00EB5ADD">
        <w:rPr>
          <w:rFonts w:ascii="Times New Roman" w:hAnsi="Times New Roman" w:cs="Times New Roman"/>
          <w:sz w:val="28"/>
          <w:szCs w:val="28"/>
        </w:rPr>
        <w:t xml:space="preserve"> транспортных организаций</w:t>
      </w:r>
      <w:r w:rsidRPr="002D370C">
        <w:rPr>
          <w:rFonts w:ascii="Times New Roman" w:hAnsi="Times New Roman" w:cs="Times New Roman"/>
          <w:sz w:val="28"/>
          <w:szCs w:val="28"/>
        </w:rPr>
        <w:t>.</w:t>
      </w:r>
    </w:p>
    <w:p w:rsidR="003E12A7" w:rsidRPr="002D370C" w:rsidRDefault="00EB5ADD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Автот</w:t>
      </w:r>
      <w:r w:rsidR="003E12A7" w:rsidRPr="002D370C">
        <w:rPr>
          <w:rFonts w:ascii="Times New Roman" w:hAnsi="Times New Roman" w:cs="Times New Roman"/>
          <w:sz w:val="28"/>
          <w:szCs w:val="28"/>
        </w:rPr>
        <w:t>ранспорт, привлекаемый для вывоза населения, обеспечивается горюче-смазочными материалами через существующую сеть автозаправочных станций</w:t>
      </w:r>
      <w:r w:rsidR="00B51024">
        <w:rPr>
          <w:rFonts w:ascii="Times New Roman" w:hAnsi="Times New Roman" w:cs="Times New Roman"/>
          <w:sz w:val="28"/>
          <w:szCs w:val="28"/>
        </w:rPr>
        <w:t xml:space="preserve"> Большемуртинского района </w:t>
      </w:r>
      <w:r w:rsidR="009116BA">
        <w:rPr>
          <w:rFonts w:ascii="Times New Roman" w:hAnsi="Times New Roman" w:cs="Times New Roman"/>
          <w:sz w:val="28"/>
          <w:szCs w:val="28"/>
        </w:rPr>
        <w:t>АО «Красноярскнефтепродукт».</w:t>
      </w:r>
    </w:p>
    <w:p w:rsidR="003E12A7" w:rsidRPr="002D370C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70C">
        <w:rPr>
          <w:rFonts w:ascii="Times New Roman" w:hAnsi="Times New Roman" w:cs="Times New Roman"/>
          <w:sz w:val="28"/>
          <w:szCs w:val="28"/>
        </w:rPr>
        <w:t>Работа общественного транспорта в ходе эвакуации населения, материальных и культурных ценностей предполагает различные варианты его возможного использования:</w:t>
      </w:r>
    </w:p>
    <w:p w:rsidR="003E12A7" w:rsidRPr="002D370C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70C">
        <w:rPr>
          <w:rFonts w:ascii="Times New Roman" w:hAnsi="Times New Roman" w:cs="Times New Roman"/>
          <w:sz w:val="28"/>
          <w:szCs w:val="28"/>
        </w:rPr>
        <w:t>доставку населения от места жительства или работы до ПВР;</w:t>
      </w:r>
    </w:p>
    <w:p w:rsidR="003E12A7" w:rsidRPr="002D370C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70C">
        <w:rPr>
          <w:rFonts w:ascii="Times New Roman" w:hAnsi="Times New Roman" w:cs="Times New Roman"/>
          <w:sz w:val="28"/>
          <w:szCs w:val="28"/>
        </w:rPr>
        <w:t>в</w:t>
      </w:r>
      <w:r w:rsidR="00007D20">
        <w:rPr>
          <w:rFonts w:ascii="Times New Roman" w:hAnsi="Times New Roman" w:cs="Times New Roman"/>
          <w:sz w:val="28"/>
          <w:szCs w:val="28"/>
        </w:rPr>
        <w:t>ывоз эвакуируемого</w:t>
      </w:r>
      <w:r w:rsidRPr="002D370C">
        <w:rPr>
          <w:rFonts w:ascii="Times New Roman" w:hAnsi="Times New Roman" w:cs="Times New Roman"/>
          <w:sz w:val="28"/>
          <w:szCs w:val="28"/>
        </w:rPr>
        <w:t xml:space="preserve"> населения из зоны ЧС в безопасные районы.</w:t>
      </w:r>
    </w:p>
    <w:p w:rsidR="003E12A7" w:rsidRPr="002D370C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70C">
        <w:rPr>
          <w:rFonts w:ascii="Times New Roman" w:hAnsi="Times New Roman" w:cs="Times New Roman"/>
          <w:sz w:val="28"/>
          <w:szCs w:val="28"/>
        </w:rPr>
        <w:t xml:space="preserve">Для организованного осуществления автотранспортных перевозок и создания условий устойчивого управления ими на всех этапах эвакуации создаются автомобильные колонны, </w:t>
      </w:r>
      <w:r w:rsidR="003704E9">
        <w:rPr>
          <w:rFonts w:ascii="Times New Roman" w:hAnsi="Times New Roman" w:cs="Times New Roman"/>
          <w:sz w:val="28"/>
          <w:szCs w:val="28"/>
        </w:rPr>
        <w:t xml:space="preserve">транспортные </w:t>
      </w:r>
      <w:r w:rsidRPr="002D370C">
        <w:rPr>
          <w:rFonts w:ascii="Times New Roman" w:hAnsi="Times New Roman" w:cs="Times New Roman"/>
          <w:sz w:val="28"/>
          <w:szCs w:val="28"/>
        </w:rPr>
        <w:t>группы из транспорта, находящегося в личном пользовании граждан.</w:t>
      </w:r>
    </w:p>
    <w:p w:rsidR="003E12A7" w:rsidRPr="002D370C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70C">
        <w:rPr>
          <w:rFonts w:ascii="Times New Roman" w:hAnsi="Times New Roman" w:cs="Times New Roman"/>
          <w:sz w:val="28"/>
          <w:szCs w:val="28"/>
        </w:rPr>
        <w:t xml:space="preserve">Автомобильные колонны формируются на основе автотранспортных предприятий </w:t>
      </w:r>
      <w:r w:rsidR="00A70808">
        <w:rPr>
          <w:rFonts w:ascii="Times New Roman" w:hAnsi="Times New Roman" w:cs="Times New Roman"/>
          <w:sz w:val="28"/>
          <w:szCs w:val="28"/>
        </w:rPr>
        <w:t>МО</w:t>
      </w:r>
      <w:r w:rsidRPr="002D370C">
        <w:rPr>
          <w:rFonts w:ascii="Times New Roman" w:hAnsi="Times New Roman" w:cs="Times New Roman"/>
          <w:sz w:val="28"/>
          <w:szCs w:val="28"/>
        </w:rPr>
        <w:t>.</w:t>
      </w:r>
    </w:p>
    <w:p w:rsidR="003E12A7" w:rsidRPr="002D370C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70C">
        <w:rPr>
          <w:rFonts w:ascii="Times New Roman" w:hAnsi="Times New Roman" w:cs="Times New Roman"/>
          <w:sz w:val="28"/>
          <w:szCs w:val="28"/>
        </w:rPr>
        <w:t>Личный транспорт владельце</w:t>
      </w:r>
      <w:r w:rsidR="00D6229B">
        <w:rPr>
          <w:rFonts w:ascii="Times New Roman" w:hAnsi="Times New Roman" w:cs="Times New Roman"/>
          <w:sz w:val="28"/>
          <w:szCs w:val="28"/>
        </w:rPr>
        <w:t>в объединяется в группы</w:t>
      </w:r>
      <w:r w:rsidRPr="002D370C">
        <w:rPr>
          <w:rFonts w:ascii="Times New Roman" w:hAnsi="Times New Roman" w:cs="Times New Roman"/>
          <w:sz w:val="28"/>
          <w:szCs w:val="28"/>
        </w:rPr>
        <w:t xml:space="preserve"> на основе добровольного согласия его владельцев. Транспортные средства личного пользования заблаговременно регистрируются и учитываются.</w:t>
      </w:r>
    </w:p>
    <w:p w:rsidR="003E12A7" w:rsidRPr="002D370C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70C">
        <w:rPr>
          <w:rFonts w:ascii="Times New Roman" w:hAnsi="Times New Roman" w:cs="Times New Roman"/>
          <w:sz w:val="28"/>
          <w:szCs w:val="28"/>
        </w:rPr>
        <w:t>4.3. Медицинское обеспечение эвакуационных мероприятий включает в себя проведение органами здравоохранения организационных, лечебных, санитарно-гигиенических и противоэпидемиологических мероприятий, направленных на охрану здор</w:t>
      </w:r>
      <w:r w:rsidR="00007D20">
        <w:rPr>
          <w:rFonts w:ascii="Times New Roman" w:hAnsi="Times New Roman" w:cs="Times New Roman"/>
          <w:sz w:val="28"/>
          <w:szCs w:val="28"/>
        </w:rPr>
        <w:t xml:space="preserve">овья эвакуируемого </w:t>
      </w:r>
      <w:r w:rsidRPr="002D370C">
        <w:rPr>
          <w:rFonts w:ascii="Times New Roman" w:hAnsi="Times New Roman" w:cs="Times New Roman"/>
          <w:sz w:val="28"/>
          <w:szCs w:val="28"/>
        </w:rPr>
        <w:t xml:space="preserve"> населения, своевременное </w:t>
      </w:r>
      <w:r w:rsidRPr="002D370C">
        <w:rPr>
          <w:rFonts w:ascii="Times New Roman" w:hAnsi="Times New Roman" w:cs="Times New Roman"/>
          <w:sz w:val="28"/>
          <w:szCs w:val="28"/>
        </w:rPr>
        <w:lastRenderedPageBreak/>
        <w:t>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заболеваний.</w:t>
      </w:r>
    </w:p>
    <w:p w:rsidR="003E12A7" w:rsidRPr="002D370C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70C">
        <w:rPr>
          <w:rFonts w:ascii="Times New Roman" w:hAnsi="Times New Roman" w:cs="Times New Roman"/>
          <w:sz w:val="28"/>
          <w:szCs w:val="28"/>
        </w:rPr>
        <w:t>При проведении эвакуационных мероприятий осуществляются следующие мероприятия:</w:t>
      </w:r>
    </w:p>
    <w:p w:rsidR="003E12A7" w:rsidRPr="002D370C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70C">
        <w:rPr>
          <w:rFonts w:ascii="Times New Roman" w:hAnsi="Times New Roman" w:cs="Times New Roman"/>
          <w:sz w:val="28"/>
          <w:szCs w:val="28"/>
        </w:rPr>
        <w:t>развертывание медицинских пунктов на ПВР и организация на них дежурства медицинского персонала для оказания медицинской по</w:t>
      </w:r>
      <w:r w:rsidR="009160A9">
        <w:rPr>
          <w:rFonts w:ascii="Times New Roman" w:hAnsi="Times New Roman" w:cs="Times New Roman"/>
          <w:sz w:val="28"/>
          <w:szCs w:val="28"/>
        </w:rPr>
        <w:t xml:space="preserve">мощи эвакуируемому </w:t>
      </w:r>
      <w:r w:rsidRPr="002D370C">
        <w:rPr>
          <w:rFonts w:ascii="Times New Roman" w:hAnsi="Times New Roman" w:cs="Times New Roman"/>
          <w:sz w:val="28"/>
          <w:szCs w:val="28"/>
        </w:rPr>
        <w:t xml:space="preserve"> населению;</w:t>
      </w:r>
    </w:p>
    <w:p w:rsidR="003E12A7" w:rsidRPr="002D370C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70C">
        <w:rPr>
          <w:rFonts w:ascii="Times New Roman" w:hAnsi="Times New Roman" w:cs="Times New Roman"/>
          <w:sz w:val="28"/>
          <w:szCs w:val="28"/>
        </w:rPr>
        <w:t>контроль над санитарным состоянием мест временного размещ</w:t>
      </w:r>
      <w:r w:rsidR="00007D20">
        <w:rPr>
          <w:rFonts w:ascii="Times New Roman" w:hAnsi="Times New Roman" w:cs="Times New Roman"/>
          <w:sz w:val="28"/>
          <w:szCs w:val="28"/>
        </w:rPr>
        <w:t xml:space="preserve">ения эвакуируемого </w:t>
      </w:r>
      <w:r w:rsidRPr="002D370C">
        <w:rPr>
          <w:rFonts w:ascii="Times New Roman" w:hAnsi="Times New Roman" w:cs="Times New Roman"/>
          <w:sz w:val="28"/>
          <w:szCs w:val="28"/>
        </w:rPr>
        <w:t xml:space="preserve"> населения;</w:t>
      </w:r>
    </w:p>
    <w:p w:rsidR="003E12A7" w:rsidRPr="002D370C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70C">
        <w:rPr>
          <w:rFonts w:ascii="Times New Roman" w:hAnsi="Times New Roman" w:cs="Times New Roman"/>
          <w:sz w:val="28"/>
          <w:szCs w:val="28"/>
        </w:rPr>
        <w:t>непрерывное наблюдение за противоэпидемической обстановкой, выявление инфекционных больных и выполнение других противоэпидемических мероприятий;</w:t>
      </w:r>
    </w:p>
    <w:p w:rsidR="003E12A7" w:rsidRPr="002D370C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70C">
        <w:rPr>
          <w:rFonts w:ascii="Times New Roman" w:hAnsi="Times New Roman" w:cs="Times New Roman"/>
          <w:sz w:val="28"/>
          <w:szCs w:val="28"/>
        </w:rPr>
        <w:t>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3E12A7" w:rsidRPr="002D370C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70C">
        <w:rPr>
          <w:rFonts w:ascii="Times New Roman" w:hAnsi="Times New Roman" w:cs="Times New Roman"/>
          <w:sz w:val="28"/>
          <w:szCs w:val="28"/>
        </w:rPr>
        <w:t>4.4. Охрана общественного порядка и обеспечение безопасности дорожного движения при проведении эвакуационных мероприятий воз</w:t>
      </w:r>
      <w:r w:rsidR="00D6229B">
        <w:rPr>
          <w:rFonts w:ascii="Times New Roman" w:hAnsi="Times New Roman" w:cs="Times New Roman"/>
          <w:sz w:val="28"/>
          <w:szCs w:val="28"/>
        </w:rPr>
        <w:t>лагается на ОП МО МВД России «Казачинский»</w:t>
      </w:r>
      <w:r w:rsidRPr="002D370C">
        <w:rPr>
          <w:rFonts w:ascii="Times New Roman" w:hAnsi="Times New Roman" w:cs="Times New Roman"/>
          <w:sz w:val="28"/>
          <w:szCs w:val="28"/>
        </w:rPr>
        <w:t>.</w:t>
      </w:r>
    </w:p>
    <w:p w:rsidR="003E12A7" w:rsidRPr="002D370C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70C">
        <w:rPr>
          <w:rFonts w:ascii="Times New Roman" w:hAnsi="Times New Roman" w:cs="Times New Roman"/>
          <w:sz w:val="28"/>
          <w:szCs w:val="28"/>
        </w:rPr>
        <w:t>4.5. Целью инженерного обеспечения является создание необходимых условий для проведения эвакуационных мероприятий из зон ЧС. Характер и объемы выполняемых задач инженерного обеспечения зависят от условий обстановки, вида и масштаба эвакуационных мероприятий, наличия сил и средств.</w:t>
      </w:r>
    </w:p>
    <w:p w:rsidR="003E12A7" w:rsidRPr="002D370C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70C">
        <w:rPr>
          <w:rFonts w:ascii="Times New Roman" w:hAnsi="Times New Roman" w:cs="Times New Roman"/>
          <w:sz w:val="28"/>
          <w:szCs w:val="28"/>
        </w:rPr>
        <w:t>Инженерное обеспечение включает:</w:t>
      </w:r>
    </w:p>
    <w:p w:rsidR="003E12A7" w:rsidRPr="002D370C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70C">
        <w:rPr>
          <w:rFonts w:ascii="Times New Roman" w:hAnsi="Times New Roman" w:cs="Times New Roman"/>
          <w:sz w:val="28"/>
          <w:szCs w:val="28"/>
        </w:rPr>
        <w:t>оборудование общественных зданий, сооружений и устройство временных сооружений для размещ</w:t>
      </w:r>
      <w:r w:rsidR="00D6229B">
        <w:rPr>
          <w:rFonts w:ascii="Times New Roman" w:hAnsi="Times New Roman" w:cs="Times New Roman"/>
          <w:sz w:val="28"/>
          <w:szCs w:val="28"/>
        </w:rPr>
        <w:t>ения эвакуируемого</w:t>
      </w:r>
      <w:r w:rsidRPr="002D370C">
        <w:rPr>
          <w:rFonts w:ascii="Times New Roman" w:hAnsi="Times New Roman" w:cs="Times New Roman"/>
          <w:sz w:val="28"/>
          <w:szCs w:val="28"/>
        </w:rPr>
        <w:t xml:space="preserve"> населения, материальных и культурных ценностей;</w:t>
      </w:r>
    </w:p>
    <w:p w:rsidR="003E12A7" w:rsidRPr="002D370C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70C">
        <w:rPr>
          <w:rFonts w:ascii="Times New Roman" w:hAnsi="Times New Roman" w:cs="Times New Roman"/>
          <w:sz w:val="28"/>
          <w:szCs w:val="28"/>
        </w:rPr>
        <w:t>4.6. Автодорожное обеспечение эвакуационных мероприятий заключается в оборудовании объездов разрушенных или непроходимых участков дорог при движении автотранспортных ко</w:t>
      </w:r>
      <w:r w:rsidR="00973785">
        <w:rPr>
          <w:rFonts w:ascii="Times New Roman" w:hAnsi="Times New Roman" w:cs="Times New Roman"/>
          <w:sz w:val="28"/>
          <w:szCs w:val="28"/>
        </w:rPr>
        <w:t xml:space="preserve">лонн с эвакуируемым </w:t>
      </w:r>
      <w:r w:rsidRPr="002D370C">
        <w:rPr>
          <w:rFonts w:ascii="Times New Roman" w:hAnsi="Times New Roman" w:cs="Times New Roman"/>
          <w:sz w:val="28"/>
          <w:szCs w:val="28"/>
        </w:rPr>
        <w:t xml:space="preserve"> населением в район размещения, очистке дорог от</w:t>
      </w:r>
      <w:r w:rsidR="00973785">
        <w:rPr>
          <w:rFonts w:ascii="Times New Roman" w:hAnsi="Times New Roman" w:cs="Times New Roman"/>
          <w:sz w:val="28"/>
          <w:szCs w:val="28"/>
        </w:rPr>
        <w:t xml:space="preserve"> снега при эвакуации </w:t>
      </w:r>
      <w:r w:rsidRPr="002D370C">
        <w:rPr>
          <w:rFonts w:ascii="Times New Roman" w:hAnsi="Times New Roman" w:cs="Times New Roman"/>
          <w:sz w:val="28"/>
          <w:szCs w:val="28"/>
        </w:rPr>
        <w:t xml:space="preserve"> зимой, содержании труднопроходимых участков дорог при эвакуации в распутицу.</w:t>
      </w:r>
    </w:p>
    <w:p w:rsidR="003E12A7" w:rsidRPr="002D370C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70C">
        <w:rPr>
          <w:rFonts w:ascii="Times New Roman" w:hAnsi="Times New Roman" w:cs="Times New Roman"/>
          <w:sz w:val="28"/>
          <w:szCs w:val="28"/>
        </w:rPr>
        <w:t>4.7. Материально-техническое обеспечение эвакуационных мероприятий заключается в организации обеспечения питанием и товарами первой необходим</w:t>
      </w:r>
      <w:r w:rsidR="00602F90">
        <w:rPr>
          <w:rFonts w:ascii="Times New Roman" w:hAnsi="Times New Roman" w:cs="Times New Roman"/>
          <w:sz w:val="28"/>
          <w:szCs w:val="28"/>
        </w:rPr>
        <w:t xml:space="preserve">ости эвакуируемого </w:t>
      </w:r>
      <w:r w:rsidRPr="002D370C">
        <w:rPr>
          <w:rFonts w:ascii="Times New Roman" w:hAnsi="Times New Roman" w:cs="Times New Roman"/>
          <w:sz w:val="28"/>
          <w:szCs w:val="28"/>
        </w:rPr>
        <w:t xml:space="preserve"> населения в местах временного размещения за счет товарных запасов организаций торговли и общественного питания</w:t>
      </w:r>
      <w:r w:rsidR="00602F90">
        <w:rPr>
          <w:rFonts w:ascii="Times New Roman" w:hAnsi="Times New Roman" w:cs="Times New Roman"/>
          <w:sz w:val="28"/>
          <w:szCs w:val="28"/>
        </w:rPr>
        <w:t xml:space="preserve"> Большемуртинского района</w:t>
      </w:r>
      <w:r w:rsidRPr="002D370C">
        <w:rPr>
          <w:rFonts w:ascii="Times New Roman" w:hAnsi="Times New Roman" w:cs="Times New Roman"/>
          <w:sz w:val="28"/>
          <w:szCs w:val="28"/>
        </w:rPr>
        <w:t>, организации технического обслуживания и ремонта транспортных сре</w:t>
      </w:r>
      <w:proofErr w:type="gramStart"/>
      <w:r w:rsidRPr="002D370C">
        <w:rPr>
          <w:rFonts w:ascii="Times New Roman" w:hAnsi="Times New Roman" w:cs="Times New Roman"/>
          <w:sz w:val="28"/>
          <w:szCs w:val="28"/>
        </w:rPr>
        <w:t>дств в пр</w:t>
      </w:r>
      <w:proofErr w:type="gramEnd"/>
      <w:r w:rsidRPr="002D370C">
        <w:rPr>
          <w:rFonts w:ascii="Times New Roman" w:hAnsi="Times New Roman" w:cs="Times New Roman"/>
          <w:sz w:val="28"/>
          <w:szCs w:val="28"/>
        </w:rPr>
        <w:t>оцессе эвакуационных мероприятий, снабжении горюче-смазочными материалами, запасными частями</w:t>
      </w:r>
      <w:r w:rsidR="00602F90">
        <w:rPr>
          <w:rFonts w:ascii="Times New Roman" w:hAnsi="Times New Roman" w:cs="Times New Roman"/>
          <w:sz w:val="28"/>
          <w:szCs w:val="28"/>
        </w:rPr>
        <w:t xml:space="preserve"> </w:t>
      </w:r>
      <w:r w:rsidRPr="002D370C">
        <w:rPr>
          <w:rFonts w:ascii="Times New Roman" w:hAnsi="Times New Roman" w:cs="Times New Roman"/>
          <w:sz w:val="28"/>
          <w:szCs w:val="28"/>
        </w:rPr>
        <w:t>и водой.</w:t>
      </w:r>
    </w:p>
    <w:p w:rsidR="003704E9" w:rsidRDefault="003E12A7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70C">
        <w:rPr>
          <w:rFonts w:ascii="Times New Roman" w:hAnsi="Times New Roman" w:cs="Times New Roman"/>
          <w:sz w:val="28"/>
          <w:szCs w:val="28"/>
        </w:rPr>
        <w:t xml:space="preserve">4.8. Обеспечение связи и оповещения в период эвакуационных мероприятий заключается </w:t>
      </w:r>
      <w:proofErr w:type="gramStart"/>
      <w:r w:rsidRPr="002D370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37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12A7" w:rsidRPr="002D370C" w:rsidRDefault="00D1134F" w:rsidP="003E1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оснащении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эвакуационных органов ПВР </w:t>
      </w:r>
      <w:r w:rsidR="003E12A7" w:rsidRPr="00A708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12A7" w:rsidRPr="002D370C">
        <w:rPr>
          <w:rFonts w:ascii="Times New Roman" w:hAnsi="Times New Roman" w:cs="Times New Roman"/>
          <w:sz w:val="28"/>
          <w:szCs w:val="28"/>
        </w:rPr>
        <w:t>стационарными и передвижными средствами связи и осуществлении бесперебойной их работы;</w:t>
      </w:r>
    </w:p>
    <w:p w:rsidR="003E12A7" w:rsidRPr="00FF191A" w:rsidRDefault="003E12A7" w:rsidP="003E12A7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2D370C">
        <w:rPr>
          <w:rFonts w:ascii="Times New Roman" w:hAnsi="Times New Roman" w:cs="Times New Roman"/>
          <w:sz w:val="28"/>
          <w:szCs w:val="28"/>
        </w:rPr>
        <w:lastRenderedPageBreak/>
        <w:t>в информировании и инструктировании населения в ходе проведения эвакуационных мероприятий с использованием</w:t>
      </w:r>
      <w:r w:rsidR="0075115F">
        <w:rPr>
          <w:rFonts w:ascii="Times New Roman" w:hAnsi="Times New Roman" w:cs="Times New Roman"/>
          <w:sz w:val="28"/>
          <w:szCs w:val="28"/>
        </w:rPr>
        <w:t xml:space="preserve"> уличных громкоговорителей,</w:t>
      </w:r>
      <w:r w:rsidRPr="002D370C">
        <w:rPr>
          <w:rFonts w:ascii="Times New Roman" w:hAnsi="Times New Roman" w:cs="Times New Roman"/>
          <w:sz w:val="28"/>
          <w:szCs w:val="28"/>
        </w:rPr>
        <w:t xml:space="preserve"> </w:t>
      </w:r>
      <w:r w:rsidR="00FF191A" w:rsidRPr="00FF191A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FF191A" w:rsidRPr="00FF191A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FF191A" w:rsidRPr="00FF191A">
        <w:rPr>
          <w:rFonts w:ascii="Times New Roman" w:hAnsi="Times New Roman" w:cs="Times New Roman"/>
          <w:sz w:val="28"/>
          <w:szCs w:val="28"/>
        </w:rPr>
        <w:t xml:space="preserve">омкой связи на транспортных средствах, наглядной агитации </w:t>
      </w:r>
      <w:r w:rsidRPr="00FF191A">
        <w:rPr>
          <w:rFonts w:ascii="Times New Roman" w:hAnsi="Times New Roman" w:cs="Times New Roman"/>
          <w:sz w:val="28"/>
          <w:szCs w:val="28"/>
        </w:rPr>
        <w:t>электро</w:t>
      </w:r>
      <w:r w:rsidR="00FF191A" w:rsidRPr="00FF191A">
        <w:rPr>
          <w:rFonts w:ascii="Times New Roman" w:hAnsi="Times New Roman" w:cs="Times New Roman"/>
          <w:sz w:val="28"/>
          <w:szCs w:val="28"/>
        </w:rPr>
        <w:t>нных средств массовой информации.</w:t>
      </w:r>
    </w:p>
    <w:p w:rsidR="003E12A7" w:rsidRDefault="003E12A7" w:rsidP="003E12A7">
      <w:pPr>
        <w:pStyle w:val="ConsPlusTitle"/>
        <w:widowControl/>
        <w:jc w:val="center"/>
        <w:outlineLvl w:val="0"/>
      </w:pPr>
    </w:p>
    <w:p w:rsidR="00B62590" w:rsidRDefault="00B62590" w:rsidP="00B62590">
      <w:pPr>
        <w:ind w:firstLine="0"/>
        <w:rPr>
          <w:rFonts w:ascii="Times New Roman" w:hAnsi="Times New Roman"/>
          <w:b/>
          <w:sz w:val="28"/>
          <w:szCs w:val="28"/>
        </w:rPr>
      </w:pPr>
    </w:p>
    <w:sectPr w:rsidR="00B62590" w:rsidSect="00B62590"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AEA" w:rsidRDefault="00123AEA" w:rsidP="00035379">
      <w:r>
        <w:separator/>
      </w:r>
    </w:p>
  </w:endnote>
  <w:endnote w:type="continuationSeparator" w:id="0">
    <w:p w:rsidR="00123AEA" w:rsidRDefault="00123AEA" w:rsidP="0003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AEA" w:rsidRDefault="00123AEA" w:rsidP="00035379">
      <w:r>
        <w:separator/>
      </w:r>
    </w:p>
  </w:footnote>
  <w:footnote w:type="continuationSeparator" w:id="0">
    <w:p w:rsidR="00123AEA" w:rsidRDefault="00123AEA" w:rsidP="0003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D4A94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AAA9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77C47C9"/>
    <w:multiLevelType w:val="hybridMultilevel"/>
    <w:tmpl w:val="601EE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3879FE"/>
    <w:multiLevelType w:val="hybridMultilevel"/>
    <w:tmpl w:val="2B081D96"/>
    <w:lvl w:ilvl="0" w:tplc="D02A7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FB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8FF55B3"/>
    <w:multiLevelType w:val="hybridMultilevel"/>
    <w:tmpl w:val="16B0E3BE"/>
    <w:lvl w:ilvl="0" w:tplc="3F74D6E8">
      <w:start w:val="1"/>
      <w:numFmt w:val="decimal"/>
      <w:lvlText w:val="%1."/>
      <w:legacy w:legacy="1" w:legacySpace="0" w:legacyIndent="360"/>
      <w:lvlJc w:val="left"/>
      <w:pPr>
        <w:ind w:left="5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9F457D"/>
    <w:multiLevelType w:val="hybridMultilevel"/>
    <w:tmpl w:val="2BB41CDA"/>
    <w:lvl w:ilvl="0" w:tplc="3232F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DE49B3"/>
    <w:multiLevelType w:val="singleLevel"/>
    <w:tmpl w:val="4A7254FE"/>
    <w:lvl w:ilvl="0">
      <w:start w:val="6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9">
    <w:nsid w:val="14D30A55"/>
    <w:multiLevelType w:val="multilevel"/>
    <w:tmpl w:val="261673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>
    <w:nsid w:val="17B3614C"/>
    <w:multiLevelType w:val="singleLevel"/>
    <w:tmpl w:val="B66E0B4E"/>
    <w:lvl w:ilvl="0">
      <w:start w:val="2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1">
    <w:nsid w:val="17E978E2"/>
    <w:multiLevelType w:val="hybridMultilevel"/>
    <w:tmpl w:val="70FE4B1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19D66215"/>
    <w:multiLevelType w:val="hybridMultilevel"/>
    <w:tmpl w:val="C7303832"/>
    <w:lvl w:ilvl="0" w:tplc="6F72EFA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187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462722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AE3394D"/>
    <w:multiLevelType w:val="singleLevel"/>
    <w:tmpl w:val="0052A54E"/>
    <w:lvl w:ilvl="0">
      <w:start w:val="3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1B245F60"/>
    <w:multiLevelType w:val="multilevel"/>
    <w:tmpl w:val="2BB41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CC2375"/>
    <w:multiLevelType w:val="singleLevel"/>
    <w:tmpl w:val="017EBAD8"/>
    <w:lvl w:ilvl="0">
      <w:start w:val="1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7">
    <w:nsid w:val="231D560A"/>
    <w:multiLevelType w:val="singleLevel"/>
    <w:tmpl w:val="FD16FFBA"/>
    <w:lvl w:ilvl="0">
      <w:start w:val="19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8">
    <w:nsid w:val="2E7871A1"/>
    <w:multiLevelType w:val="hybridMultilevel"/>
    <w:tmpl w:val="62084AA0"/>
    <w:lvl w:ilvl="0" w:tplc="F0185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D7500D"/>
    <w:multiLevelType w:val="multilevel"/>
    <w:tmpl w:val="9A342C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0">
    <w:nsid w:val="4ECF337F"/>
    <w:multiLevelType w:val="singleLevel"/>
    <w:tmpl w:val="87B466CE"/>
    <w:lvl w:ilvl="0">
      <w:start w:val="1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1">
    <w:nsid w:val="514E5F75"/>
    <w:multiLevelType w:val="singleLevel"/>
    <w:tmpl w:val="98F69848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2">
    <w:nsid w:val="58E808A2"/>
    <w:multiLevelType w:val="singleLevel"/>
    <w:tmpl w:val="E19A632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3">
    <w:nsid w:val="59322C9E"/>
    <w:multiLevelType w:val="multilevel"/>
    <w:tmpl w:val="B11650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4">
    <w:nsid w:val="5AAA0719"/>
    <w:multiLevelType w:val="hybridMultilevel"/>
    <w:tmpl w:val="6E4A7CF8"/>
    <w:lvl w:ilvl="0" w:tplc="FFFFFFFF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2B479C"/>
    <w:multiLevelType w:val="hybridMultilevel"/>
    <w:tmpl w:val="E73EB30A"/>
    <w:lvl w:ilvl="0" w:tplc="1A5A46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CC6DE">
      <w:numFmt w:val="none"/>
      <w:lvlText w:val=""/>
      <w:lvlJc w:val="left"/>
      <w:pPr>
        <w:tabs>
          <w:tab w:val="num" w:pos="360"/>
        </w:tabs>
      </w:pPr>
    </w:lvl>
    <w:lvl w:ilvl="2" w:tplc="A8B2393E">
      <w:numFmt w:val="none"/>
      <w:lvlText w:val=""/>
      <w:lvlJc w:val="left"/>
      <w:pPr>
        <w:tabs>
          <w:tab w:val="num" w:pos="360"/>
        </w:tabs>
      </w:pPr>
    </w:lvl>
    <w:lvl w:ilvl="3" w:tplc="74F8F2A6">
      <w:numFmt w:val="none"/>
      <w:lvlText w:val=""/>
      <w:lvlJc w:val="left"/>
      <w:pPr>
        <w:tabs>
          <w:tab w:val="num" w:pos="360"/>
        </w:tabs>
      </w:pPr>
    </w:lvl>
    <w:lvl w:ilvl="4" w:tplc="8746118C">
      <w:numFmt w:val="none"/>
      <w:lvlText w:val=""/>
      <w:lvlJc w:val="left"/>
      <w:pPr>
        <w:tabs>
          <w:tab w:val="num" w:pos="360"/>
        </w:tabs>
      </w:pPr>
    </w:lvl>
    <w:lvl w:ilvl="5" w:tplc="8EF029B0">
      <w:numFmt w:val="none"/>
      <w:lvlText w:val=""/>
      <w:lvlJc w:val="left"/>
      <w:pPr>
        <w:tabs>
          <w:tab w:val="num" w:pos="360"/>
        </w:tabs>
      </w:pPr>
    </w:lvl>
    <w:lvl w:ilvl="6" w:tplc="C1963964">
      <w:numFmt w:val="none"/>
      <w:lvlText w:val=""/>
      <w:lvlJc w:val="left"/>
      <w:pPr>
        <w:tabs>
          <w:tab w:val="num" w:pos="360"/>
        </w:tabs>
      </w:pPr>
    </w:lvl>
    <w:lvl w:ilvl="7" w:tplc="39E80D4A">
      <w:numFmt w:val="none"/>
      <w:lvlText w:val=""/>
      <w:lvlJc w:val="left"/>
      <w:pPr>
        <w:tabs>
          <w:tab w:val="num" w:pos="360"/>
        </w:tabs>
      </w:pPr>
    </w:lvl>
    <w:lvl w:ilvl="8" w:tplc="2FA079E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67E76499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E84047F"/>
    <w:multiLevelType w:val="multilevel"/>
    <w:tmpl w:val="E1109E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>
    <w:nsid w:val="75355184"/>
    <w:multiLevelType w:val="singleLevel"/>
    <w:tmpl w:val="FCD2A93E"/>
    <w:lvl w:ilvl="0">
      <w:start w:val="2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9">
    <w:nsid w:val="775B3B54"/>
    <w:multiLevelType w:val="multilevel"/>
    <w:tmpl w:val="7E60CB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0">
    <w:nsid w:val="77F66606"/>
    <w:multiLevelType w:val="hybridMultilevel"/>
    <w:tmpl w:val="0E10F0CE"/>
    <w:lvl w:ilvl="0" w:tplc="A33E2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04FFAA">
      <w:numFmt w:val="none"/>
      <w:lvlText w:val=""/>
      <w:lvlJc w:val="left"/>
      <w:pPr>
        <w:tabs>
          <w:tab w:val="num" w:pos="360"/>
        </w:tabs>
      </w:pPr>
    </w:lvl>
    <w:lvl w:ilvl="2" w:tplc="EB78E0AA">
      <w:numFmt w:val="none"/>
      <w:lvlText w:val=""/>
      <w:lvlJc w:val="left"/>
      <w:pPr>
        <w:tabs>
          <w:tab w:val="num" w:pos="360"/>
        </w:tabs>
      </w:pPr>
    </w:lvl>
    <w:lvl w:ilvl="3" w:tplc="80C2F1A4">
      <w:numFmt w:val="none"/>
      <w:lvlText w:val=""/>
      <w:lvlJc w:val="left"/>
      <w:pPr>
        <w:tabs>
          <w:tab w:val="num" w:pos="360"/>
        </w:tabs>
      </w:pPr>
    </w:lvl>
    <w:lvl w:ilvl="4" w:tplc="CFF6D0CA">
      <w:numFmt w:val="none"/>
      <w:lvlText w:val=""/>
      <w:lvlJc w:val="left"/>
      <w:pPr>
        <w:tabs>
          <w:tab w:val="num" w:pos="360"/>
        </w:tabs>
      </w:pPr>
    </w:lvl>
    <w:lvl w:ilvl="5" w:tplc="8078EA02">
      <w:numFmt w:val="none"/>
      <w:lvlText w:val=""/>
      <w:lvlJc w:val="left"/>
      <w:pPr>
        <w:tabs>
          <w:tab w:val="num" w:pos="360"/>
        </w:tabs>
      </w:pPr>
    </w:lvl>
    <w:lvl w:ilvl="6" w:tplc="F18ADFEE">
      <w:numFmt w:val="none"/>
      <w:lvlText w:val=""/>
      <w:lvlJc w:val="left"/>
      <w:pPr>
        <w:tabs>
          <w:tab w:val="num" w:pos="360"/>
        </w:tabs>
      </w:pPr>
    </w:lvl>
    <w:lvl w:ilvl="7" w:tplc="6B90F074">
      <w:numFmt w:val="none"/>
      <w:lvlText w:val=""/>
      <w:lvlJc w:val="left"/>
      <w:pPr>
        <w:tabs>
          <w:tab w:val="num" w:pos="360"/>
        </w:tabs>
      </w:pPr>
    </w:lvl>
    <w:lvl w:ilvl="8" w:tplc="32C4F8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18"/>
  </w:num>
  <w:num w:numId="3">
    <w:abstractNumId w:val="7"/>
  </w:num>
  <w:num w:numId="4">
    <w:abstractNumId w:val="23"/>
  </w:num>
  <w:num w:numId="5">
    <w:abstractNumId w:val="19"/>
  </w:num>
  <w:num w:numId="6">
    <w:abstractNumId w:val="29"/>
  </w:num>
  <w:num w:numId="7">
    <w:abstractNumId w:val="27"/>
  </w:num>
  <w:num w:numId="8">
    <w:abstractNumId w:val="21"/>
  </w:num>
  <w:num w:numId="9">
    <w:abstractNumId w:val="20"/>
  </w:num>
  <w:num w:numId="10">
    <w:abstractNumId w:val="16"/>
  </w:num>
  <w:num w:numId="11">
    <w:abstractNumId w:val="17"/>
  </w:num>
  <w:num w:numId="12">
    <w:abstractNumId w:val="10"/>
  </w:num>
  <w:num w:numId="13">
    <w:abstractNumId w:val="28"/>
  </w:num>
  <w:num w:numId="14">
    <w:abstractNumId w:val="14"/>
  </w:num>
  <w:num w:numId="15">
    <w:abstractNumId w:val="2"/>
  </w:num>
  <w:num w:numId="16">
    <w:abstractNumId w:val="5"/>
  </w:num>
  <w:num w:numId="17">
    <w:abstractNumId w:val="26"/>
  </w:num>
  <w:num w:numId="18">
    <w:abstractNumId w:val="13"/>
  </w:num>
  <w:num w:numId="19">
    <w:abstractNumId w:val="3"/>
  </w:num>
  <w:num w:numId="20">
    <w:abstractNumId w:val="22"/>
  </w:num>
  <w:num w:numId="21">
    <w:abstractNumId w:val="8"/>
  </w:num>
  <w:num w:numId="22">
    <w:abstractNumId w:val="1"/>
  </w:num>
  <w:num w:numId="23">
    <w:abstractNumId w:val="0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5"/>
  </w:num>
  <w:num w:numId="27">
    <w:abstractNumId w:val="12"/>
  </w:num>
  <w:num w:numId="28">
    <w:abstractNumId w:val="9"/>
  </w:num>
  <w:num w:numId="29">
    <w:abstractNumId w:val="15"/>
  </w:num>
  <w:num w:numId="30">
    <w:abstractNumId w:val="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E89"/>
    <w:rsid w:val="00006C3C"/>
    <w:rsid w:val="00007D20"/>
    <w:rsid w:val="00013092"/>
    <w:rsid w:val="00031295"/>
    <w:rsid w:val="0003201E"/>
    <w:rsid w:val="00035379"/>
    <w:rsid w:val="00041F5D"/>
    <w:rsid w:val="0004313E"/>
    <w:rsid w:val="00050CB9"/>
    <w:rsid w:val="00051E3E"/>
    <w:rsid w:val="00052116"/>
    <w:rsid w:val="00060389"/>
    <w:rsid w:val="00061A42"/>
    <w:rsid w:val="00063F81"/>
    <w:rsid w:val="00064A81"/>
    <w:rsid w:val="000713E5"/>
    <w:rsid w:val="00073C2A"/>
    <w:rsid w:val="0009423D"/>
    <w:rsid w:val="00097077"/>
    <w:rsid w:val="000A40E0"/>
    <w:rsid w:val="000B21FD"/>
    <w:rsid w:val="000B48B7"/>
    <w:rsid w:val="000B48C7"/>
    <w:rsid w:val="000B54F7"/>
    <w:rsid w:val="000B5EC8"/>
    <w:rsid w:val="000B6006"/>
    <w:rsid w:val="000C6ADA"/>
    <w:rsid w:val="000D1351"/>
    <w:rsid w:val="000D58A5"/>
    <w:rsid w:val="001049D0"/>
    <w:rsid w:val="001053BC"/>
    <w:rsid w:val="00106E0C"/>
    <w:rsid w:val="0011266A"/>
    <w:rsid w:val="00123AEA"/>
    <w:rsid w:val="00125300"/>
    <w:rsid w:val="00126974"/>
    <w:rsid w:val="001331DA"/>
    <w:rsid w:val="0014627B"/>
    <w:rsid w:val="00156613"/>
    <w:rsid w:val="001576AE"/>
    <w:rsid w:val="00176EEF"/>
    <w:rsid w:val="00190E89"/>
    <w:rsid w:val="00191B31"/>
    <w:rsid w:val="00192479"/>
    <w:rsid w:val="001946DB"/>
    <w:rsid w:val="00196499"/>
    <w:rsid w:val="001A0A60"/>
    <w:rsid w:val="001A43B8"/>
    <w:rsid w:val="001A7E93"/>
    <w:rsid w:val="001B2B06"/>
    <w:rsid w:val="001B39D3"/>
    <w:rsid w:val="001C7EB8"/>
    <w:rsid w:val="001D2572"/>
    <w:rsid w:val="001D4FA4"/>
    <w:rsid w:val="001E61F5"/>
    <w:rsid w:val="001F41D0"/>
    <w:rsid w:val="001F7BC5"/>
    <w:rsid w:val="00200B2E"/>
    <w:rsid w:val="002020FA"/>
    <w:rsid w:val="00204C77"/>
    <w:rsid w:val="00206CB2"/>
    <w:rsid w:val="0021073F"/>
    <w:rsid w:val="00215D91"/>
    <w:rsid w:val="00221381"/>
    <w:rsid w:val="00223710"/>
    <w:rsid w:val="0023396C"/>
    <w:rsid w:val="0023417C"/>
    <w:rsid w:val="0023607A"/>
    <w:rsid w:val="00240348"/>
    <w:rsid w:val="0024326A"/>
    <w:rsid w:val="0025073B"/>
    <w:rsid w:val="00270043"/>
    <w:rsid w:val="002754F7"/>
    <w:rsid w:val="0028309C"/>
    <w:rsid w:val="00294AA7"/>
    <w:rsid w:val="002A67E3"/>
    <w:rsid w:val="002B6363"/>
    <w:rsid w:val="002E118F"/>
    <w:rsid w:val="002F682C"/>
    <w:rsid w:val="00315CCE"/>
    <w:rsid w:val="003308E4"/>
    <w:rsid w:val="0034135E"/>
    <w:rsid w:val="0036057E"/>
    <w:rsid w:val="003641BD"/>
    <w:rsid w:val="00364A0C"/>
    <w:rsid w:val="003704E9"/>
    <w:rsid w:val="003838D7"/>
    <w:rsid w:val="00383D2E"/>
    <w:rsid w:val="003A3CE3"/>
    <w:rsid w:val="003B24BF"/>
    <w:rsid w:val="003C1BA5"/>
    <w:rsid w:val="003C734B"/>
    <w:rsid w:val="003D3FA1"/>
    <w:rsid w:val="003E0E0F"/>
    <w:rsid w:val="003E12A7"/>
    <w:rsid w:val="003E1950"/>
    <w:rsid w:val="003E31E9"/>
    <w:rsid w:val="003E448D"/>
    <w:rsid w:val="003F0287"/>
    <w:rsid w:val="003F577A"/>
    <w:rsid w:val="00421162"/>
    <w:rsid w:val="00423A17"/>
    <w:rsid w:val="004413DB"/>
    <w:rsid w:val="00450B9B"/>
    <w:rsid w:val="00457D6C"/>
    <w:rsid w:val="00472598"/>
    <w:rsid w:val="00472B19"/>
    <w:rsid w:val="004738DD"/>
    <w:rsid w:val="004761CE"/>
    <w:rsid w:val="004A50BF"/>
    <w:rsid w:val="004B0B38"/>
    <w:rsid w:val="004B5669"/>
    <w:rsid w:val="004D05BC"/>
    <w:rsid w:val="004D369E"/>
    <w:rsid w:val="004D5AF7"/>
    <w:rsid w:val="004E1534"/>
    <w:rsid w:val="004E41B9"/>
    <w:rsid w:val="004E4B27"/>
    <w:rsid w:val="004E7F23"/>
    <w:rsid w:val="004F388C"/>
    <w:rsid w:val="004F5859"/>
    <w:rsid w:val="0051598A"/>
    <w:rsid w:val="00516306"/>
    <w:rsid w:val="00516FF9"/>
    <w:rsid w:val="005238DC"/>
    <w:rsid w:val="00525583"/>
    <w:rsid w:val="00525B5F"/>
    <w:rsid w:val="00525EFC"/>
    <w:rsid w:val="0052622D"/>
    <w:rsid w:val="005278EE"/>
    <w:rsid w:val="00540399"/>
    <w:rsid w:val="005405B4"/>
    <w:rsid w:val="00545F1D"/>
    <w:rsid w:val="00550EE9"/>
    <w:rsid w:val="00563AD8"/>
    <w:rsid w:val="0057321E"/>
    <w:rsid w:val="0058061A"/>
    <w:rsid w:val="00582B3A"/>
    <w:rsid w:val="00583F07"/>
    <w:rsid w:val="00584B54"/>
    <w:rsid w:val="00590E3E"/>
    <w:rsid w:val="00596C25"/>
    <w:rsid w:val="005A11EE"/>
    <w:rsid w:val="005B068D"/>
    <w:rsid w:val="005B0E27"/>
    <w:rsid w:val="005B2D71"/>
    <w:rsid w:val="005B7DC1"/>
    <w:rsid w:val="005D3161"/>
    <w:rsid w:val="005E52B1"/>
    <w:rsid w:val="005E579E"/>
    <w:rsid w:val="005E637D"/>
    <w:rsid w:val="00602F90"/>
    <w:rsid w:val="006231B9"/>
    <w:rsid w:val="00632E8F"/>
    <w:rsid w:val="0063303D"/>
    <w:rsid w:val="00645E6A"/>
    <w:rsid w:val="00650877"/>
    <w:rsid w:val="00653A63"/>
    <w:rsid w:val="00657C26"/>
    <w:rsid w:val="006649C3"/>
    <w:rsid w:val="0066749D"/>
    <w:rsid w:val="006760A3"/>
    <w:rsid w:val="00686212"/>
    <w:rsid w:val="00686849"/>
    <w:rsid w:val="0068709E"/>
    <w:rsid w:val="00690E57"/>
    <w:rsid w:val="00691F66"/>
    <w:rsid w:val="00696D09"/>
    <w:rsid w:val="00696FDA"/>
    <w:rsid w:val="0069735C"/>
    <w:rsid w:val="006A603A"/>
    <w:rsid w:val="006C1AF3"/>
    <w:rsid w:val="006C340E"/>
    <w:rsid w:val="006C4D55"/>
    <w:rsid w:val="006D102D"/>
    <w:rsid w:val="006D2651"/>
    <w:rsid w:val="006D4260"/>
    <w:rsid w:val="006F37CE"/>
    <w:rsid w:val="006F4D16"/>
    <w:rsid w:val="00704BB9"/>
    <w:rsid w:val="00705C83"/>
    <w:rsid w:val="00713699"/>
    <w:rsid w:val="00723DFA"/>
    <w:rsid w:val="0075115F"/>
    <w:rsid w:val="00760A3A"/>
    <w:rsid w:val="00763725"/>
    <w:rsid w:val="00764F05"/>
    <w:rsid w:val="00773BCA"/>
    <w:rsid w:val="00775610"/>
    <w:rsid w:val="007855DC"/>
    <w:rsid w:val="00794281"/>
    <w:rsid w:val="00796930"/>
    <w:rsid w:val="007A0DD5"/>
    <w:rsid w:val="007A359C"/>
    <w:rsid w:val="007A4D2B"/>
    <w:rsid w:val="007A5952"/>
    <w:rsid w:val="007A5EE0"/>
    <w:rsid w:val="007B2E56"/>
    <w:rsid w:val="007B5208"/>
    <w:rsid w:val="007C3B38"/>
    <w:rsid w:val="007C6B07"/>
    <w:rsid w:val="007D12A3"/>
    <w:rsid w:val="007D36A3"/>
    <w:rsid w:val="007D7C56"/>
    <w:rsid w:val="007E4E7B"/>
    <w:rsid w:val="007F226C"/>
    <w:rsid w:val="007F7AD3"/>
    <w:rsid w:val="00806294"/>
    <w:rsid w:val="008077ED"/>
    <w:rsid w:val="008108A0"/>
    <w:rsid w:val="00815150"/>
    <w:rsid w:val="00815761"/>
    <w:rsid w:val="008161D3"/>
    <w:rsid w:val="0083514A"/>
    <w:rsid w:val="00841B6C"/>
    <w:rsid w:val="0088171C"/>
    <w:rsid w:val="0088295C"/>
    <w:rsid w:val="008870F8"/>
    <w:rsid w:val="00887AB1"/>
    <w:rsid w:val="0089300D"/>
    <w:rsid w:val="00897BF2"/>
    <w:rsid w:val="008B3C66"/>
    <w:rsid w:val="008B7CE9"/>
    <w:rsid w:val="008C3394"/>
    <w:rsid w:val="008D2920"/>
    <w:rsid w:val="008D33FB"/>
    <w:rsid w:val="008D7695"/>
    <w:rsid w:val="008E074A"/>
    <w:rsid w:val="008E1012"/>
    <w:rsid w:val="008E4AC2"/>
    <w:rsid w:val="008E6E2F"/>
    <w:rsid w:val="008F78DE"/>
    <w:rsid w:val="00900018"/>
    <w:rsid w:val="00901170"/>
    <w:rsid w:val="00902872"/>
    <w:rsid w:val="00906764"/>
    <w:rsid w:val="00907F49"/>
    <w:rsid w:val="009116BA"/>
    <w:rsid w:val="0091559A"/>
    <w:rsid w:val="009160A9"/>
    <w:rsid w:val="009178BC"/>
    <w:rsid w:val="00931541"/>
    <w:rsid w:val="0094053A"/>
    <w:rsid w:val="0094687C"/>
    <w:rsid w:val="009535C7"/>
    <w:rsid w:val="00955D00"/>
    <w:rsid w:val="0095685D"/>
    <w:rsid w:val="00956DC7"/>
    <w:rsid w:val="00962D43"/>
    <w:rsid w:val="00965418"/>
    <w:rsid w:val="009665FC"/>
    <w:rsid w:val="009708EE"/>
    <w:rsid w:val="00973785"/>
    <w:rsid w:val="00974365"/>
    <w:rsid w:val="009773DE"/>
    <w:rsid w:val="009837DE"/>
    <w:rsid w:val="00985120"/>
    <w:rsid w:val="009A69D6"/>
    <w:rsid w:val="009B42AF"/>
    <w:rsid w:val="009B734A"/>
    <w:rsid w:val="009D19EB"/>
    <w:rsid w:val="009D338B"/>
    <w:rsid w:val="009D68CA"/>
    <w:rsid w:val="009E2C92"/>
    <w:rsid w:val="009F53C3"/>
    <w:rsid w:val="009F543A"/>
    <w:rsid w:val="00A050CF"/>
    <w:rsid w:val="00A145FC"/>
    <w:rsid w:val="00A236AC"/>
    <w:rsid w:val="00A24278"/>
    <w:rsid w:val="00A36614"/>
    <w:rsid w:val="00A367B9"/>
    <w:rsid w:val="00A3787E"/>
    <w:rsid w:val="00A40F58"/>
    <w:rsid w:val="00A50C48"/>
    <w:rsid w:val="00A53A26"/>
    <w:rsid w:val="00A549EC"/>
    <w:rsid w:val="00A57ACF"/>
    <w:rsid w:val="00A6495B"/>
    <w:rsid w:val="00A70808"/>
    <w:rsid w:val="00A74C9D"/>
    <w:rsid w:val="00A75983"/>
    <w:rsid w:val="00A76FBA"/>
    <w:rsid w:val="00A86520"/>
    <w:rsid w:val="00A9562B"/>
    <w:rsid w:val="00A960BE"/>
    <w:rsid w:val="00AA0705"/>
    <w:rsid w:val="00AA3B99"/>
    <w:rsid w:val="00AA3BF0"/>
    <w:rsid w:val="00AA4430"/>
    <w:rsid w:val="00AB233F"/>
    <w:rsid w:val="00AB355E"/>
    <w:rsid w:val="00AB364A"/>
    <w:rsid w:val="00AC3CA6"/>
    <w:rsid w:val="00AC583E"/>
    <w:rsid w:val="00AC7623"/>
    <w:rsid w:val="00AD3B18"/>
    <w:rsid w:val="00AD7B9A"/>
    <w:rsid w:val="00AE4FF0"/>
    <w:rsid w:val="00AE7395"/>
    <w:rsid w:val="00B31956"/>
    <w:rsid w:val="00B31C44"/>
    <w:rsid w:val="00B339D4"/>
    <w:rsid w:val="00B51024"/>
    <w:rsid w:val="00B56646"/>
    <w:rsid w:val="00B57A74"/>
    <w:rsid w:val="00B62590"/>
    <w:rsid w:val="00B75FEE"/>
    <w:rsid w:val="00B94C7E"/>
    <w:rsid w:val="00BD04CB"/>
    <w:rsid w:val="00BD1967"/>
    <w:rsid w:val="00BD413A"/>
    <w:rsid w:val="00BE044C"/>
    <w:rsid w:val="00BE6E3E"/>
    <w:rsid w:val="00BF2149"/>
    <w:rsid w:val="00BF4571"/>
    <w:rsid w:val="00BF7917"/>
    <w:rsid w:val="00C00CDF"/>
    <w:rsid w:val="00C010FA"/>
    <w:rsid w:val="00C01820"/>
    <w:rsid w:val="00C05125"/>
    <w:rsid w:val="00C06098"/>
    <w:rsid w:val="00C07F67"/>
    <w:rsid w:val="00C1075E"/>
    <w:rsid w:val="00C2161E"/>
    <w:rsid w:val="00C33153"/>
    <w:rsid w:val="00C33511"/>
    <w:rsid w:val="00C338B3"/>
    <w:rsid w:val="00C3668D"/>
    <w:rsid w:val="00C405AF"/>
    <w:rsid w:val="00C42820"/>
    <w:rsid w:val="00C43D1C"/>
    <w:rsid w:val="00C44654"/>
    <w:rsid w:val="00C51169"/>
    <w:rsid w:val="00C75D05"/>
    <w:rsid w:val="00C8160B"/>
    <w:rsid w:val="00C855DB"/>
    <w:rsid w:val="00C90783"/>
    <w:rsid w:val="00C92544"/>
    <w:rsid w:val="00C94CFC"/>
    <w:rsid w:val="00CB637C"/>
    <w:rsid w:val="00CD0D89"/>
    <w:rsid w:val="00CE0663"/>
    <w:rsid w:val="00D0572B"/>
    <w:rsid w:val="00D1134F"/>
    <w:rsid w:val="00D17FBE"/>
    <w:rsid w:val="00D2640D"/>
    <w:rsid w:val="00D305E6"/>
    <w:rsid w:val="00D3357F"/>
    <w:rsid w:val="00D34546"/>
    <w:rsid w:val="00D34941"/>
    <w:rsid w:val="00D41130"/>
    <w:rsid w:val="00D4167E"/>
    <w:rsid w:val="00D573CA"/>
    <w:rsid w:val="00D607C4"/>
    <w:rsid w:val="00D60F44"/>
    <w:rsid w:val="00D6229B"/>
    <w:rsid w:val="00D63F9E"/>
    <w:rsid w:val="00D65328"/>
    <w:rsid w:val="00D71FC0"/>
    <w:rsid w:val="00D740D2"/>
    <w:rsid w:val="00D76345"/>
    <w:rsid w:val="00D81784"/>
    <w:rsid w:val="00D819E8"/>
    <w:rsid w:val="00D916CD"/>
    <w:rsid w:val="00D919B4"/>
    <w:rsid w:val="00D937BB"/>
    <w:rsid w:val="00DA00A7"/>
    <w:rsid w:val="00DA5616"/>
    <w:rsid w:val="00DB6EF8"/>
    <w:rsid w:val="00DC2E48"/>
    <w:rsid w:val="00DD38E6"/>
    <w:rsid w:val="00DE109F"/>
    <w:rsid w:val="00DE54D0"/>
    <w:rsid w:val="00DF38AE"/>
    <w:rsid w:val="00DF3F22"/>
    <w:rsid w:val="00E066F9"/>
    <w:rsid w:val="00E116F1"/>
    <w:rsid w:val="00E11F1E"/>
    <w:rsid w:val="00E1426A"/>
    <w:rsid w:val="00E16F45"/>
    <w:rsid w:val="00E3018D"/>
    <w:rsid w:val="00E311F5"/>
    <w:rsid w:val="00E321F8"/>
    <w:rsid w:val="00E35B21"/>
    <w:rsid w:val="00E366CD"/>
    <w:rsid w:val="00E37331"/>
    <w:rsid w:val="00E40977"/>
    <w:rsid w:val="00E41295"/>
    <w:rsid w:val="00E44DFF"/>
    <w:rsid w:val="00E52684"/>
    <w:rsid w:val="00E54D21"/>
    <w:rsid w:val="00E5583E"/>
    <w:rsid w:val="00E6335A"/>
    <w:rsid w:val="00E67190"/>
    <w:rsid w:val="00E86500"/>
    <w:rsid w:val="00E86F4F"/>
    <w:rsid w:val="00E949CA"/>
    <w:rsid w:val="00E96404"/>
    <w:rsid w:val="00EA075C"/>
    <w:rsid w:val="00EA505D"/>
    <w:rsid w:val="00EB053F"/>
    <w:rsid w:val="00EB270D"/>
    <w:rsid w:val="00EB5ADD"/>
    <w:rsid w:val="00EB78BE"/>
    <w:rsid w:val="00EC10E1"/>
    <w:rsid w:val="00EE3BB8"/>
    <w:rsid w:val="00EE4264"/>
    <w:rsid w:val="00EE51FD"/>
    <w:rsid w:val="00EF3F63"/>
    <w:rsid w:val="00F02EA1"/>
    <w:rsid w:val="00F04817"/>
    <w:rsid w:val="00F05C71"/>
    <w:rsid w:val="00F05CB4"/>
    <w:rsid w:val="00F10969"/>
    <w:rsid w:val="00F10BEF"/>
    <w:rsid w:val="00F12592"/>
    <w:rsid w:val="00F1435A"/>
    <w:rsid w:val="00F21E80"/>
    <w:rsid w:val="00F24762"/>
    <w:rsid w:val="00F328FE"/>
    <w:rsid w:val="00F454CB"/>
    <w:rsid w:val="00F53F65"/>
    <w:rsid w:val="00F563DF"/>
    <w:rsid w:val="00F576E2"/>
    <w:rsid w:val="00F67802"/>
    <w:rsid w:val="00F703F7"/>
    <w:rsid w:val="00F923D9"/>
    <w:rsid w:val="00F93ECB"/>
    <w:rsid w:val="00FA01D4"/>
    <w:rsid w:val="00FA6367"/>
    <w:rsid w:val="00FD1652"/>
    <w:rsid w:val="00FE3FEE"/>
    <w:rsid w:val="00FE4585"/>
    <w:rsid w:val="00FF191A"/>
    <w:rsid w:val="00FF2EEA"/>
    <w:rsid w:val="00FF4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45"/>
  </w:style>
  <w:style w:type="paragraph" w:styleId="1">
    <w:name w:val="heading 1"/>
    <w:basedOn w:val="a"/>
    <w:next w:val="a"/>
    <w:link w:val="10"/>
    <w:qFormat/>
    <w:rsid w:val="00E37331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E4AC2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12A7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E12A7"/>
    <w:pPr>
      <w:keepNext/>
      <w:ind w:firstLine="72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E12A7"/>
    <w:pPr>
      <w:keepNext/>
      <w:ind w:firstLine="919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E12A7"/>
    <w:pPr>
      <w:keepNext/>
      <w:spacing w:line="223" w:lineRule="auto"/>
      <w:ind w:firstLine="0"/>
      <w:jc w:val="left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E12A7"/>
    <w:pPr>
      <w:keepNext/>
      <w:ind w:firstLine="919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E12A7"/>
    <w:pPr>
      <w:spacing w:before="240" w:after="60"/>
      <w:ind w:firstLine="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3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E4A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E12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12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E12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12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E12A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12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43D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43D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t3">
    <w:name w:val="stylet3"/>
    <w:basedOn w:val="a"/>
    <w:rsid w:val="00C43D1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C43D1C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3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43D1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4D05BC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0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3413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413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3C6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aliases w:val="Обычный (Web)"/>
    <w:basedOn w:val="a"/>
    <w:link w:val="ab"/>
    <w:rsid w:val="008B3C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 Знак"/>
    <w:link w:val="aa"/>
    <w:locked/>
    <w:rsid w:val="008B3C6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8B3C66"/>
    <w:rPr>
      <w:b/>
      <w:bCs/>
    </w:rPr>
  </w:style>
  <w:style w:type="paragraph" w:customStyle="1" w:styleId="ConsPlusTitle">
    <w:name w:val="ConsPlusTitle"/>
    <w:rsid w:val="008B3C6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8E4A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4AC2"/>
  </w:style>
  <w:style w:type="paragraph" w:customStyle="1" w:styleId="11">
    <w:name w:val="Обычный1"/>
    <w:rsid w:val="008E4AC2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nhideWhenUsed/>
    <w:rsid w:val="003E12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E12A7"/>
  </w:style>
  <w:style w:type="paragraph" w:styleId="ad">
    <w:name w:val="Plain Text"/>
    <w:basedOn w:val="a"/>
    <w:link w:val="ae"/>
    <w:rsid w:val="003E12A7"/>
    <w:pPr>
      <w:ind w:firstLine="709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3E12A7"/>
    <w:rPr>
      <w:rFonts w:ascii="Courier New" w:eastAsia="Calibri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3E12A7"/>
  </w:style>
  <w:style w:type="paragraph" w:styleId="af0">
    <w:name w:val="Title"/>
    <w:basedOn w:val="a"/>
    <w:link w:val="af1"/>
    <w:qFormat/>
    <w:rsid w:val="003E12A7"/>
    <w:pPr>
      <w:ind w:firstLine="0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E12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12">
    <w:name w:val="Стиль1 Знак Знак"/>
    <w:basedOn w:val="af2"/>
    <w:link w:val="13"/>
    <w:rsid w:val="003E12A7"/>
    <w:pPr>
      <w:spacing w:line="360" w:lineRule="auto"/>
      <w:ind w:left="0" w:firstLine="709"/>
      <w:jc w:val="both"/>
    </w:pPr>
  </w:style>
  <w:style w:type="paragraph" w:styleId="af2">
    <w:name w:val="Normal Indent"/>
    <w:basedOn w:val="a"/>
    <w:rsid w:val="003E12A7"/>
    <w:pPr>
      <w:ind w:left="708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 Знак Знак"/>
    <w:link w:val="12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3E12A7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rsid w:val="003E12A7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E12A7"/>
    <w:pPr>
      <w:suppressAutoHyphens/>
      <w:ind w:firstLine="709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12A7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7">
    <w:name w:val="List Paragraph"/>
    <w:basedOn w:val="a"/>
    <w:uiPriority w:val="34"/>
    <w:qFormat/>
    <w:rsid w:val="003E12A7"/>
    <w:pPr>
      <w:ind w:left="720" w:firstLine="70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rsid w:val="003E12A7"/>
    <w:pPr>
      <w:ind w:firstLine="709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3E12A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footnote reference"/>
    <w:rsid w:val="003E12A7"/>
    <w:rPr>
      <w:vertAlign w:val="superscript"/>
    </w:rPr>
  </w:style>
  <w:style w:type="paragraph" w:customStyle="1" w:styleId="210">
    <w:name w:val="Основной текст 21"/>
    <w:basedOn w:val="a"/>
    <w:rsid w:val="003E12A7"/>
    <w:pPr>
      <w:overflowPunct w:val="0"/>
      <w:autoSpaceDE w:val="0"/>
      <w:autoSpaceDN w:val="0"/>
      <w:adjustRightInd w:val="0"/>
      <w:spacing w:line="360" w:lineRule="auto"/>
      <w:ind w:firstLine="709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Iauiue1">
    <w:name w:val="Iau?iue1"/>
    <w:rsid w:val="003E12A7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lock Text"/>
    <w:basedOn w:val="a"/>
    <w:rsid w:val="003E12A7"/>
    <w:pPr>
      <w:ind w:left="709" w:right="-114" w:firstLine="0"/>
      <w:jc w:val="lef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3E12A7"/>
  </w:style>
  <w:style w:type="character" w:customStyle="1" w:styleId="afc">
    <w:name w:val="Схема документа Знак"/>
    <w:basedOn w:val="a0"/>
    <w:link w:val="afd"/>
    <w:semiHidden/>
    <w:rsid w:val="003E12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semiHidden/>
    <w:rsid w:val="003E12A7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Обычный1"/>
    <w:rsid w:val="003E12A7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1">
    <w:name w:val="stylet1"/>
    <w:basedOn w:val="a"/>
    <w:rsid w:val="003E12A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"/>
    <w:rsid w:val="003E12A7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3">
    <w:name w:val="Обычный3"/>
    <w:next w:val="a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3E12A7"/>
    <w:pPr>
      <w:keepNext/>
      <w:ind w:firstLine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5">
    <w:name w:val="Знак1"/>
    <w:basedOn w:val="a"/>
    <w:rsid w:val="003E12A7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3E12A7"/>
    <w:pPr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3E12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ed">
    <w:name w:val="Îáû÷—edûé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3E12A7"/>
    <w:pPr>
      <w:widowControl w:val="0"/>
      <w:spacing w:before="260"/>
      <w:ind w:firstLine="0"/>
      <w:jc w:val="left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DefinitionTerm">
    <w:name w:val="Definition Term"/>
    <w:basedOn w:val="a"/>
    <w:next w:val="a"/>
    <w:rsid w:val="003E12A7"/>
    <w:pPr>
      <w:widowControl w:val="0"/>
      <w:ind w:firstLine="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6">
    <w:name w:val="Цитата1"/>
    <w:basedOn w:val="a"/>
    <w:rsid w:val="003E12A7"/>
    <w:pPr>
      <w:overflowPunct w:val="0"/>
      <w:autoSpaceDE w:val="0"/>
      <w:autoSpaceDN w:val="0"/>
      <w:adjustRightInd w:val="0"/>
      <w:ind w:left="-57" w:right="-57" w:firstLine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">
    <w:name w:val="No Spacing"/>
    <w:uiPriority w:val="1"/>
    <w:qFormat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qFormat/>
    <w:rsid w:val="003E12A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ind w:firstLine="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aff1">
    <w:name w:val="Îáû÷íûé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p1">
    <w:name w:val="p1"/>
    <w:basedOn w:val="a"/>
    <w:rsid w:val="003E12A7"/>
    <w:pPr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1">
    <w:name w:val="t11"/>
    <w:rsid w:val="003E12A7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3E12A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E12A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1">
    <w:name w:val="t21"/>
    <w:rsid w:val="003E12A7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110">
    <w:name w:val="Обычный11"/>
    <w:rsid w:val="003E12A7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бычный2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Без интервала1"/>
    <w:rsid w:val="003E12A7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aaieiaie2">
    <w:name w:val="caaieiaie 2"/>
    <w:basedOn w:val="ed"/>
    <w:next w:val="ed"/>
    <w:rsid w:val="003E12A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3E12A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2">
    <w:name w:val="çàãîëîâî"/>
    <w:basedOn w:val="a"/>
    <w:next w:val="a"/>
    <w:rsid w:val="003E12A7"/>
    <w:pPr>
      <w:keepNext/>
      <w:widowControl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MinorHeading">
    <w:name w:val="Minor Heading"/>
    <w:next w:val="a"/>
    <w:rsid w:val="003E12A7"/>
    <w:pPr>
      <w:keepNext/>
      <w:keepLines/>
      <w:widowControl w:val="0"/>
      <w:spacing w:before="144" w:after="144" w:line="264" w:lineRule="atLeast"/>
      <w:ind w:firstLine="0"/>
      <w:jc w:val="center"/>
    </w:pPr>
    <w:rPr>
      <w:rFonts w:ascii="TimesDL" w:eastAsia="Times New Roman" w:hAnsi="TimesDL" w:cs="TimesDL"/>
      <w:b/>
      <w:bCs/>
      <w:sz w:val="24"/>
      <w:szCs w:val="24"/>
      <w:lang w:val="en-US" w:eastAsia="ru-RU"/>
    </w:rPr>
  </w:style>
  <w:style w:type="paragraph" w:customStyle="1" w:styleId="MainHeading">
    <w:name w:val="Main Heading"/>
    <w:next w:val="MinorHeading"/>
    <w:rsid w:val="003E12A7"/>
    <w:pPr>
      <w:keepNext/>
      <w:keepLines/>
      <w:pageBreakBefore/>
      <w:widowControl w:val="0"/>
      <w:spacing w:before="140" w:after="140" w:line="336" w:lineRule="atLeast"/>
      <w:ind w:firstLine="0"/>
      <w:jc w:val="center"/>
    </w:pPr>
    <w:rPr>
      <w:rFonts w:ascii="TimesDL" w:eastAsia="Times New Roman" w:hAnsi="TimesDL" w:cs="TimesDL"/>
      <w:b/>
      <w:bCs/>
      <w:sz w:val="28"/>
      <w:szCs w:val="28"/>
      <w:lang w:val="en-US" w:eastAsia="ru-RU"/>
    </w:rPr>
  </w:style>
  <w:style w:type="paragraph" w:customStyle="1" w:styleId="SUBHEADR">
    <w:name w:val="SUBHEAD_R"/>
    <w:rsid w:val="003E12A7"/>
    <w:pPr>
      <w:widowControl w:val="0"/>
      <w:spacing w:line="220" w:lineRule="atLeast"/>
      <w:ind w:left="4535" w:firstLine="0"/>
      <w:jc w:val="left"/>
    </w:pPr>
    <w:rPr>
      <w:rFonts w:ascii="TimesDL" w:eastAsia="Times New Roman" w:hAnsi="TimesDL" w:cs="TimesDL"/>
      <w:sz w:val="20"/>
      <w:szCs w:val="20"/>
      <w:lang w:eastAsia="ru-RU"/>
    </w:rPr>
  </w:style>
  <w:style w:type="paragraph" w:styleId="27">
    <w:name w:val="List Bullet 2"/>
    <w:basedOn w:val="a"/>
    <w:rsid w:val="003E12A7"/>
    <w:pPr>
      <w:tabs>
        <w:tab w:val="num" w:pos="643"/>
      </w:tabs>
      <w:ind w:left="643" w:hanging="36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Hyperlink"/>
    <w:rsid w:val="003E12A7"/>
    <w:rPr>
      <w:color w:val="0000FF"/>
      <w:u w:val="single"/>
    </w:rPr>
  </w:style>
  <w:style w:type="table" w:styleId="aff4">
    <w:name w:val="Table Grid"/>
    <w:basedOn w:val="a1"/>
    <w:uiPriority w:val="59"/>
    <w:rsid w:val="00696FDA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45"/>
  </w:style>
  <w:style w:type="paragraph" w:styleId="1">
    <w:name w:val="heading 1"/>
    <w:basedOn w:val="a"/>
    <w:next w:val="a"/>
    <w:link w:val="10"/>
    <w:qFormat/>
    <w:rsid w:val="00E37331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E4AC2"/>
    <w:pPr>
      <w:keepNext/>
      <w:spacing w:before="240" w:after="60" w:line="276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E12A7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E12A7"/>
    <w:pPr>
      <w:keepNext/>
      <w:ind w:firstLine="72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E12A7"/>
    <w:pPr>
      <w:keepNext/>
      <w:ind w:firstLine="919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E12A7"/>
    <w:pPr>
      <w:keepNext/>
      <w:spacing w:line="223" w:lineRule="auto"/>
      <w:ind w:firstLine="0"/>
      <w:jc w:val="left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E12A7"/>
    <w:pPr>
      <w:keepNext/>
      <w:ind w:firstLine="919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E12A7"/>
    <w:pPr>
      <w:spacing w:before="240" w:after="60"/>
      <w:ind w:firstLine="0"/>
      <w:jc w:val="left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3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E4A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E12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E12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E12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12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E12A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E12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43D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43D1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t3">
    <w:name w:val="stylet3"/>
    <w:basedOn w:val="a"/>
    <w:rsid w:val="00C43D1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C43D1C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3D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C43D1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4D05BC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05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3413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4135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B3C6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aliases w:val="Обычный (Web)"/>
    <w:basedOn w:val="a"/>
    <w:link w:val="ab"/>
    <w:rsid w:val="008B3C6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aliases w:val="Обычный (Web) Знак"/>
    <w:link w:val="aa"/>
    <w:locked/>
    <w:rsid w:val="008B3C66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8B3C66"/>
    <w:rPr>
      <w:b/>
      <w:bCs/>
    </w:rPr>
  </w:style>
  <w:style w:type="paragraph" w:customStyle="1" w:styleId="ConsPlusTitle">
    <w:name w:val="ConsPlusTitle"/>
    <w:rsid w:val="008B3C66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8E4A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4AC2"/>
  </w:style>
  <w:style w:type="paragraph" w:customStyle="1" w:styleId="11">
    <w:name w:val="Обычный1"/>
    <w:rsid w:val="008E4AC2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nhideWhenUsed/>
    <w:rsid w:val="003E12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E12A7"/>
  </w:style>
  <w:style w:type="paragraph" w:styleId="ad">
    <w:name w:val="Plain Text"/>
    <w:basedOn w:val="a"/>
    <w:link w:val="ae"/>
    <w:rsid w:val="003E12A7"/>
    <w:pPr>
      <w:ind w:firstLine="709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3E12A7"/>
    <w:rPr>
      <w:rFonts w:ascii="Courier New" w:eastAsia="Calibri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3E12A7"/>
  </w:style>
  <w:style w:type="paragraph" w:styleId="af0">
    <w:name w:val="Title"/>
    <w:basedOn w:val="a"/>
    <w:link w:val="af1"/>
    <w:qFormat/>
    <w:rsid w:val="003E12A7"/>
    <w:pPr>
      <w:ind w:firstLine="0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E12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12">
    <w:name w:val="Стиль1 Знак Знак"/>
    <w:basedOn w:val="af2"/>
    <w:link w:val="13"/>
    <w:rsid w:val="003E12A7"/>
    <w:pPr>
      <w:spacing w:line="360" w:lineRule="auto"/>
      <w:ind w:left="0" w:firstLine="709"/>
      <w:jc w:val="both"/>
    </w:pPr>
  </w:style>
  <w:style w:type="paragraph" w:styleId="af2">
    <w:name w:val="Normal Indent"/>
    <w:basedOn w:val="a"/>
    <w:rsid w:val="003E12A7"/>
    <w:pPr>
      <w:ind w:left="708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 Знак Знак"/>
    <w:link w:val="12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rsid w:val="003E12A7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rsid w:val="003E12A7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3E12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3E12A7"/>
    <w:pPr>
      <w:suppressAutoHyphens/>
      <w:ind w:firstLine="709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12A7"/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f7">
    <w:name w:val="List Paragraph"/>
    <w:basedOn w:val="a"/>
    <w:uiPriority w:val="34"/>
    <w:qFormat/>
    <w:rsid w:val="003E12A7"/>
    <w:pPr>
      <w:ind w:left="720" w:firstLine="709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note text"/>
    <w:basedOn w:val="a"/>
    <w:link w:val="af9"/>
    <w:rsid w:val="003E12A7"/>
    <w:pPr>
      <w:ind w:firstLine="709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rsid w:val="003E12A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a">
    <w:name w:val="footnote reference"/>
    <w:rsid w:val="003E12A7"/>
    <w:rPr>
      <w:vertAlign w:val="superscript"/>
    </w:rPr>
  </w:style>
  <w:style w:type="paragraph" w:customStyle="1" w:styleId="210">
    <w:name w:val="Основной текст 21"/>
    <w:basedOn w:val="a"/>
    <w:rsid w:val="003E12A7"/>
    <w:pPr>
      <w:overflowPunct w:val="0"/>
      <w:autoSpaceDE w:val="0"/>
      <w:autoSpaceDN w:val="0"/>
      <w:adjustRightInd w:val="0"/>
      <w:spacing w:line="360" w:lineRule="auto"/>
      <w:ind w:firstLine="709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Iauiue1">
    <w:name w:val="Iau?iue1"/>
    <w:rsid w:val="003E12A7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lock Text"/>
    <w:basedOn w:val="a"/>
    <w:rsid w:val="003E12A7"/>
    <w:pPr>
      <w:ind w:left="709" w:right="-114" w:firstLine="0"/>
      <w:jc w:val="lef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3E12A7"/>
  </w:style>
  <w:style w:type="character" w:customStyle="1" w:styleId="afc">
    <w:name w:val="Схема документа Знак"/>
    <w:basedOn w:val="a0"/>
    <w:link w:val="afd"/>
    <w:semiHidden/>
    <w:rsid w:val="003E12A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semiHidden/>
    <w:rsid w:val="003E12A7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4">
    <w:name w:val="Обычный1"/>
    <w:rsid w:val="003E12A7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t1">
    <w:name w:val="stylet1"/>
    <w:basedOn w:val="a"/>
    <w:rsid w:val="003E12A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"/>
    <w:rsid w:val="003E12A7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3">
    <w:name w:val="Обычный3"/>
    <w:next w:val="a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3E12A7"/>
    <w:pPr>
      <w:keepNext/>
      <w:ind w:firstLine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5">
    <w:name w:val="Знак1"/>
    <w:basedOn w:val="a"/>
    <w:rsid w:val="003E12A7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3E12A7"/>
    <w:pPr>
      <w:spacing w:after="120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3E12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ed">
    <w:name w:val="Îáû÷—edûé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E12A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3E12A7"/>
    <w:pPr>
      <w:widowControl w:val="0"/>
      <w:spacing w:before="260"/>
      <w:ind w:firstLine="0"/>
      <w:jc w:val="left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DefinitionTerm">
    <w:name w:val="Definition Term"/>
    <w:basedOn w:val="a"/>
    <w:next w:val="a"/>
    <w:rsid w:val="003E12A7"/>
    <w:pPr>
      <w:widowControl w:val="0"/>
      <w:ind w:firstLine="0"/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6">
    <w:name w:val="Цитата1"/>
    <w:basedOn w:val="a"/>
    <w:rsid w:val="003E12A7"/>
    <w:pPr>
      <w:overflowPunct w:val="0"/>
      <w:autoSpaceDE w:val="0"/>
      <w:autoSpaceDN w:val="0"/>
      <w:adjustRightInd w:val="0"/>
      <w:ind w:left="-57" w:right="-57" w:firstLine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">
    <w:name w:val="No Spacing"/>
    <w:uiPriority w:val="1"/>
    <w:qFormat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qFormat/>
    <w:rsid w:val="003E12A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ind w:firstLine="0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aff1">
    <w:name w:val="Îáû÷íûé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p1">
    <w:name w:val="p1"/>
    <w:basedOn w:val="a"/>
    <w:rsid w:val="003E12A7"/>
    <w:pPr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1">
    <w:name w:val="t11"/>
    <w:rsid w:val="003E12A7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3E12A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3E12A7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21">
    <w:name w:val="t21"/>
    <w:rsid w:val="003E12A7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110">
    <w:name w:val="Обычный11"/>
    <w:rsid w:val="003E12A7"/>
    <w:pPr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">
    <w:name w:val="Обычный2"/>
    <w:rsid w:val="003E12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Без интервала1"/>
    <w:rsid w:val="003E12A7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aaieiaie2">
    <w:name w:val="caaieiaie 2"/>
    <w:basedOn w:val="ed"/>
    <w:next w:val="ed"/>
    <w:rsid w:val="003E12A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3E12A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2">
    <w:name w:val="çàãîëîâî"/>
    <w:basedOn w:val="a"/>
    <w:next w:val="a"/>
    <w:rsid w:val="003E12A7"/>
    <w:pPr>
      <w:keepNext/>
      <w:widowControl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MinorHeading">
    <w:name w:val="Minor Heading"/>
    <w:next w:val="a"/>
    <w:rsid w:val="003E12A7"/>
    <w:pPr>
      <w:keepNext/>
      <w:keepLines/>
      <w:widowControl w:val="0"/>
      <w:spacing w:before="144" w:after="144" w:line="264" w:lineRule="atLeast"/>
      <w:ind w:firstLine="0"/>
      <w:jc w:val="center"/>
    </w:pPr>
    <w:rPr>
      <w:rFonts w:ascii="TimesDL" w:eastAsia="Times New Roman" w:hAnsi="TimesDL" w:cs="TimesDL"/>
      <w:b/>
      <w:bCs/>
      <w:sz w:val="24"/>
      <w:szCs w:val="24"/>
      <w:lang w:val="en-US" w:eastAsia="ru-RU"/>
    </w:rPr>
  </w:style>
  <w:style w:type="paragraph" w:customStyle="1" w:styleId="MainHeading">
    <w:name w:val="Main Heading"/>
    <w:next w:val="MinorHeading"/>
    <w:rsid w:val="003E12A7"/>
    <w:pPr>
      <w:keepNext/>
      <w:keepLines/>
      <w:pageBreakBefore/>
      <w:widowControl w:val="0"/>
      <w:spacing w:before="140" w:after="140" w:line="336" w:lineRule="atLeast"/>
      <w:ind w:firstLine="0"/>
      <w:jc w:val="center"/>
    </w:pPr>
    <w:rPr>
      <w:rFonts w:ascii="TimesDL" w:eastAsia="Times New Roman" w:hAnsi="TimesDL" w:cs="TimesDL"/>
      <w:b/>
      <w:bCs/>
      <w:sz w:val="28"/>
      <w:szCs w:val="28"/>
      <w:lang w:val="en-US" w:eastAsia="ru-RU"/>
    </w:rPr>
  </w:style>
  <w:style w:type="paragraph" w:customStyle="1" w:styleId="SUBHEADR">
    <w:name w:val="SUBHEAD_R"/>
    <w:rsid w:val="003E12A7"/>
    <w:pPr>
      <w:widowControl w:val="0"/>
      <w:spacing w:line="220" w:lineRule="atLeast"/>
      <w:ind w:left="4535" w:firstLine="0"/>
      <w:jc w:val="left"/>
    </w:pPr>
    <w:rPr>
      <w:rFonts w:ascii="TimesDL" w:eastAsia="Times New Roman" w:hAnsi="TimesDL" w:cs="TimesDL"/>
      <w:sz w:val="20"/>
      <w:szCs w:val="20"/>
      <w:lang w:eastAsia="ru-RU"/>
    </w:rPr>
  </w:style>
  <w:style w:type="paragraph" w:styleId="27">
    <w:name w:val="List Bullet 2"/>
    <w:basedOn w:val="a"/>
    <w:rsid w:val="003E12A7"/>
    <w:pPr>
      <w:tabs>
        <w:tab w:val="num" w:pos="643"/>
      </w:tabs>
      <w:ind w:left="643" w:hanging="36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Hyperlink"/>
    <w:rsid w:val="003E12A7"/>
    <w:rPr>
      <w:color w:val="0000FF"/>
      <w:u w:val="single"/>
    </w:rPr>
  </w:style>
  <w:style w:type="table" w:styleId="aff4">
    <w:name w:val="Table Grid"/>
    <w:basedOn w:val="a1"/>
    <w:uiPriority w:val="59"/>
    <w:rsid w:val="00696FDA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13763-77EC-4838-913E-161B64BC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grigorieva</dc:creator>
  <cp:lastModifiedBy>Медведев</cp:lastModifiedBy>
  <cp:revision>5</cp:revision>
  <cp:lastPrinted>2022-09-02T01:36:00Z</cp:lastPrinted>
  <dcterms:created xsi:type="dcterms:W3CDTF">2022-09-02T01:32:00Z</dcterms:created>
  <dcterms:modified xsi:type="dcterms:W3CDTF">2022-09-19T04:20:00Z</dcterms:modified>
</cp:coreProperties>
</file>