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37" w:rsidRDefault="00364D37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D35" w:rsidRDefault="008C4D35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D37" w:rsidRDefault="00F8031B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-524510</wp:posOffset>
            </wp:positionV>
            <wp:extent cx="857250" cy="904875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7B28" w:rsidRDefault="00567B28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D37" w:rsidRPr="002D5455" w:rsidRDefault="00364D37" w:rsidP="00364D37">
      <w:pPr>
        <w:jc w:val="center"/>
        <w:rPr>
          <w:rFonts w:ascii="Times New Roman" w:hAnsi="Times New Roman"/>
          <w:b/>
          <w:sz w:val="28"/>
          <w:szCs w:val="28"/>
        </w:rPr>
      </w:pPr>
      <w:r w:rsidRPr="002D5455">
        <w:rPr>
          <w:rFonts w:ascii="Times New Roman" w:hAnsi="Times New Roman"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>АДМИНИСТРАЦИЯ  БОЛЬШЕМУРТИНСКОГО РАЙОНА</w:t>
      </w:r>
      <w:r w:rsidR="00741CD6" w:rsidRPr="002D5455">
        <w:rPr>
          <w:rFonts w:ascii="Times New Roman" w:hAnsi="Times New Roman"/>
          <w:b/>
          <w:sz w:val="28"/>
          <w:szCs w:val="28"/>
        </w:rPr>
        <w:t xml:space="preserve">  </w:t>
      </w:r>
      <w:r w:rsidRPr="002D5455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364D37" w:rsidRPr="00B34956" w:rsidRDefault="00364D37" w:rsidP="00E311FE">
      <w:pPr>
        <w:jc w:val="center"/>
        <w:rPr>
          <w:rFonts w:ascii="Arial" w:hAnsi="Arial" w:cs="Arial"/>
          <w:sz w:val="24"/>
          <w:szCs w:val="24"/>
        </w:rPr>
      </w:pPr>
      <w:r w:rsidRPr="002D5455">
        <w:rPr>
          <w:rFonts w:ascii="Times New Roman" w:hAnsi="Times New Roman"/>
          <w:b/>
          <w:sz w:val="28"/>
          <w:szCs w:val="28"/>
        </w:rPr>
        <w:t>ПОСТАНОВЛЕНИЕ</w:t>
      </w:r>
    </w:p>
    <w:p w:rsidR="00364D37" w:rsidRPr="002D5455" w:rsidRDefault="005C239B" w:rsidP="00364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B1D8C" w:rsidRPr="002D5455">
        <w:rPr>
          <w:rFonts w:ascii="Times New Roman" w:hAnsi="Times New Roman"/>
          <w:sz w:val="28"/>
          <w:szCs w:val="28"/>
        </w:rPr>
        <w:t xml:space="preserve"> </w:t>
      </w:r>
      <w:r w:rsidR="002D5455" w:rsidRPr="002D5455">
        <w:rPr>
          <w:rFonts w:ascii="Times New Roman" w:hAnsi="Times New Roman"/>
          <w:sz w:val="28"/>
          <w:szCs w:val="28"/>
        </w:rPr>
        <w:t>октября</w:t>
      </w:r>
      <w:r w:rsidR="00AD1D92" w:rsidRPr="002D5455">
        <w:rPr>
          <w:rFonts w:ascii="Times New Roman" w:hAnsi="Times New Roman"/>
          <w:sz w:val="28"/>
          <w:szCs w:val="28"/>
        </w:rPr>
        <w:t xml:space="preserve"> </w:t>
      </w:r>
      <w:r w:rsidR="00364D37" w:rsidRPr="002D5455">
        <w:rPr>
          <w:rFonts w:ascii="Times New Roman" w:hAnsi="Times New Roman"/>
          <w:sz w:val="28"/>
          <w:szCs w:val="28"/>
        </w:rPr>
        <w:t xml:space="preserve"> 20</w:t>
      </w:r>
      <w:r w:rsidR="00AD1D92" w:rsidRPr="002D5455">
        <w:rPr>
          <w:rFonts w:ascii="Times New Roman" w:hAnsi="Times New Roman"/>
          <w:sz w:val="28"/>
          <w:szCs w:val="28"/>
        </w:rPr>
        <w:t>2</w:t>
      </w:r>
      <w:r w:rsidR="00E311FE">
        <w:rPr>
          <w:rFonts w:ascii="Times New Roman" w:hAnsi="Times New Roman"/>
          <w:sz w:val="28"/>
          <w:szCs w:val="28"/>
        </w:rPr>
        <w:t>2</w:t>
      </w:r>
      <w:r w:rsidR="00364D37" w:rsidRPr="002D5455">
        <w:rPr>
          <w:rFonts w:ascii="Times New Roman" w:hAnsi="Times New Roman"/>
          <w:sz w:val="28"/>
          <w:szCs w:val="28"/>
        </w:rPr>
        <w:t xml:space="preserve"> года               пгт. Большая Мурта                             № </w:t>
      </w:r>
      <w:r>
        <w:rPr>
          <w:rFonts w:ascii="Times New Roman" w:hAnsi="Times New Roman"/>
          <w:sz w:val="28"/>
          <w:szCs w:val="28"/>
        </w:rPr>
        <w:t>705</w:t>
      </w:r>
    </w:p>
    <w:p w:rsidR="00B82BF9" w:rsidRDefault="00B82BF9" w:rsidP="00364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828" w:rsidRDefault="00212739" w:rsidP="00985C41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12739">
        <w:rPr>
          <w:rFonts w:ascii="Times New Roman" w:hAnsi="Times New Roman"/>
          <w:sz w:val="28"/>
          <w:szCs w:val="28"/>
        </w:rPr>
        <w:t>Об утверждении муниципальной программы «Управление муниципальными финансами</w:t>
      </w:r>
      <w:r w:rsidR="00FB0C47">
        <w:rPr>
          <w:rFonts w:ascii="Times New Roman" w:hAnsi="Times New Roman"/>
          <w:sz w:val="28"/>
          <w:szCs w:val="28"/>
        </w:rPr>
        <w:t>»</w:t>
      </w:r>
    </w:p>
    <w:p w:rsidR="00985C41" w:rsidRPr="00212739" w:rsidRDefault="00985C41" w:rsidP="00985C41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5F0828" w:rsidRPr="00A94A28" w:rsidRDefault="005F0828" w:rsidP="005F0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6AED">
        <w:rPr>
          <w:rFonts w:ascii="Times New Roman" w:hAnsi="Times New Roman"/>
          <w:sz w:val="28"/>
          <w:szCs w:val="28"/>
        </w:rPr>
        <w:t xml:space="preserve">          В соответствии со статьей 179 Бюджетного кодекса Российской Федерации, Федеральным законом Российской Федерации от 06.10.2003г.</w:t>
      </w:r>
      <w:r w:rsidR="00212739">
        <w:rPr>
          <w:rFonts w:ascii="Times New Roman" w:hAnsi="Times New Roman"/>
          <w:sz w:val="28"/>
          <w:szCs w:val="28"/>
        </w:rPr>
        <w:t xml:space="preserve"> </w:t>
      </w:r>
      <w:r w:rsidRPr="00636AED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постановлением администрации Большемуртинского района от 23.07.2013 №</w:t>
      </w:r>
      <w:r w:rsidR="00985C41">
        <w:rPr>
          <w:rFonts w:ascii="Times New Roman" w:hAnsi="Times New Roman"/>
          <w:sz w:val="28"/>
          <w:szCs w:val="28"/>
        </w:rPr>
        <w:t xml:space="preserve"> </w:t>
      </w:r>
      <w:r w:rsidRPr="00636AED">
        <w:rPr>
          <w:rFonts w:ascii="Times New Roman" w:hAnsi="Times New Roman"/>
          <w:sz w:val="28"/>
          <w:szCs w:val="28"/>
        </w:rPr>
        <w:t xml:space="preserve">665 «Об утверждении Порядка принятия решений о разработке муниципальных программ Большемуртинского района, их </w:t>
      </w:r>
      <w:proofErr w:type="gramStart"/>
      <w:r w:rsidRPr="00636AED">
        <w:rPr>
          <w:rFonts w:ascii="Times New Roman" w:hAnsi="Times New Roman"/>
          <w:sz w:val="28"/>
          <w:szCs w:val="28"/>
        </w:rPr>
        <w:t>формировании</w:t>
      </w:r>
      <w:proofErr w:type="gramEnd"/>
      <w:r w:rsidRPr="00636AED">
        <w:rPr>
          <w:rFonts w:ascii="Times New Roman" w:hAnsi="Times New Roman"/>
          <w:sz w:val="28"/>
          <w:szCs w:val="28"/>
        </w:rPr>
        <w:t xml:space="preserve"> и реализации», руководствуясь статьями 3</w:t>
      </w:r>
      <w:r>
        <w:rPr>
          <w:rFonts w:ascii="Times New Roman" w:hAnsi="Times New Roman"/>
          <w:sz w:val="28"/>
          <w:szCs w:val="28"/>
        </w:rPr>
        <w:t>1</w:t>
      </w:r>
      <w:r w:rsidRPr="00636AED">
        <w:rPr>
          <w:rFonts w:ascii="Times New Roman" w:hAnsi="Times New Roman"/>
          <w:sz w:val="28"/>
          <w:szCs w:val="28"/>
        </w:rPr>
        <w:t xml:space="preserve">,34 Устава Большемуртинского района, </w:t>
      </w:r>
      <w:r w:rsidRPr="00A94A28">
        <w:rPr>
          <w:rFonts w:ascii="Times New Roman" w:hAnsi="Times New Roman"/>
          <w:sz w:val="28"/>
          <w:szCs w:val="28"/>
        </w:rPr>
        <w:t>ПОСТАНОВЛЯЮ:</w:t>
      </w:r>
    </w:p>
    <w:p w:rsidR="00985C41" w:rsidRDefault="00212739" w:rsidP="00AC081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212739">
        <w:rPr>
          <w:rFonts w:ascii="Times New Roman" w:hAnsi="Times New Roman"/>
          <w:sz w:val="28"/>
          <w:szCs w:val="28"/>
        </w:rPr>
        <w:t xml:space="preserve">            1. </w:t>
      </w:r>
      <w:r w:rsidR="00985C41"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Pr="00212739">
        <w:rPr>
          <w:rFonts w:ascii="Times New Roman" w:hAnsi="Times New Roman"/>
          <w:sz w:val="28"/>
          <w:szCs w:val="28"/>
        </w:rPr>
        <w:t xml:space="preserve"> «Управление муниципальными финансами»</w:t>
      </w:r>
      <w:r w:rsidR="00985C41">
        <w:rPr>
          <w:rFonts w:ascii="Times New Roman" w:hAnsi="Times New Roman"/>
          <w:sz w:val="28"/>
          <w:szCs w:val="28"/>
        </w:rPr>
        <w:t xml:space="preserve"> согласно приложению</w:t>
      </w:r>
    </w:p>
    <w:p w:rsidR="00212739" w:rsidRPr="00212739" w:rsidRDefault="00985C41" w:rsidP="00AC0818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Признать утратившим силу постановление администрации Большемуртинского района № </w:t>
      </w:r>
      <w:r w:rsidR="00801ABD">
        <w:rPr>
          <w:rFonts w:ascii="Times New Roman" w:hAnsi="Times New Roman"/>
          <w:sz w:val="28"/>
          <w:szCs w:val="28"/>
        </w:rPr>
        <w:t>474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01AB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.10.20</w:t>
      </w:r>
      <w:r w:rsidR="00801AB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B0C47">
        <w:rPr>
          <w:rFonts w:ascii="Times New Roman" w:hAnsi="Times New Roman"/>
          <w:sz w:val="28"/>
          <w:szCs w:val="28"/>
        </w:rPr>
        <w:t xml:space="preserve"> </w:t>
      </w:r>
      <w:r w:rsidR="00FB0C47" w:rsidRPr="00212739">
        <w:rPr>
          <w:rFonts w:ascii="Times New Roman" w:hAnsi="Times New Roman"/>
          <w:sz w:val="28"/>
          <w:szCs w:val="28"/>
        </w:rPr>
        <w:t>«Об утверждении муниципальной программы «Управление муниципальными финансами</w:t>
      </w:r>
      <w:r w:rsidR="00FB0C47">
        <w:rPr>
          <w:rFonts w:ascii="Times New Roman" w:hAnsi="Times New Roman"/>
          <w:sz w:val="28"/>
          <w:szCs w:val="28"/>
        </w:rPr>
        <w:t>»</w:t>
      </w:r>
      <w:r w:rsidR="00212739" w:rsidRPr="00212739">
        <w:rPr>
          <w:rFonts w:ascii="Times New Roman" w:hAnsi="Times New Roman"/>
          <w:sz w:val="28"/>
          <w:szCs w:val="28"/>
        </w:rPr>
        <w:t>.</w:t>
      </w:r>
    </w:p>
    <w:p w:rsidR="005F0828" w:rsidRPr="00A94A28" w:rsidRDefault="00212739" w:rsidP="00E02F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F0828" w:rsidRPr="00A94A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F0828" w:rsidRPr="00A94A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0828" w:rsidRPr="00A94A2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</w:t>
      </w:r>
      <w:r w:rsidR="004901DF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5F0828" w:rsidRPr="00A94A28">
        <w:rPr>
          <w:rFonts w:ascii="Times New Roman" w:hAnsi="Times New Roman"/>
          <w:sz w:val="28"/>
          <w:szCs w:val="28"/>
        </w:rPr>
        <w:t xml:space="preserve"> района В.В. Рудницкую.</w:t>
      </w:r>
    </w:p>
    <w:p w:rsidR="005F0828" w:rsidRPr="00A94A28" w:rsidRDefault="00212739" w:rsidP="005F08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F0828" w:rsidRPr="00A94A28">
        <w:rPr>
          <w:rFonts w:ascii="Times New Roman" w:hAnsi="Times New Roman"/>
          <w:sz w:val="28"/>
          <w:szCs w:val="28"/>
        </w:rPr>
        <w:t xml:space="preserve">. Настоящее </w:t>
      </w:r>
      <w:r w:rsidR="005F0828">
        <w:rPr>
          <w:rFonts w:ascii="Times New Roman" w:hAnsi="Times New Roman"/>
          <w:sz w:val="28"/>
          <w:szCs w:val="28"/>
        </w:rPr>
        <w:t xml:space="preserve"> </w:t>
      </w:r>
      <w:r w:rsidR="005F0828" w:rsidRPr="00A94A28">
        <w:rPr>
          <w:rFonts w:ascii="Times New Roman" w:hAnsi="Times New Roman"/>
          <w:sz w:val="28"/>
          <w:szCs w:val="28"/>
        </w:rPr>
        <w:t xml:space="preserve">постановление </w:t>
      </w:r>
      <w:r w:rsidR="005F0828">
        <w:rPr>
          <w:rFonts w:ascii="Times New Roman" w:hAnsi="Times New Roman"/>
          <w:sz w:val="28"/>
          <w:szCs w:val="28"/>
        </w:rPr>
        <w:t xml:space="preserve"> </w:t>
      </w:r>
      <w:r w:rsidR="005F0828" w:rsidRPr="00A94A28">
        <w:rPr>
          <w:rFonts w:ascii="Times New Roman" w:hAnsi="Times New Roman"/>
          <w:sz w:val="28"/>
          <w:szCs w:val="28"/>
        </w:rPr>
        <w:t xml:space="preserve">вступает в силу </w:t>
      </w:r>
      <w:r w:rsidR="00FB0C47">
        <w:rPr>
          <w:rFonts w:ascii="Times New Roman" w:hAnsi="Times New Roman"/>
          <w:sz w:val="28"/>
          <w:szCs w:val="28"/>
        </w:rPr>
        <w:t>с 01.01.202</w:t>
      </w:r>
      <w:r w:rsidR="00E311FE">
        <w:rPr>
          <w:rFonts w:ascii="Times New Roman" w:hAnsi="Times New Roman"/>
          <w:sz w:val="28"/>
          <w:szCs w:val="28"/>
        </w:rPr>
        <w:t>3</w:t>
      </w:r>
      <w:r w:rsidR="00FB0C47">
        <w:rPr>
          <w:rFonts w:ascii="Times New Roman" w:hAnsi="Times New Roman"/>
          <w:sz w:val="28"/>
          <w:szCs w:val="28"/>
        </w:rPr>
        <w:t xml:space="preserve"> года и подлежит</w:t>
      </w:r>
      <w:r w:rsidR="005F0828">
        <w:rPr>
          <w:rFonts w:ascii="Times New Roman" w:hAnsi="Times New Roman"/>
          <w:sz w:val="28"/>
          <w:szCs w:val="28"/>
        </w:rPr>
        <w:t xml:space="preserve"> официально</w:t>
      </w:r>
      <w:r w:rsidR="00FB0C47">
        <w:rPr>
          <w:rFonts w:ascii="Times New Roman" w:hAnsi="Times New Roman"/>
          <w:sz w:val="28"/>
          <w:szCs w:val="28"/>
        </w:rPr>
        <w:t>му</w:t>
      </w:r>
      <w:r w:rsidR="005F0828">
        <w:rPr>
          <w:rFonts w:ascii="Times New Roman" w:hAnsi="Times New Roman"/>
          <w:sz w:val="28"/>
          <w:szCs w:val="28"/>
        </w:rPr>
        <w:t xml:space="preserve"> опубликовани</w:t>
      </w:r>
      <w:r w:rsidR="00FB0C47">
        <w:rPr>
          <w:rFonts w:ascii="Times New Roman" w:hAnsi="Times New Roman"/>
          <w:sz w:val="28"/>
          <w:szCs w:val="28"/>
        </w:rPr>
        <w:t>ю</w:t>
      </w:r>
      <w:r w:rsidR="005F0828">
        <w:rPr>
          <w:rFonts w:ascii="Times New Roman" w:hAnsi="Times New Roman"/>
          <w:sz w:val="28"/>
          <w:szCs w:val="28"/>
        </w:rPr>
        <w:t xml:space="preserve"> (обнародовани</w:t>
      </w:r>
      <w:r w:rsidR="00FB0C47">
        <w:rPr>
          <w:rFonts w:ascii="Times New Roman" w:hAnsi="Times New Roman"/>
          <w:sz w:val="28"/>
          <w:szCs w:val="28"/>
        </w:rPr>
        <w:t>ю</w:t>
      </w:r>
      <w:r w:rsidR="005F0828">
        <w:rPr>
          <w:rFonts w:ascii="Times New Roman" w:hAnsi="Times New Roman"/>
          <w:sz w:val="28"/>
          <w:szCs w:val="28"/>
        </w:rPr>
        <w:t>) в установленном порядке.</w:t>
      </w:r>
    </w:p>
    <w:p w:rsidR="005F0828" w:rsidRDefault="005F0828" w:rsidP="005F0828">
      <w:pPr>
        <w:jc w:val="both"/>
        <w:rPr>
          <w:rFonts w:ascii="Times New Roman" w:hAnsi="Times New Roman"/>
          <w:sz w:val="28"/>
          <w:szCs w:val="28"/>
        </w:rPr>
      </w:pPr>
    </w:p>
    <w:p w:rsidR="005F0828" w:rsidRDefault="005F0828" w:rsidP="005F0828">
      <w:pPr>
        <w:jc w:val="both"/>
        <w:rPr>
          <w:rFonts w:ascii="Times New Roman" w:hAnsi="Times New Roman"/>
          <w:sz w:val="28"/>
          <w:szCs w:val="28"/>
        </w:rPr>
      </w:pPr>
    </w:p>
    <w:p w:rsidR="005F0828" w:rsidRPr="00636AED" w:rsidRDefault="005F0828" w:rsidP="005F0828">
      <w:pPr>
        <w:jc w:val="center"/>
        <w:rPr>
          <w:rFonts w:ascii="Times New Roman" w:hAnsi="Times New Roman"/>
          <w:sz w:val="28"/>
          <w:szCs w:val="28"/>
        </w:rPr>
      </w:pPr>
      <w:r w:rsidRPr="00636AED">
        <w:rPr>
          <w:rFonts w:ascii="Times New Roman" w:hAnsi="Times New Roman"/>
          <w:sz w:val="28"/>
          <w:szCs w:val="28"/>
        </w:rPr>
        <w:t xml:space="preserve">Глава района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6AED">
        <w:rPr>
          <w:rFonts w:ascii="Times New Roman" w:hAnsi="Times New Roman"/>
          <w:sz w:val="28"/>
          <w:szCs w:val="28"/>
        </w:rPr>
        <w:t xml:space="preserve">                                         В.В. Вернер</w:t>
      </w:r>
    </w:p>
    <w:p w:rsidR="001823BD" w:rsidRDefault="001823BD" w:rsidP="005F08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B82BF9" w:rsidRDefault="001823BD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C3775" w:rsidRDefault="00B82BF9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823BD">
        <w:rPr>
          <w:rFonts w:ascii="Times New Roman" w:hAnsi="Times New Roman"/>
          <w:sz w:val="28"/>
          <w:szCs w:val="28"/>
        </w:rPr>
        <w:t xml:space="preserve"> </w:t>
      </w:r>
      <w:r w:rsidR="009C7C2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567B28" w:rsidRDefault="00AC3775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957C05">
        <w:rPr>
          <w:rFonts w:ascii="Times New Roman" w:hAnsi="Times New Roman"/>
        </w:rPr>
        <w:t xml:space="preserve">    </w:t>
      </w:r>
    </w:p>
    <w:p w:rsidR="00567B28" w:rsidRDefault="00567B28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957C05" w:rsidRPr="00811614" w:rsidRDefault="00567B28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957C05">
        <w:rPr>
          <w:rFonts w:ascii="Times New Roman" w:hAnsi="Times New Roman"/>
        </w:rPr>
        <w:t xml:space="preserve">    </w:t>
      </w:r>
      <w:r w:rsidR="00957C05" w:rsidRPr="00811614">
        <w:rPr>
          <w:rFonts w:ascii="Times New Roman" w:hAnsi="Times New Roman"/>
        </w:rPr>
        <w:t>Приложение</w:t>
      </w:r>
    </w:p>
    <w:p w:rsidR="00957C05" w:rsidRDefault="004901DF" w:rsidP="00957C05">
      <w:pPr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957C05">
        <w:rPr>
          <w:rFonts w:ascii="Times New Roman" w:hAnsi="Times New Roman"/>
        </w:rPr>
        <w:t xml:space="preserve"> </w:t>
      </w:r>
      <w:r w:rsidR="00957C05" w:rsidRPr="00811614">
        <w:rPr>
          <w:rFonts w:ascii="Times New Roman" w:hAnsi="Times New Roman"/>
        </w:rPr>
        <w:t xml:space="preserve">постановлению администрации Большемуртинского района                                                                      </w:t>
      </w:r>
      <w:r w:rsidR="00957C05">
        <w:rPr>
          <w:rFonts w:ascii="Times New Roman" w:hAnsi="Times New Roman"/>
        </w:rPr>
        <w:t xml:space="preserve">                      </w:t>
      </w:r>
      <w:r w:rsidR="00957C05" w:rsidRPr="00811614">
        <w:rPr>
          <w:rFonts w:ascii="Times New Roman" w:hAnsi="Times New Roman"/>
        </w:rPr>
        <w:t xml:space="preserve">   от </w:t>
      </w:r>
      <w:r w:rsidR="005C239B">
        <w:rPr>
          <w:rFonts w:ascii="Times New Roman" w:hAnsi="Times New Roman"/>
        </w:rPr>
        <w:t>28</w:t>
      </w:r>
      <w:r w:rsidR="00957C05">
        <w:rPr>
          <w:rFonts w:ascii="Times New Roman" w:hAnsi="Times New Roman"/>
        </w:rPr>
        <w:t>.</w:t>
      </w:r>
      <w:r w:rsidR="002D5455">
        <w:rPr>
          <w:rFonts w:ascii="Times New Roman" w:hAnsi="Times New Roman"/>
        </w:rPr>
        <w:t>10</w:t>
      </w:r>
      <w:r w:rsidR="00957C05">
        <w:rPr>
          <w:rFonts w:ascii="Times New Roman" w:hAnsi="Times New Roman"/>
        </w:rPr>
        <w:t>.202</w:t>
      </w:r>
      <w:r w:rsidR="00801ABD">
        <w:rPr>
          <w:rFonts w:ascii="Times New Roman" w:hAnsi="Times New Roman"/>
        </w:rPr>
        <w:t>2</w:t>
      </w:r>
      <w:r w:rsidR="00957C05">
        <w:rPr>
          <w:rFonts w:ascii="Times New Roman" w:hAnsi="Times New Roman"/>
        </w:rPr>
        <w:t xml:space="preserve"> </w:t>
      </w:r>
      <w:r w:rsidR="00957C05" w:rsidRPr="00811614">
        <w:rPr>
          <w:rFonts w:ascii="Times New Roman" w:hAnsi="Times New Roman"/>
        </w:rPr>
        <w:t xml:space="preserve"> №</w:t>
      </w:r>
      <w:r w:rsidR="005C239B">
        <w:rPr>
          <w:rFonts w:ascii="Times New Roman" w:hAnsi="Times New Roman"/>
        </w:rPr>
        <w:t xml:space="preserve"> 705</w:t>
      </w:r>
      <w:bookmarkStart w:id="0" w:name="_GoBack"/>
      <w:bookmarkEnd w:id="0"/>
    </w:p>
    <w:p w:rsidR="00957C05" w:rsidRDefault="00957C05" w:rsidP="00957C05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/>
        </w:rPr>
      </w:pPr>
    </w:p>
    <w:p w:rsidR="00F808B9" w:rsidRPr="00811614" w:rsidRDefault="00F808B9" w:rsidP="006C370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</w:rPr>
      </w:pPr>
    </w:p>
    <w:p w:rsidR="006C370F" w:rsidRPr="00811614" w:rsidRDefault="00774AA9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  <w:bCs/>
        </w:rPr>
        <w:t xml:space="preserve">Муниципальная </w:t>
      </w:r>
      <w:r w:rsidR="006C370F" w:rsidRPr="00811614">
        <w:rPr>
          <w:rFonts w:ascii="Times New Roman" w:hAnsi="Times New Roman"/>
          <w:bCs/>
        </w:rPr>
        <w:t>программа «</w:t>
      </w:r>
      <w:r w:rsidR="006C370F" w:rsidRPr="00811614">
        <w:rPr>
          <w:rFonts w:ascii="Times New Roman" w:hAnsi="Times New Roman"/>
        </w:rPr>
        <w:t xml:space="preserve">Управление </w:t>
      </w:r>
      <w:r w:rsidRPr="00811614">
        <w:rPr>
          <w:rFonts w:ascii="Times New Roman" w:hAnsi="Times New Roman"/>
        </w:rPr>
        <w:t>муниципальными ф</w:t>
      </w:r>
      <w:r w:rsidR="006C370F" w:rsidRPr="00811614">
        <w:rPr>
          <w:rFonts w:ascii="Times New Roman" w:hAnsi="Times New Roman"/>
        </w:rPr>
        <w:t>инансами</w:t>
      </w:r>
      <w:r w:rsidR="006C370F" w:rsidRPr="00811614">
        <w:rPr>
          <w:rFonts w:ascii="Times New Roman" w:hAnsi="Times New Roman"/>
          <w:bCs/>
        </w:rPr>
        <w:t xml:space="preserve">» </w:t>
      </w:r>
    </w:p>
    <w:p w:rsidR="005F0828" w:rsidRDefault="006C370F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1. </w:t>
      </w:r>
      <w:r w:rsidR="000A75BE" w:rsidRPr="00811614">
        <w:rPr>
          <w:rFonts w:ascii="Times New Roman" w:hAnsi="Times New Roman"/>
        </w:rPr>
        <w:t>Паспорт</w:t>
      </w:r>
      <w:r w:rsidR="00E73FFF" w:rsidRPr="00811614">
        <w:rPr>
          <w:rFonts w:ascii="Times New Roman" w:hAnsi="Times New Roman"/>
        </w:rPr>
        <w:t xml:space="preserve"> </w:t>
      </w:r>
      <w:r w:rsidR="00774AA9" w:rsidRPr="00811614">
        <w:rPr>
          <w:rFonts w:ascii="Times New Roman" w:hAnsi="Times New Roman"/>
        </w:rPr>
        <w:t>муниципальной</w:t>
      </w:r>
      <w:r w:rsidR="000A75BE" w:rsidRPr="00811614">
        <w:rPr>
          <w:rFonts w:ascii="Times New Roman" w:hAnsi="Times New Roman"/>
        </w:rPr>
        <w:t xml:space="preserve"> программы </w:t>
      </w:r>
      <w:r w:rsidR="00774AA9" w:rsidRPr="00811614">
        <w:rPr>
          <w:rFonts w:ascii="Times New Roman" w:hAnsi="Times New Roman"/>
          <w:bCs/>
        </w:rPr>
        <w:t>Большемуртинского района «</w:t>
      </w:r>
      <w:r w:rsidR="00774AA9" w:rsidRPr="00811614">
        <w:rPr>
          <w:rFonts w:ascii="Times New Roman" w:hAnsi="Times New Roman"/>
        </w:rPr>
        <w:t xml:space="preserve">Управление </w:t>
      </w:r>
    </w:p>
    <w:p w:rsidR="00774AA9" w:rsidRPr="00811614" w:rsidRDefault="00774AA9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811614">
        <w:rPr>
          <w:rFonts w:ascii="Times New Roman" w:hAnsi="Times New Roman"/>
        </w:rPr>
        <w:t>муниципальными финансами</w:t>
      </w:r>
      <w:r w:rsidRPr="00811614">
        <w:rPr>
          <w:rFonts w:ascii="Times New Roman" w:hAnsi="Times New Roman"/>
          <w:bCs/>
        </w:rPr>
        <w:t xml:space="preserve">» </w:t>
      </w:r>
    </w:p>
    <w:p w:rsidR="000A75BE" w:rsidRPr="00811614" w:rsidRDefault="000A75BE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F808B9" w:rsidRPr="0081161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F808B9" w:rsidP="006C37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6C370F"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70F" w:rsidRPr="00811614" w:rsidRDefault="00774AA9" w:rsidP="006C37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  <w:bCs/>
              </w:rPr>
              <w:t>«</w:t>
            </w:r>
            <w:r w:rsidRPr="00811614">
              <w:rPr>
                <w:rFonts w:ascii="Times New Roman" w:hAnsi="Times New Roman"/>
              </w:rPr>
              <w:t xml:space="preserve">Управление муниципальными финансами </w:t>
            </w:r>
            <w:r w:rsidRPr="00811614">
              <w:rPr>
                <w:rFonts w:ascii="Times New Roman" w:hAnsi="Times New Roman"/>
                <w:bCs/>
              </w:rPr>
              <w:t xml:space="preserve">» </w:t>
            </w:r>
            <w:r w:rsidR="00FA0AE8" w:rsidRPr="00811614">
              <w:rPr>
                <w:rFonts w:ascii="Times New Roman" w:hAnsi="Times New Roman"/>
              </w:rPr>
              <w:t xml:space="preserve">(далее – </w:t>
            </w:r>
            <w:r w:rsidRPr="00811614">
              <w:rPr>
                <w:rFonts w:ascii="Times New Roman" w:hAnsi="Times New Roman"/>
              </w:rPr>
              <w:t>муниципальная</w:t>
            </w:r>
            <w:r w:rsidR="00FA0AE8" w:rsidRPr="00811614">
              <w:rPr>
                <w:rFonts w:ascii="Times New Roman" w:hAnsi="Times New Roman"/>
              </w:rPr>
              <w:t xml:space="preserve"> программа)</w:t>
            </w:r>
          </w:p>
          <w:p w:rsidR="00F808B9" w:rsidRPr="00811614" w:rsidRDefault="00F808B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6C370F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для разработки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CE4" w:rsidRPr="00811614" w:rsidRDefault="000A0279" w:rsidP="00627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Статья 179 Бюджетного кодекса Российской Федерации; </w:t>
            </w:r>
            <w:r w:rsidR="00EF10AC" w:rsidRPr="00811614">
              <w:rPr>
                <w:rFonts w:ascii="Times New Roman" w:hAnsi="Times New Roman"/>
              </w:rPr>
              <w:t>П</w:t>
            </w:r>
            <w:r w:rsidR="005F7CE4" w:rsidRPr="00811614">
              <w:rPr>
                <w:rFonts w:ascii="Times New Roman" w:hAnsi="Times New Roman"/>
              </w:rPr>
              <w:t xml:space="preserve">остановление </w:t>
            </w:r>
            <w:r w:rsidR="006273F0" w:rsidRPr="00811614">
              <w:rPr>
                <w:rFonts w:ascii="Times New Roman" w:hAnsi="Times New Roman"/>
              </w:rPr>
              <w:t>администрации Большемуртинского района</w:t>
            </w:r>
            <w:r w:rsidR="005F7CE4" w:rsidRPr="00811614">
              <w:rPr>
                <w:rFonts w:ascii="Times New Roman" w:hAnsi="Times New Roman"/>
              </w:rPr>
              <w:t xml:space="preserve"> от </w:t>
            </w:r>
            <w:r w:rsidR="006273F0" w:rsidRPr="00811614">
              <w:rPr>
                <w:rFonts w:ascii="Times New Roman" w:hAnsi="Times New Roman"/>
              </w:rPr>
              <w:t>23</w:t>
            </w:r>
            <w:r w:rsidR="005F7CE4" w:rsidRPr="00811614">
              <w:rPr>
                <w:rFonts w:ascii="Times New Roman" w:hAnsi="Times New Roman"/>
              </w:rPr>
              <w:t>.</w:t>
            </w:r>
            <w:r w:rsidR="006273F0" w:rsidRPr="00811614">
              <w:rPr>
                <w:rFonts w:ascii="Times New Roman" w:hAnsi="Times New Roman"/>
              </w:rPr>
              <w:t>07</w:t>
            </w:r>
            <w:r w:rsidR="005F7CE4" w:rsidRPr="00811614">
              <w:rPr>
                <w:rFonts w:ascii="Times New Roman" w:hAnsi="Times New Roman"/>
              </w:rPr>
              <w:t xml:space="preserve">.2013 № </w:t>
            </w:r>
            <w:r w:rsidR="006273F0" w:rsidRPr="00811614">
              <w:rPr>
                <w:rFonts w:ascii="Times New Roman" w:hAnsi="Times New Roman"/>
              </w:rPr>
              <w:t>665</w:t>
            </w:r>
            <w:r w:rsidR="005F7CE4" w:rsidRPr="00811614">
              <w:rPr>
                <w:rFonts w:ascii="Times New Roman" w:hAnsi="Times New Roman"/>
              </w:rPr>
              <w:t xml:space="preserve"> «Об утверждении </w:t>
            </w:r>
            <w:r w:rsidR="006273F0" w:rsidRPr="00811614">
              <w:rPr>
                <w:rFonts w:ascii="Times New Roman" w:hAnsi="Times New Roman"/>
              </w:rPr>
              <w:t>Порядка принятия решений о разработке муниципальных программ Большемуртинского района, их формировании и реализации</w:t>
            </w:r>
            <w:r w:rsidR="005F7CE4" w:rsidRPr="00811614">
              <w:rPr>
                <w:rFonts w:ascii="Times New Roman" w:hAnsi="Times New Roman"/>
              </w:rPr>
              <w:t>»</w:t>
            </w:r>
            <w:r w:rsidR="00F14C8E" w:rsidRPr="00811614">
              <w:rPr>
                <w:rFonts w:ascii="Times New Roman" w:hAnsi="Times New Roman"/>
              </w:rPr>
              <w:t>;</w:t>
            </w:r>
          </w:p>
          <w:p w:rsidR="00F808B9" w:rsidRPr="00811614" w:rsidRDefault="006273F0" w:rsidP="0080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11614">
              <w:rPr>
                <w:rFonts w:ascii="Times New Roman" w:hAnsi="Times New Roman"/>
              </w:rPr>
              <w:t xml:space="preserve">Постановление от </w:t>
            </w:r>
            <w:r w:rsidR="00801ABD">
              <w:rPr>
                <w:rFonts w:ascii="Times New Roman" w:hAnsi="Times New Roman"/>
              </w:rPr>
              <w:t>2</w:t>
            </w:r>
            <w:r w:rsidR="005F0828">
              <w:rPr>
                <w:rFonts w:ascii="Times New Roman" w:hAnsi="Times New Roman"/>
              </w:rPr>
              <w:t>0</w:t>
            </w:r>
            <w:r w:rsidRPr="00811614">
              <w:rPr>
                <w:rFonts w:ascii="Times New Roman" w:hAnsi="Times New Roman"/>
              </w:rPr>
              <w:t>.</w:t>
            </w:r>
            <w:r w:rsidR="00801ABD">
              <w:rPr>
                <w:rFonts w:ascii="Times New Roman" w:hAnsi="Times New Roman"/>
              </w:rPr>
              <w:t>12</w:t>
            </w:r>
            <w:r w:rsidRPr="00811614">
              <w:rPr>
                <w:rFonts w:ascii="Times New Roman" w:hAnsi="Times New Roman"/>
              </w:rPr>
              <w:t>.20</w:t>
            </w:r>
            <w:r w:rsidR="00FB0C47">
              <w:rPr>
                <w:rFonts w:ascii="Times New Roman" w:hAnsi="Times New Roman"/>
              </w:rPr>
              <w:t>21</w:t>
            </w:r>
            <w:r w:rsidRPr="00811614">
              <w:rPr>
                <w:rFonts w:ascii="Times New Roman" w:hAnsi="Times New Roman"/>
              </w:rPr>
              <w:t xml:space="preserve"> №</w:t>
            </w:r>
            <w:r w:rsidR="005F0828">
              <w:rPr>
                <w:rFonts w:ascii="Times New Roman" w:hAnsi="Times New Roman"/>
              </w:rPr>
              <w:t xml:space="preserve"> </w:t>
            </w:r>
            <w:r w:rsidR="00801ABD">
              <w:rPr>
                <w:rFonts w:ascii="Times New Roman" w:hAnsi="Times New Roman"/>
              </w:rPr>
              <w:t>592</w:t>
            </w:r>
            <w:r w:rsidR="006C370F" w:rsidRPr="00811614">
              <w:rPr>
                <w:rFonts w:ascii="Times New Roman" w:hAnsi="Times New Roman"/>
              </w:rPr>
              <w:t xml:space="preserve"> </w:t>
            </w:r>
            <w:r w:rsidR="00994FB0" w:rsidRPr="00811614">
              <w:rPr>
                <w:rFonts w:ascii="Times New Roman" w:hAnsi="Times New Roman"/>
              </w:rPr>
              <w:t>«О</w:t>
            </w:r>
            <w:r w:rsidR="006C370F" w:rsidRPr="00811614">
              <w:rPr>
                <w:rFonts w:ascii="Times New Roman" w:hAnsi="Times New Roman"/>
              </w:rPr>
              <w:t xml:space="preserve">б утверждении перечня </w:t>
            </w:r>
            <w:r w:rsidRPr="00811614">
              <w:rPr>
                <w:rFonts w:ascii="Times New Roman" w:hAnsi="Times New Roman"/>
              </w:rPr>
              <w:t>муниципальных программ</w:t>
            </w:r>
            <w:r w:rsidR="00994FB0" w:rsidRPr="00811614">
              <w:rPr>
                <w:rFonts w:ascii="Times New Roman" w:hAnsi="Times New Roman"/>
              </w:rPr>
              <w:t>»</w:t>
            </w:r>
          </w:p>
        </w:tc>
      </w:tr>
      <w:tr w:rsidR="00F808B9" w:rsidRPr="0081161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F14C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8E" w:rsidRPr="00811614" w:rsidRDefault="00774AA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  <w:p w:rsidR="00F808B9" w:rsidRPr="00811614" w:rsidRDefault="00F808B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F14C8E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Соисполнители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Pr="00811614">
              <w:rPr>
                <w:rFonts w:ascii="Times New Roman" w:hAnsi="Times New Roman"/>
              </w:rPr>
              <w:t xml:space="preserve"> программы: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F808B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08B9" w:rsidRPr="00811614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02420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и отдельных мероприятий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20E" w:rsidRPr="00811614" w:rsidRDefault="0002420E" w:rsidP="0002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Создание условий для эффективного и ответственного управления муниципальными финансами;</w:t>
            </w:r>
          </w:p>
          <w:p w:rsidR="00F808B9" w:rsidRPr="00811614" w:rsidRDefault="009C64BF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02420E" w:rsidRPr="00811614">
              <w:rPr>
                <w:rFonts w:ascii="Times New Roman" w:hAnsi="Times New Roman"/>
              </w:rPr>
              <w:t xml:space="preserve">. Обеспечение реализации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="0002420E" w:rsidRPr="00811614">
              <w:rPr>
                <w:rFonts w:ascii="Times New Roman" w:hAnsi="Times New Roman"/>
              </w:rPr>
              <w:t xml:space="preserve"> программы и прочие мероприятия  </w:t>
            </w:r>
          </w:p>
        </w:tc>
      </w:tr>
      <w:tr w:rsidR="00F808B9" w:rsidRPr="00811614" w:rsidTr="00DD37C9">
        <w:trPr>
          <w:trHeight w:val="12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55549D" w:rsidP="00DD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обеспечение долгосрочной сбалансированности и устойчивости бюджетной системы </w:t>
            </w:r>
            <w:r w:rsidR="00774AA9" w:rsidRPr="00811614">
              <w:rPr>
                <w:rFonts w:ascii="Times New Roman" w:hAnsi="Times New Roman"/>
              </w:rPr>
              <w:t>Большемуртинского района</w:t>
            </w:r>
            <w:r w:rsidRPr="00811614">
              <w:rPr>
                <w:rFonts w:ascii="Times New Roman" w:hAnsi="Times New Roman"/>
              </w:rPr>
              <w:t xml:space="preserve">, повышение качества и прозрачности управления </w:t>
            </w:r>
            <w:r w:rsidR="00774AA9" w:rsidRPr="00811614">
              <w:rPr>
                <w:rFonts w:ascii="Times New Roman" w:hAnsi="Times New Roman"/>
              </w:rPr>
              <w:t>муниципальными</w:t>
            </w:r>
            <w:r w:rsidRPr="00811614">
              <w:rPr>
                <w:rFonts w:ascii="Times New Roman" w:hAnsi="Times New Roman"/>
              </w:rPr>
              <w:t xml:space="preserve"> финансами</w:t>
            </w:r>
          </w:p>
        </w:tc>
      </w:tr>
      <w:tr w:rsidR="00F808B9" w:rsidRPr="00811614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811614" w:rsidRDefault="0055549D" w:rsidP="0055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Обеспечение равных условий для устойчивого и эффективного исполнения расходных обязательств</w:t>
            </w:r>
            <w:r w:rsidR="000A0279" w:rsidRPr="00811614">
              <w:rPr>
                <w:rFonts w:ascii="Times New Roman" w:hAnsi="Times New Roman"/>
              </w:rPr>
              <w:t xml:space="preserve"> района</w:t>
            </w:r>
            <w:r w:rsidRPr="00811614">
              <w:rPr>
                <w:rFonts w:ascii="Times New Roman" w:hAnsi="Times New Roman"/>
              </w:rPr>
              <w:t xml:space="preserve">, обеспечение сбалансированности и повышение финансовой самостоятельности </w:t>
            </w:r>
            <w:r w:rsidR="000A0279" w:rsidRPr="00811614">
              <w:rPr>
                <w:rFonts w:ascii="Times New Roman" w:hAnsi="Times New Roman"/>
              </w:rPr>
              <w:t>б</w:t>
            </w:r>
            <w:r w:rsidRPr="00811614">
              <w:rPr>
                <w:rFonts w:ascii="Times New Roman" w:hAnsi="Times New Roman"/>
              </w:rPr>
              <w:t>юджетов</w:t>
            </w:r>
            <w:r w:rsidR="000A0279" w:rsidRPr="00811614">
              <w:rPr>
                <w:rFonts w:ascii="Times New Roman" w:hAnsi="Times New Roman"/>
              </w:rPr>
              <w:t xml:space="preserve"> поселений</w:t>
            </w:r>
            <w:r w:rsidRPr="00811614">
              <w:rPr>
                <w:rFonts w:ascii="Times New Roman" w:hAnsi="Times New Roman"/>
              </w:rPr>
              <w:t>;</w:t>
            </w:r>
          </w:p>
          <w:p w:rsidR="00F808B9" w:rsidRPr="00811614" w:rsidRDefault="00F7695B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55549D" w:rsidRPr="00811614">
              <w:rPr>
                <w:rFonts w:ascii="Times New Roman" w:hAnsi="Times New Roman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 w:rsidR="007D1C4B" w:rsidRPr="00811614">
              <w:rPr>
                <w:rFonts w:ascii="Times New Roman" w:hAnsi="Times New Roman"/>
              </w:rPr>
              <w:t>районного</w:t>
            </w:r>
            <w:r w:rsidR="0055549D" w:rsidRPr="00811614">
              <w:rPr>
                <w:rFonts w:ascii="Times New Roman" w:hAnsi="Times New Roman"/>
              </w:rPr>
              <w:t xml:space="preserve"> бюджета  </w:t>
            </w:r>
          </w:p>
        </w:tc>
      </w:tr>
      <w:tr w:rsidR="00F808B9" w:rsidRPr="00811614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7418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роки реализации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D" w:rsidRPr="00811614" w:rsidRDefault="00726A9D" w:rsidP="00AC377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549D" w:rsidRPr="00811614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целевых показателей и показателей результативности программы с расшифровкой плановых значений по 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годам ее реализации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</w:t>
            </w:r>
            <w:proofErr w:type="gramEnd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в приложении 1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55549D" w:rsidRPr="00811614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49D" w:rsidRPr="00811614" w:rsidRDefault="00ED27E3" w:rsidP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Утверждены</w:t>
            </w:r>
            <w:proofErr w:type="gramEnd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в приложении 2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F808B9" w:rsidRPr="00DB0ECB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8B9" w:rsidRPr="00811614" w:rsidRDefault="00E718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по ресурсному обеспечению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1E" w:rsidRPr="00DB0ECB" w:rsidRDefault="00E7181E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Общий объем бюджетных ассигнований на реализаци</w:t>
            </w:r>
            <w:r w:rsidR="00E73FFF" w:rsidRPr="00DB0ECB">
              <w:rPr>
                <w:rFonts w:ascii="Times New Roman" w:hAnsi="Times New Roman"/>
              </w:rPr>
              <w:t xml:space="preserve">ю </w:t>
            </w:r>
            <w:r w:rsidR="00774AA9" w:rsidRPr="00DB0ECB">
              <w:rPr>
                <w:rFonts w:ascii="Times New Roman" w:hAnsi="Times New Roman"/>
              </w:rPr>
              <w:t>муниципальной</w:t>
            </w:r>
            <w:r w:rsidR="00E73FFF" w:rsidRPr="00DB0ECB"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 xml:space="preserve">программы </w:t>
            </w:r>
            <w:r w:rsidR="001054E7" w:rsidRPr="00DB0ECB">
              <w:rPr>
                <w:rFonts w:ascii="Times New Roman" w:hAnsi="Times New Roman"/>
              </w:rPr>
              <w:t>с</w:t>
            </w:r>
            <w:r w:rsidRPr="00DB0ECB">
              <w:rPr>
                <w:rFonts w:ascii="Times New Roman" w:hAnsi="Times New Roman"/>
              </w:rPr>
              <w:t xml:space="preserve">оставляет </w:t>
            </w:r>
            <w:r w:rsidR="00744DB4">
              <w:rPr>
                <w:rFonts w:ascii="Times New Roman" w:hAnsi="Times New Roman"/>
              </w:rPr>
              <w:t>362616,</w:t>
            </w:r>
            <w:r w:rsidR="00744DB4" w:rsidRPr="00744DB4">
              <w:rPr>
                <w:rFonts w:ascii="Times New Roman" w:hAnsi="Times New Roman"/>
              </w:rPr>
              <w:t>4</w:t>
            </w:r>
            <w:r w:rsidR="00436204" w:rsidRPr="00DB0ECB"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>тыс. рублей, в том числе:</w:t>
            </w:r>
          </w:p>
          <w:p w:rsidR="00E7181E" w:rsidRPr="00DB0ECB" w:rsidRDefault="00744DB4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282699,</w:t>
            </w:r>
            <w:r w:rsidRPr="00744DB4">
              <w:rPr>
                <w:rFonts w:ascii="Times New Roman" w:hAnsi="Times New Roman"/>
              </w:rPr>
              <w:t>5</w:t>
            </w:r>
            <w:r w:rsidR="001054E7" w:rsidRPr="00DB0ECB">
              <w:rPr>
                <w:rFonts w:ascii="Times New Roman" w:hAnsi="Times New Roman"/>
              </w:rPr>
              <w:t xml:space="preserve"> </w:t>
            </w:r>
            <w:r w:rsidR="008D1B1C" w:rsidRPr="00DB0ECB">
              <w:rPr>
                <w:rFonts w:ascii="Times New Roman" w:hAnsi="Times New Roman"/>
              </w:rPr>
              <w:t xml:space="preserve">тыс. рублей – средства </w:t>
            </w:r>
            <w:r w:rsidR="00712219" w:rsidRPr="00DB0ECB">
              <w:rPr>
                <w:rFonts w:ascii="Times New Roman" w:hAnsi="Times New Roman"/>
              </w:rPr>
              <w:t xml:space="preserve">районного </w:t>
            </w:r>
            <w:r w:rsidR="008D1B1C" w:rsidRPr="00DB0ECB">
              <w:rPr>
                <w:rFonts w:ascii="Times New Roman" w:hAnsi="Times New Roman"/>
              </w:rPr>
              <w:t>бюджета;</w:t>
            </w:r>
          </w:p>
          <w:p w:rsidR="001054E7" w:rsidRPr="00DB0ECB" w:rsidRDefault="00240005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79916,9</w:t>
            </w:r>
            <w:r w:rsidR="00E4408F" w:rsidRPr="00DB0ECB">
              <w:rPr>
                <w:rFonts w:ascii="Times New Roman" w:hAnsi="Times New Roman"/>
              </w:rPr>
              <w:t xml:space="preserve"> </w:t>
            </w:r>
            <w:r w:rsidR="008D1B1C" w:rsidRPr="00DB0ECB">
              <w:rPr>
                <w:rFonts w:ascii="Times New Roman" w:hAnsi="Times New Roman"/>
              </w:rPr>
              <w:t>тыс. рублей – средства краевого бюджета</w:t>
            </w:r>
            <w:r w:rsidR="001054E7" w:rsidRPr="00DB0ECB">
              <w:rPr>
                <w:rFonts w:ascii="Times New Roman" w:hAnsi="Times New Roman"/>
              </w:rPr>
              <w:t>;</w:t>
            </w:r>
          </w:p>
          <w:p w:rsidR="008D1B1C" w:rsidRPr="00DB0ECB" w:rsidRDefault="008D1B1C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Объем финансирования</w:t>
            </w:r>
            <w:r w:rsidR="00717144" w:rsidRPr="00DB0ECB">
              <w:rPr>
                <w:rFonts w:ascii="Times New Roman" w:hAnsi="Times New Roman"/>
              </w:rPr>
              <w:t xml:space="preserve"> по годам реализации </w:t>
            </w:r>
            <w:r w:rsidR="004601C7" w:rsidRPr="00DB0ECB">
              <w:rPr>
                <w:rFonts w:ascii="Times New Roman" w:hAnsi="Times New Roman"/>
              </w:rPr>
              <w:t xml:space="preserve">муниципальной </w:t>
            </w:r>
            <w:r w:rsidR="00717144" w:rsidRPr="00DB0ECB">
              <w:rPr>
                <w:rFonts w:ascii="Times New Roman" w:hAnsi="Times New Roman"/>
              </w:rPr>
              <w:t>программы:</w:t>
            </w:r>
          </w:p>
          <w:p w:rsidR="00805D20" w:rsidRPr="00DB0ECB" w:rsidRDefault="00805D20" w:rsidP="0080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  <w:b/>
              </w:rPr>
              <w:t xml:space="preserve">2021 год </w:t>
            </w:r>
            <w:r w:rsidRPr="00DB0ECB">
              <w:rPr>
                <w:rFonts w:ascii="Times New Roman" w:hAnsi="Times New Roman"/>
              </w:rPr>
              <w:t xml:space="preserve">– </w:t>
            </w:r>
            <w:r w:rsidR="009248E8" w:rsidRPr="00DB0ECB">
              <w:rPr>
                <w:rFonts w:ascii="Times New Roman" w:hAnsi="Times New Roman"/>
              </w:rPr>
              <w:t>69305,7</w:t>
            </w:r>
            <w:r w:rsidRPr="00DB0ECB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805D20" w:rsidRPr="00DB0ECB" w:rsidRDefault="009248E8" w:rsidP="0080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52173,8</w:t>
            </w:r>
            <w:r w:rsidR="00805D20" w:rsidRPr="00DB0ECB">
              <w:rPr>
                <w:rFonts w:ascii="Times New Roman" w:hAnsi="Times New Roman"/>
              </w:rPr>
              <w:t xml:space="preserve"> тыс. рублей –  средства районного бюджета;</w:t>
            </w:r>
          </w:p>
          <w:p w:rsidR="00AC0818" w:rsidRDefault="002278D1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</w:rPr>
              <w:t>17131,9</w:t>
            </w:r>
            <w:r w:rsidR="00805D20" w:rsidRPr="00DB0ECB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:rsidR="00DB0ECB" w:rsidRP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2</w:t>
            </w:r>
            <w:r w:rsidRPr="00DB0ECB">
              <w:rPr>
                <w:rFonts w:ascii="Times New Roman" w:hAnsi="Times New Roman"/>
                <w:b/>
              </w:rPr>
              <w:t xml:space="preserve"> год </w:t>
            </w:r>
            <w:r w:rsidRPr="00DB0ECB">
              <w:rPr>
                <w:rFonts w:ascii="Times New Roman" w:hAnsi="Times New Roman"/>
              </w:rPr>
              <w:t xml:space="preserve">– </w:t>
            </w:r>
            <w:r w:rsidR="00744DB4">
              <w:rPr>
                <w:rFonts w:ascii="Times New Roman" w:hAnsi="Times New Roman"/>
              </w:rPr>
              <w:t>82325,</w:t>
            </w:r>
            <w:r w:rsidR="00744DB4" w:rsidRPr="00744DB4">
              <w:rPr>
                <w:rFonts w:ascii="Times New Roman" w:hAnsi="Times New Roman"/>
              </w:rPr>
              <w:t>8</w:t>
            </w:r>
            <w:r w:rsidRPr="00DB0ECB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DB0ECB" w:rsidRPr="00DB0ECB" w:rsidRDefault="00744DB4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65796,7</w:t>
            </w:r>
            <w:r w:rsidR="00DB0ECB" w:rsidRPr="00DB0ECB">
              <w:rPr>
                <w:rFonts w:ascii="Times New Roman" w:hAnsi="Times New Roman"/>
              </w:rPr>
              <w:t xml:space="preserve"> тыс. рублей –  средства районного бюджета;</w:t>
            </w:r>
          </w:p>
          <w:p w:rsidR="00DB0ECB" w:rsidRPr="00DB0ECB" w:rsidRDefault="001B5A46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16529</w:t>
            </w:r>
            <w:r w:rsidR="00DB0E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  <w:r w:rsidR="00DB0ECB" w:rsidRPr="00DB0ECB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:rsidR="00DB0ECB" w:rsidRP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DB0ECB">
              <w:rPr>
                <w:rFonts w:ascii="Times New Roman" w:hAnsi="Times New Roman"/>
                <w:b/>
              </w:rPr>
              <w:t xml:space="preserve"> год </w:t>
            </w:r>
            <w:r w:rsidRPr="00DB0ECB">
              <w:rPr>
                <w:rFonts w:ascii="Times New Roman" w:hAnsi="Times New Roman"/>
              </w:rPr>
              <w:t xml:space="preserve">– </w:t>
            </w:r>
            <w:r w:rsidR="00964CF9">
              <w:rPr>
                <w:rFonts w:ascii="Times New Roman" w:hAnsi="Times New Roman"/>
              </w:rPr>
              <w:t>74516,8</w:t>
            </w:r>
            <w:r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>тыс. рублей, в том числе:</w:t>
            </w:r>
          </w:p>
          <w:p w:rsidR="00DB0ECB" w:rsidRPr="00DB0ECB" w:rsidRDefault="00964CF9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56726,1</w:t>
            </w:r>
            <w:r w:rsidR="00DB0ECB" w:rsidRPr="00DB0ECB">
              <w:rPr>
                <w:rFonts w:ascii="Times New Roman" w:hAnsi="Times New Roman"/>
              </w:rPr>
              <w:t xml:space="preserve"> тыс. рублей –  средства районного бюджета;</w:t>
            </w:r>
          </w:p>
          <w:p w:rsidR="00DB0ECB" w:rsidRDefault="00240005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17790,7</w:t>
            </w:r>
            <w:r w:rsidR="00DB0ECB" w:rsidRPr="00DB0ECB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:rsidR="00DB0ECB" w:rsidRPr="00DB0EC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DB0ECB">
              <w:rPr>
                <w:rFonts w:ascii="Times New Roman" w:hAnsi="Times New Roman"/>
                <w:b/>
              </w:rPr>
              <w:t xml:space="preserve"> год </w:t>
            </w:r>
            <w:r w:rsidRPr="00DB0ECB">
              <w:rPr>
                <w:rFonts w:ascii="Times New Roman" w:hAnsi="Times New Roman"/>
              </w:rPr>
              <w:t xml:space="preserve">– </w:t>
            </w:r>
            <w:r w:rsidR="00964CF9">
              <w:rPr>
                <w:rFonts w:ascii="Times New Roman" w:hAnsi="Times New Roman"/>
              </w:rPr>
              <w:t>69154,8</w:t>
            </w:r>
            <w:r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>тыс. рублей, в том числе:</w:t>
            </w:r>
          </w:p>
          <w:p w:rsidR="00DB0ECB" w:rsidRPr="00DB0ECB" w:rsidRDefault="00964CF9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54922,2</w:t>
            </w:r>
            <w:r w:rsidR="00DB0ECB" w:rsidRPr="00DB0ECB">
              <w:rPr>
                <w:rFonts w:ascii="Times New Roman" w:hAnsi="Times New Roman"/>
              </w:rPr>
              <w:t xml:space="preserve"> тыс. рублей –  средства районного бюджета;</w:t>
            </w:r>
          </w:p>
          <w:p w:rsidR="00DB0ECB" w:rsidRDefault="00240005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14232,6</w:t>
            </w:r>
            <w:r w:rsidR="00DB0ECB" w:rsidRPr="00DB0ECB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:rsidR="00567B28" w:rsidRPr="00DB0ECB" w:rsidRDefault="00567B28" w:rsidP="00567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ECB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Pr="00DB0ECB">
              <w:rPr>
                <w:rFonts w:ascii="Times New Roman" w:hAnsi="Times New Roman"/>
                <w:b/>
              </w:rPr>
              <w:t xml:space="preserve"> год </w:t>
            </w:r>
            <w:r w:rsidRPr="00DB0ECB">
              <w:rPr>
                <w:rFonts w:ascii="Times New Roman" w:hAnsi="Times New Roman"/>
              </w:rPr>
              <w:t xml:space="preserve">– </w:t>
            </w:r>
            <w:r w:rsidR="00964CF9">
              <w:rPr>
                <w:rFonts w:ascii="Times New Roman" w:hAnsi="Times New Roman"/>
              </w:rPr>
              <w:t>67313,3</w:t>
            </w:r>
            <w:r>
              <w:rPr>
                <w:rFonts w:ascii="Times New Roman" w:hAnsi="Times New Roman"/>
              </w:rPr>
              <w:t xml:space="preserve"> </w:t>
            </w:r>
            <w:r w:rsidRPr="00DB0ECB">
              <w:rPr>
                <w:rFonts w:ascii="Times New Roman" w:hAnsi="Times New Roman"/>
              </w:rPr>
              <w:t>тыс. рублей, в том числе:</w:t>
            </w:r>
          </w:p>
          <w:p w:rsidR="00567B28" w:rsidRPr="00DB0ECB" w:rsidRDefault="00964CF9" w:rsidP="00567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53080,7</w:t>
            </w:r>
            <w:r w:rsidR="00567B28" w:rsidRPr="00DB0ECB">
              <w:rPr>
                <w:rFonts w:ascii="Times New Roman" w:hAnsi="Times New Roman"/>
              </w:rPr>
              <w:t xml:space="preserve"> тыс. рублей –  средства районного бюджета;</w:t>
            </w:r>
          </w:p>
          <w:p w:rsidR="00567B28" w:rsidRPr="00DB0ECB" w:rsidRDefault="00240005" w:rsidP="00567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14232,6</w:t>
            </w:r>
            <w:r w:rsidR="00567B28" w:rsidRPr="00DB0ECB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</w:tc>
      </w:tr>
    </w:tbl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2. Характеристика текущего состояния в сфере управления муниципальными финансами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Большемуртинского района.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Муниципальная программа имеет существенные отличия от большинства других муниципальных программ Большемуртинского района. Она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исполнительных органов местного самоуправления Большемуртинского района, реализующих другие муниципальные программы, условий и механизмов их реализации.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развитие программно-целевых методов управления;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развитие межбюджетных отношений;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повышение прозрачности бюджетов и бюджетного процесса.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811614">
        <w:rPr>
          <w:rFonts w:ascii="Times New Roman" w:hAnsi="Times New Roman"/>
        </w:rPr>
        <w:t>взаимоувязке</w:t>
      </w:r>
      <w:proofErr w:type="spellEnd"/>
      <w:r w:rsidRPr="00811614">
        <w:rPr>
          <w:rFonts w:ascii="Times New Roman" w:hAnsi="Times New Roman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при прежнем объеме финансирования. При этом качество оказания муниципальных услуг не должно снижаться.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Важную роль в организации бюджетного процесса на современном этапе развития занимает система муниципального финансового контроля,  способная своевременно выявлять и, самое главное, предотвращать бюджетные правонарушения.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На осуществление муниципальной программы влияет множество экономических и социальных факторов, в </w:t>
      </w:r>
      <w:proofErr w:type="gramStart"/>
      <w:r w:rsidRPr="00811614">
        <w:rPr>
          <w:rFonts w:ascii="Times New Roman" w:hAnsi="Times New Roman"/>
        </w:rPr>
        <w:t>связи</w:t>
      </w:r>
      <w:proofErr w:type="gramEnd"/>
      <w:r w:rsidRPr="00811614">
        <w:rPr>
          <w:rFonts w:ascii="Times New Roman" w:hAnsi="Times New Roman"/>
        </w:rPr>
        <w:t xml:space="preserve"> с чем имеются следующие риски, способные негативно повлиять на ход её реализации: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Перераспределение расходных полномочий между региональным и местным бюджетами влечет за собой необходимость пересмотра </w:t>
      </w:r>
      <w:r w:rsidRPr="00811614">
        <w:rPr>
          <w:rFonts w:ascii="Times New Roman" w:hAnsi="Times New Roman"/>
        </w:rPr>
        <w:lastRenderedPageBreak/>
        <w:t>распределения налоговых доходов, что не способствует построению стабильной и эффективной системы межбюджетных отношений.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замедление темпов экономического развития,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</w:t>
      </w:r>
      <w:proofErr w:type="gramStart"/>
      <w:r w:rsidRPr="00811614">
        <w:rPr>
          <w:rFonts w:ascii="Times New Roman" w:hAnsi="Times New Roman"/>
        </w:rPr>
        <w:t>связи</w:t>
      </w:r>
      <w:proofErr w:type="gramEnd"/>
      <w:r w:rsidRPr="00811614">
        <w:rPr>
          <w:rFonts w:ascii="Times New Roman" w:hAnsi="Times New Roman"/>
        </w:rPr>
        <w:t xml:space="preserve"> с чем заданные показатели результативности могут быть невыполненными.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3. Цели социально-экономического развития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:rsidR="008C4D35" w:rsidRPr="00811614" w:rsidRDefault="008C4D35" w:rsidP="008C4D35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Поставленные цели и задачи программы соответствуют социально-экономическим приоритетам Большемуртинского района.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Целью муниципальной программы является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Реализация муниципальной программы направлена на достижение следующих задач: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1. 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бюджетов поселений;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4. Механизм реализации отдельных мероприятий программы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Финансовое управление администрации Большемуртинского района выполняет координирующую роль при реализации программы. Механизм реализации отдельных мероприятий муниципальной программы подробно представлен в соответствующих подпрограммах.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5. Прогноз конечных результатов муниципальной программы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Ожидаемыми результатами реализации муниципальной программы являются следующие.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обеспечение минимального размера бюджетной обеспеченности;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отсутствие выплат из районного бюджета сумм, связанных с несвоевременным исполнением долговых обязательств;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разработка и утверждение необходимых правовых актов;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повышение доли расходов районного бюджета, формируемых в рамках муниципальных программ Большемуртинского района;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своевременное составление проекта районного бюджета и отчета об исполнении районного бюджета;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не</w:t>
      </w:r>
      <w:r w:rsidR="005050DF">
        <w:rPr>
          <w:rFonts w:ascii="Times New Roman" w:hAnsi="Times New Roman"/>
        </w:rPr>
        <w:t xml:space="preserve"> </w:t>
      </w:r>
      <w:r w:rsidRPr="00811614">
        <w:rPr>
          <w:rFonts w:ascii="Times New Roman" w:hAnsi="Times New Roman"/>
        </w:rPr>
        <w:t xml:space="preserve">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обеспечение исполнения расходных обязательств района; </w:t>
      </w:r>
    </w:p>
    <w:p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качественное планирование доходов районного бюджета; </w:t>
      </w:r>
    </w:p>
    <w:p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повышение качества финансового менеджмента главных распорядителей бюджетных средств; </w:t>
      </w:r>
    </w:p>
    <w:p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размещение муниципальными учреждениями в полном объеме требуемую информацию на официальном сайте с сети интернет </w:t>
      </w:r>
      <w:hyperlink r:id="rId9" w:history="1"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www</w:t>
        </w:r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bus</w:t>
        </w:r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proofErr w:type="spellStart"/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gov</w:t>
        </w:r>
        <w:proofErr w:type="spellEnd"/>
        <w:r w:rsidRPr="00811614">
          <w:rPr>
            <w:rStyle w:val="a7"/>
            <w:rFonts w:ascii="Times New Roman" w:hAnsi="Times New Roman"/>
            <w:sz w:val="22"/>
            <w:szCs w:val="22"/>
          </w:rPr>
          <w:t>.</w:t>
        </w:r>
        <w:proofErr w:type="spellStart"/>
        <w:r w:rsidRPr="00811614">
          <w:rPr>
            <w:rStyle w:val="a7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Pr="00811614">
        <w:rPr>
          <w:rFonts w:ascii="Times New Roman" w:hAnsi="Times New Roman" w:cs="Times New Roman"/>
          <w:sz w:val="22"/>
          <w:szCs w:val="22"/>
        </w:rPr>
        <w:t xml:space="preserve"> в текущем году;</w:t>
      </w:r>
    </w:p>
    <w:p w:rsidR="008C4D35" w:rsidRPr="00811614" w:rsidRDefault="008C4D35" w:rsidP="008C4D35">
      <w:pPr>
        <w:pStyle w:val="ConsPlusCel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11614">
        <w:rPr>
          <w:rFonts w:ascii="Times New Roman" w:hAnsi="Times New Roman" w:cs="Times New Roman"/>
          <w:sz w:val="22"/>
          <w:szCs w:val="22"/>
        </w:rPr>
        <w:t xml:space="preserve">повышение квалификации муниципальных служащих, работающих в финансовом управлении;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 xml:space="preserve">разработка и размещение на официальном сайте администрации Большемуртинского района отчетов и материалов по бюджету. 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t>6. Перечень подпрограмм с указанием сроков их реализации и ожидаемых результатов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Подпрограммы с указанием сроков их реализации и ожидаемых результатов утверждены в приложениях 5-6 к муниципальной программе.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811614">
        <w:rPr>
          <w:rFonts w:ascii="Times New Roman" w:hAnsi="Times New Roman"/>
        </w:rPr>
        <w:lastRenderedPageBreak/>
        <w:t>7. Распределение расходов по отдельным мероприятиям программы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3 к муниципальной программе.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811614">
        <w:rPr>
          <w:rFonts w:ascii="Times New Roman" w:hAnsi="Times New Roman"/>
          <w:u w:val="single"/>
        </w:rPr>
        <w:t>Ресурсное обеспечение программы</w:t>
      </w:r>
    </w:p>
    <w:p w:rsidR="008C4D35" w:rsidRPr="00811614" w:rsidRDefault="008C4D35" w:rsidP="008C4D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73FFF" w:rsidRDefault="008C4D35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811614">
        <w:rPr>
          <w:rFonts w:ascii="Times New Roman" w:hAnsi="Times New Roman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4 к муниципальной программе.</w:t>
      </w:r>
    </w:p>
    <w:p w:rsidR="007A5285" w:rsidRDefault="007A5285" w:rsidP="007A528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  <w:sectPr w:rsidR="007A5285" w:rsidSect="007A5285">
          <w:headerReference w:type="even" r:id="rId10"/>
          <w:footerReference w:type="even" r:id="rId11"/>
          <w:footerReference w:type="default" r:id="rId12"/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:rsidR="007A5285" w:rsidRPr="00AC0818" w:rsidRDefault="007A5285" w:rsidP="00AC0818">
      <w:pPr>
        <w:pStyle w:val="ConsPlusNormal"/>
        <w:widowControl/>
        <w:ind w:left="7371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>Приложение № 1</w:t>
      </w:r>
    </w:p>
    <w:p w:rsidR="007A5285" w:rsidRPr="00AC0818" w:rsidRDefault="007A5285" w:rsidP="00AC0818">
      <w:pPr>
        <w:autoSpaceDE w:val="0"/>
        <w:autoSpaceDN w:val="0"/>
        <w:adjustRightInd w:val="0"/>
        <w:ind w:left="7371"/>
        <w:rPr>
          <w:rFonts w:ascii="Times New Roman" w:hAnsi="Times New Roman"/>
        </w:rPr>
      </w:pPr>
      <w:r w:rsidRPr="00AC0818">
        <w:rPr>
          <w:rFonts w:ascii="Times New Roman" w:hAnsi="Times New Roman"/>
          <w:sz w:val="20"/>
          <w:szCs w:val="20"/>
        </w:rPr>
        <w:t>к паспорту муниципальной программы «Управление муниципальными финансами»</w:t>
      </w:r>
      <w:proofErr w:type="gramStart"/>
      <w:r w:rsidRPr="00AC081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AC0818">
        <w:rPr>
          <w:rFonts w:ascii="Times New Roman" w:hAnsi="Times New Roman"/>
          <w:sz w:val="20"/>
          <w:szCs w:val="20"/>
        </w:rPr>
        <w:t xml:space="preserve"> утвержденной постановлением администрации Большемуртинского района от </w:t>
      </w:r>
      <w:r w:rsidR="002278D1">
        <w:rPr>
          <w:rFonts w:ascii="Times New Roman" w:hAnsi="Times New Roman"/>
          <w:sz w:val="20"/>
          <w:szCs w:val="20"/>
        </w:rPr>
        <w:t>__</w:t>
      </w:r>
      <w:r w:rsidRPr="00AC0818">
        <w:rPr>
          <w:rFonts w:ascii="Times New Roman" w:hAnsi="Times New Roman"/>
          <w:sz w:val="20"/>
          <w:szCs w:val="20"/>
        </w:rPr>
        <w:t>.</w:t>
      </w:r>
      <w:r w:rsidR="009248E8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567B28"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№ </w:t>
      </w:r>
      <w:r w:rsidR="002278D1">
        <w:rPr>
          <w:rFonts w:ascii="Times New Roman" w:hAnsi="Times New Roman"/>
          <w:sz w:val="20"/>
          <w:szCs w:val="20"/>
        </w:rPr>
        <w:t>____</w:t>
      </w:r>
    </w:p>
    <w:p w:rsidR="007A5285" w:rsidRPr="00DB3AFA" w:rsidRDefault="007A5285" w:rsidP="007A52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A5285" w:rsidRPr="00AC0818" w:rsidRDefault="007A5285" w:rsidP="009D3EA6">
      <w:pPr>
        <w:jc w:val="center"/>
        <w:rPr>
          <w:rFonts w:ascii="Times New Roman" w:hAnsi="Times New Roman"/>
        </w:rPr>
      </w:pPr>
      <w:r w:rsidRPr="00AC0818">
        <w:rPr>
          <w:rFonts w:ascii="Times New Roman" w:hAnsi="Times New Roma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173"/>
        <w:gridCol w:w="992"/>
        <w:gridCol w:w="850"/>
        <w:gridCol w:w="1276"/>
        <w:gridCol w:w="1277"/>
        <w:gridCol w:w="1276"/>
        <w:gridCol w:w="1276"/>
        <w:gridCol w:w="1416"/>
        <w:gridCol w:w="105"/>
        <w:gridCol w:w="37"/>
        <w:gridCol w:w="1419"/>
      </w:tblGrid>
      <w:tr w:rsidR="009248E8" w:rsidRPr="00AC0818" w:rsidTr="0024050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№  </w:t>
            </w:r>
            <w:r w:rsidRPr="00AC0818">
              <w:rPr>
                <w:rFonts w:ascii="Times New Roman" w:hAnsi="Times New Roman" w:cs="Times New Roman"/>
              </w:rPr>
              <w:br/>
            </w:r>
            <w:proofErr w:type="gramStart"/>
            <w:r w:rsidRPr="00AC0818">
              <w:rPr>
                <w:rFonts w:ascii="Times New Roman" w:hAnsi="Times New Roman" w:cs="Times New Roman"/>
              </w:rPr>
              <w:t>п</w:t>
            </w:r>
            <w:proofErr w:type="gramEnd"/>
            <w:r w:rsidRPr="00AC08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Цели,    </w:t>
            </w:r>
            <w:r w:rsidRPr="00AC0818">
              <w:rPr>
                <w:rFonts w:ascii="Times New Roman" w:hAnsi="Times New Roman" w:cs="Times New Roman"/>
              </w:rPr>
              <w:br/>
              <w:t xml:space="preserve">задачи,   </w:t>
            </w:r>
            <w:r w:rsidRPr="00AC0818">
              <w:rPr>
                <w:rFonts w:ascii="Times New Roman" w:hAnsi="Times New Roman" w:cs="Times New Roman"/>
              </w:rPr>
              <w:br/>
              <w:t xml:space="preserve">показатели </w:t>
            </w:r>
            <w:r w:rsidRPr="00AC08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Единица</w:t>
            </w:r>
            <w:r w:rsidRPr="00AC081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Вес показателя </w:t>
            </w:r>
            <w:r w:rsidRPr="00AC08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Источник </w:t>
            </w:r>
            <w:r w:rsidRPr="00AC0818">
              <w:rPr>
                <w:rFonts w:ascii="Times New Roman" w:hAnsi="Times New Roman" w:cs="Times New Roman"/>
              </w:rPr>
              <w:br/>
              <w:t>информации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8E8" w:rsidRPr="00AC0818" w:rsidRDefault="009248E8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202</w:t>
            </w:r>
            <w:r w:rsidR="00567B28">
              <w:rPr>
                <w:rFonts w:ascii="Times New Roman" w:hAnsi="Times New Roman" w:cs="Times New Roman"/>
              </w:rPr>
              <w:t>1</w:t>
            </w:r>
            <w:r w:rsidRPr="00AC08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8E8" w:rsidRPr="00AC0818" w:rsidRDefault="009248E8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202</w:t>
            </w:r>
            <w:r w:rsidR="00567B28">
              <w:rPr>
                <w:rFonts w:ascii="Times New Roman" w:hAnsi="Times New Roman" w:cs="Times New Roman"/>
              </w:rPr>
              <w:t>2</w:t>
            </w:r>
            <w:r w:rsidRPr="00AC08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8E8" w:rsidRPr="00AC0818" w:rsidRDefault="009248E8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202</w:t>
            </w:r>
            <w:r w:rsidR="00567B28">
              <w:rPr>
                <w:rFonts w:ascii="Times New Roman" w:hAnsi="Times New Roman" w:cs="Times New Roman"/>
              </w:rPr>
              <w:t>3</w:t>
            </w:r>
            <w:r w:rsidRPr="00AC08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8E8" w:rsidRPr="00AC0818" w:rsidRDefault="009248E8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67B2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48E8" w:rsidRPr="00AC0818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567B2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248E8" w:rsidRPr="00AC0818" w:rsidTr="009D3EA6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150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48E8" w:rsidRPr="00AC0818" w:rsidRDefault="009248E8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 xml:space="preserve">Цель: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  </w:t>
            </w:r>
          </w:p>
        </w:tc>
      </w:tr>
      <w:tr w:rsidR="00240502" w:rsidRPr="00AC0818" w:rsidTr="00240502">
        <w:trPr>
          <w:cantSplit/>
          <w:trHeight w:val="3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9C55CD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1,5</w:t>
            </w:r>
          </w:p>
        </w:tc>
      </w:tr>
      <w:tr w:rsidR="00240502" w:rsidRPr="00AC0818" w:rsidTr="00240502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годовой </w:t>
            </w:r>
            <w:r w:rsidRPr="00AC0818">
              <w:rPr>
                <w:rFonts w:ascii="Times New Roman" w:hAnsi="Times New Roman" w:cs="Times New Roman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9C55C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</w:tr>
      <w:tr w:rsidR="009248E8" w:rsidRPr="00AC0818" w:rsidTr="009D3EA6">
        <w:trPr>
          <w:cantSplit/>
          <w:trHeight w:val="5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rPr>
                <w:rFonts w:ascii="Times New Roman" w:hAnsi="Times New Roman"/>
              </w:rPr>
            </w:pPr>
          </w:p>
        </w:tc>
        <w:tc>
          <w:tcPr>
            <w:tcW w:w="15097" w:type="dxa"/>
            <w:gridSpan w:val="11"/>
            <w:vMerge w:val="restart"/>
            <w:tcBorders>
              <w:right w:val="single" w:sz="4" w:space="0" w:color="auto"/>
            </w:tcBorders>
          </w:tcPr>
          <w:tbl>
            <w:tblPr>
              <w:tblW w:w="1468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0"/>
              <w:gridCol w:w="13980"/>
              <w:gridCol w:w="549"/>
            </w:tblGrid>
            <w:tr w:rsidR="009248E8" w:rsidRPr="00AC0818" w:rsidTr="009C55CD">
              <w:trPr>
                <w:gridAfter w:val="1"/>
                <w:wAfter w:w="549" w:type="dxa"/>
                <w:cantSplit/>
                <w:trHeight w:val="240"/>
              </w:trPr>
              <w:tc>
                <w:tcPr>
                  <w:tcW w:w="160" w:type="dxa"/>
                  <w:tcBorders>
                    <w:top w:val="single" w:sz="6" w:space="0" w:color="auto"/>
                    <w:bottom w:val="single" w:sz="4" w:space="0" w:color="auto"/>
                  </w:tcBorders>
                </w:tcPr>
                <w:p w:rsidR="009248E8" w:rsidRPr="00AC0818" w:rsidRDefault="009248E8" w:rsidP="00BA3D6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398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9248E8" w:rsidRPr="00AC0818" w:rsidRDefault="009248E8" w:rsidP="00BA3D6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C0818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Задача 1: Обеспечение равных условий для устойчивого и эффективного исполнения расходных обязательств района, обеспечение сбалансированности и повышение финансовой самостоятельности бюджетов поселений</w:t>
                  </w:r>
                </w:p>
              </w:tc>
            </w:tr>
            <w:tr w:rsidR="009248E8" w:rsidRPr="00AC0818" w:rsidTr="00A93130">
              <w:trPr>
                <w:cantSplit/>
                <w:trHeight w:val="375"/>
              </w:trPr>
              <w:tc>
                <w:tcPr>
                  <w:tcW w:w="160" w:type="dxa"/>
                  <w:tcBorders>
                    <w:top w:val="single" w:sz="4" w:space="0" w:color="auto"/>
                    <w:bottom w:val="single" w:sz="6" w:space="0" w:color="auto"/>
                  </w:tcBorders>
                </w:tcPr>
                <w:p w:rsidR="009248E8" w:rsidRPr="00AC0818" w:rsidRDefault="009248E8" w:rsidP="00BA3D66">
                  <w:pPr>
                    <w:pStyle w:val="2"/>
                    <w:rPr>
                      <w:rStyle w:val="ad"/>
                      <w:rFonts w:ascii="Times New Roman" w:hAnsi="Times New Roman"/>
                      <w:i/>
                      <w:iCs/>
                    </w:rPr>
                  </w:pPr>
                </w:p>
              </w:tc>
              <w:tc>
                <w:tcPr>
                  <w:tcW w:w="14529" w:type="dxa"/>
                  <w:gridSpan w:val="2"/>
                  <w:tcBorders>
                    <w:top w:val="single" w:sz="4" w:space="0" w:color="auto"/>
                    <w:left w:val="nil"/>
                    <w:bottom w:val="single" w:sz="6" w:space="0" w:color="auto"/>
                  </w:tcBorders>
                </w:tcPr>
                <w:p w:rsidR="009248E8" w:rsidRPr="00A93130" w:rsidRDefault="009248E8" w:rsidP="00A93130">
                  <w:r w:rsidRPr="00AC0818">
                    <w:t>Подпрограмма 1. Создание условий для эффективного и ответственного управления муниципальными финансами;</w:t>
                  </w:r>
                </w:p>
              </w:tc>
            </w:tr>
          </w:tbl>
          <w:p w:rsidR="009248E8" w:rsidRPr="00AC0818" w:rsidRDefault="009248E8" w:rsidP="00BA3D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8E8" w:rsidRPr="00AC0818" w:rsidTr="009D3EA6">
        <w:trPr>
          <w:cantSplit/>
          <w:trHeight w:val="765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rPr>
                <w:rFonts w:ascii="Times New Roman" w:hAnsi="Times New Roman"/>
              </w:rPr>
            </w:pPr>
          </w:p>
        </w:tc>
        <w:tc>
          <w:tcPr>
            <w:tcW w:w="15097" w:type="dxa"/>
            <w:gridSpan w:val="11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502" w:rsidRPr="00AC0818" w:rsidTr="00A93130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  <w:p w:rsidR="00240502" w:rsidRPr="00AC0818" w:rsidRDefault="00240502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9D3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9D3EA6">
            <w:pPr>
              <w:pStyle w:val="ConsPlusNormal"/>
              <w:ind w:left="15" w:firstLine="0"/>
              <w:jc w:val="center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</w:tr>
      <w:tr w:rsidR="00567B28" w:rsidRPr="00AC0818" w:rsidTr="00A93130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28" w:rsidRPr="00AC0818" w:rsidRDefault="00567B28" w:rsidP="00BA3D66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C081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28" w:rsidRPr="00AC0818" w:rsidRDefault="00567B28" w:rsidP="00BA3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28" w:rsidRPr="00AC0818" w:rsidRDefault="00567B28" w:rsidP="00BA3D66">
            <w:pPr>
              <w:pStyle w:val="ConsPlusCell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28" w:rsidRPr="00AC0818" w:rsidRDefault="00567B28" w:rsidP="00BA3D66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B28" w:rsidRPr="00AC0818" w:rsidRDefault="00567B28" w:rsidP="00BA3D66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  <w:r w:rsidRPr="00AC0818">
              <w:rPr>
                <w:rFonts w:ascii="Times New Roman" w:hAnsi="Times New Roman" w:cs="Times New Roman"/>
              </w:rPr>
              <w:t>годовой 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7B28" w:rsidRPr="00AC0818" w:rsidRDefault="00567B28" w:rsidP="0008311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100,9</w:t>
            </w:r>
            <w:r w:rsidRPr="00AC081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7B28" w:rsidRPr="00AC0818" w:rsidRDefault="00567B28" w:rsidP="00863D5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63D5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863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7B28" w:rsidRPr="00AC0818" w:rsidRDefault="00240005" w:rsidP="0008311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  <w:r w:rsidR="00567B28" w:rsidRPr="00AC081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7B28" w:rsidRPr="00AC0818" w:rsidRDefault="00964CF9" w:rsidP="0008311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67B28" w:rsidRPr="00AC0818" w:rsidRDefault="00964CF9" w:rsidP="0057783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</w:t>
            </w:r>
          </w:p>
        </w:tc>
      </w:tr>
      <w:tr w:rsidR="00240502" w:rsidRPr="00AC0818" w:rsidTr="00BA6E5A">
        <w:trPr>
          <w:cantSplit/>
          <w:trHeight w:val="14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годовой 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8D37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248E8" w:rsidRPr="00AC0818" w:rsidTr="009D3EA6">
        <w:trPr>
          <w:cantSplit/>
          <w:trHeight w:val="69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 </w:t>
            </w:r>
          </w:p>
        </w:tc>
      </w:tr>
      <w:tr w:rsidR="009248E8" w:rsidRPr="00AC0818" w:rsidTr="009D3EA6">
        <w:trPr>
          <w:cantSplit/>
          <w:trHeight w:val="39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09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8E8" w:rsidRPr="00AC0818" w:rsidRDefault="009248E8" w:rsidP="00BA3D66">
            <w:pPr>
              <w:rPr>
                <w:rFonts w:ascii="Times New Roman" w:hAnsi="Times New Roman"/>
              </w:rPr>
            </w:pPr>
            <w:r w:rsidRPr="00AC0818">
              <w:rPr>
                <w:rFonts w:ascii="Times New Roman" w:hAnsi="Times New Roman"/>
              </w:rPr>
              <w:t xml:space="preserve">Подпрограмма 2. Обеспечение реализации муниципальной программы и прочие мероприятия  </w:t>
            </w:r>
          </w:p>
        </w:tc>
      </w:tr>
      <w:tr w:rsidR="00240502" w:rsidRPr="00AC0818" w:rsidTr="00BA6E5A">
        <w:trPr>
          <w:cantSplit/>
          <w:trHeight w:val="24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годовой </w:t>
            </w:r>
            <w:r w:rsidRPr="00AC0818">
              <w:rPr>
                <w:rFonts w:ascii="Times New Roman" w:hAnsi="Times New Roman" w:cs="Times New Roman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</w:t>
            </w:r>
          </w:p>
        </w:tc>
      </w:tr>
      <w:tr w:rsidR="00240502" w:rsidRPr="00AC0818" w:rsidTr="00BA6E5A">
        <w:trPr>
          <w:cantSplit/>
          <w:trHeight w:val="3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Обеспечение исполнения расходных обязательств Большемуртинского района (за исключением безвозмездных поступлений)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 xml:space="preserve">годовой </w:t>
            </w:r>
            <w:r w:rsidRPr="00AC0818">
              <w:rPr>
                <w:rFonts w:ascii="Times New Roman" w:hAnsi="Times New Roman" w:cs="Times New Roman"/>
              </w:rPr>
              <w:br/>
              <w:t>отчет об исполнении бюджета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95</w:t>
            </w:r>
          </w:p>
        </w:tc>
      </w:tr>
      <w:tr w:rsidR="00240502" w:rsidRPr="00AC0818" w:rsidTr="00BA6E5A">
        <w:trPr>
          <w:cantSplit/>
          <w:trHeight w:val="48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AC0818">
              <w:rPr>
                <w:rFonts w:ascii="Times New Roman" w:hAnsi="Times New Roman" w:cs="Times New Roman"/>
              </w:rPr>
              <w:t>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официальный сайт администрации Большемуртинского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0502" w:rsidRPr="00AC0818" w:rsidRDefault="00240502" w:rsidP="008D377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7A5285" w:rsidRPr="00AC0818" w:rsidRDefault="007A5285" w:rsidP="007A52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9D3EA6" w:rsidRDefault="009D3EA6" w:rsidP="0045303D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</w:pPr>
    </w:p>
    <w:p w:rsidR="0045303D" w:rsidRPr="00AC0818" w:rsidRDefault="0045303D" w:rsidP="002278D1">
      <w:pPr>
        <w:pStyle w:val="ConsPlusNormal"/>
        <w:widowControl/>
        <w:ind w:left="7230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>Приложение № 2</w:t>
      </w:r>
    </w:p>
    <w:p w:rsidR="0045303D" w:rsidRPr="00AC0818" w:rsidRDefault="0045303D" w:rsidP="002278D1">
      <w:pPr>
        <w:autoSpaceDE w:val="0"/>
        <w:autoSpaceDN w:val="0"/>
        <w:adjustRightInd w:val="0"/>
        <w:ind w:left="7230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>к паспорту муниципальной программы «Управление муниципальными финансами»</w:t>
      </w:r>
      <w:proofErr w:type="gramStart"/>
      <w:r w:rsidRPr="00AC0818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AC0818">
        <w:rPr>
          <w:rFonts w:ascii="Times New Roman" w:hAnsi="Times New Roman"/>
          <w:sz w:val="20"/>
          <w:szCs w:val="20"/>
        </w:rPr>
        <w:t xml:space="preserve"> утвержденной постановлением администрации Большемуртинского района от </w:t>
      </w:r>
      <w:r w:rsidR="002278D1">
        <w:rPr>
          <w:rFonts w:ascii="Times New Roman" w:hAnsi="Times New Roman"/>
          <w:sz w:val="20"/>
          <w:szCs w:val="20"/>
        </w:rPr>
        <w:t>___</w:t>
      </w:r>
      <w:r w:rsidRPr="00AC0818">
        <w:rPr>
          <w:rFonts w:ascii="Times New Roman" w:hAnsi="Times New Roman"/>
          <w:sz w:val="20"/>
          <w:szCs w:val="20"/>
        </w:rPr>
        <w:t>.</w:t>
      </w:r>
      <w:r w:rsidR="00240502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567B28"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 </w:t>
      </w:r>
      <w:r w:rsidR="002278D1">
        <w:rPr>
          <w:rFonts w:ascii="Times New Roman" w:hAnsi="Times New Roman"/>
          <w:sz w:val="20"/>
          <w:szCs w:val="20"/>
        </w:rPr>
        <w:t>___</w:t>
      </w:r>
    </w:p>
    <w:p w:rsidR="0045303D" w:rsidRPr="00AC0818" w:rsidRDefault="0045303D" w:rsidP="0045303D">
      <w:pPr>
        <w:autoSpaceDE w:val="0"/>
        <w:autoSpaceDN w:val="0"/>
        <w:adjustRightInd w:val="0"/>
        <w:ind w:left="7797"/>
        <w:rPr>
          <w:rFonts w:ascii="Times New Roman" w:hAnsi="Times New Roman"/>
          <w:sz w:val="20"/>
          <w:szCs w:val="20"/>
        </w:rPr>
      </w:pPr>
    </w:p>
    <w:p w:rsidR="0045303D" w:rsidRPr="00AC0818" w:rsidRDefault="0045303D" w:rsidP="004530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C0818">
        <w:rPr>
          <w:rFonts w:ascii="Times New Roman" w:hAnsi="Times New Roman" w:cs="Times New Roman"/>
          <w:color w:val="000000"/>
          <w:sz w:val="28"/>
          <w:szCs w:val="28"/>
        </w:rPr>
        <w:t>Значения целевых показателей на долгосрочный период</w:t>
      </w:r>
    </w:p>
    <w:p w:rsidR="0045303D" w:rsidRPr="00AC0818" w:rsidRDefault="0045303D" w:rsidP="0045303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4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15"/>
        <w:gridCol w:w="1080"/>
        <w:gridCol w:w="1065"/>
        <w:gridCol w:w="87"/>
        <w:gridCol w:w="1400"/>
        <w:gridCol w:w="47"/>
        <w:gridCol w:w="2062"/>
        <w:gridCol w:w="1417"/>
        <w:gridCol w:w="1276"/>
        <w:gridCol w:w="1276"/>
        <w:gridCol w:w="1134"/>
        <w:gridCol w:w="1984"/>
        <w:gridCol w:w="160"/>
      </w:tblGrid>
      <w:tr w:rsidR="00240502" w:rsidRPr="00AC0818" w:rsidTr="00240502">
        <w:trPr>
          <w:gridAfter w:val="1"/>
          <w:wAfter w:w="16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7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0818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7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240502" w:rsidRPr="00AC0818" w:rsidTr="00035E36">
        <w:trPr>
          <w:gridAfter w:val="1"/>
          <w:wAfter w:w="16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7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7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7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7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7B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7B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502" w:rsidRPr="00AC0818" w:rsidRDefault="00240502" w:rsidP="00567B2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7B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40502" w:rsidRPr="00AC0818" w:rsidTr="00240502">
        <w:trPr>
          <w:gridAfter w:val="13"/>
          <w:wAfter w:w="14503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818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</w:tr>
      <w:tr w:rsidR="00240502" w:rsidRPr="00AC0818" w:rsidTr="00035E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right="-113"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60" w:type="dxa"/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02" w:rsidRPr="00AC0818" w:rsidTr="00035E36">
        <w:trPr>
          <w:gridAfter w:val="1"/>
          <w:wAfter w:w="16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Доля расходов районного бюджета формируемых в рамках муниципальных программ Большемуртинского района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AC0818">
              <w:rPr>
                <w:rFonts w:ascii="Times New Roman" w:hAnsi="Times New Roman" w:cs="Times New Roman"/>
                <w:lang w:eastAsia="en-US"/>
              </w:rPr>
              <w:t>не менее 90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502" w:rsidRPr="00AC0818" w:rsidRDefault="00240502" w:rsidP="00BA3D66">
            <w:pPr>
              <w:rPr>
                <w:rFonts w:ascii="Times New Roman" w:hAnsi="Times New Roman"/>
                <w:sz w:val="20"/>
                <w:szCs w:val="20"/>
              </w:rPr>
            </w:pPr>
            <w:r w:rsidRPr="00AC0818">
              <w:rPr>
                <w:rFonts w:ascii="Times New Roman" w:hAnsi="Times New Roman"/>
                <w:sz w:val="20"/>
                <w:szCs w:val="20"/>
              </w:rPr>
              <w:t>не менее 90</w:t>
            </w:r>
          </w:p>
        </w:tc>
      </w:tr>
    </w:tbl>
    <w:p w:rsidR="0045303D" w:rsidRPr="00AC0818" w:rsidRDefault="0045303D" w:rsidP="0045303D">
      <w:pPr>
        <w:ind w:left="-426"/>
        <w:rPr>
          <w:rFonts w:ascii="Times New Roman" w:hAnsi="Times New Roman"/>
          <w:sz w:val="28"/>
          <w:szCs w:val="28"/>
        </w:rPr>
      </w:pPr>
    </w:p>
    <w:p w:rsidR="0045303D" w:rsidRDefault="0045303D" w:rsidP="007A528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45303D" w:rsidSect="00AC0818">
          <w:pgSz w:w="16838" w:h="11905" w:orient="landscape"/>
          <w:pgMar w:top="709" w:right="395" w:bottom="1559" w:left="357" w:header="720" w:footer="720" w:gutter="0"/>
          <w:cols w:space="720"/>
          <w:noEndnote/>
          <w:titlePg/>
          <w:docGrid w:linePitch="360"/>
        </w:sectPr>
      </w:pPr>
    </w:p>
    <w:tbl>
      <w:tblPr>
        <w:tblW w:w="157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0"/>
        <w:gridCol w:w="3220"/>
        <w:gridCol w:w="840"/>
        <w:gridCol w:w="709"/>
        <w:gridCol w:w="869"/>
        <w:gridCol w:w="996"/>
        <w:gridCol w:w="1253"/>
        <w:gridCol w:w="1134"/>
        <w:gridCol w:w="1134"/>
        <w:gridCol w:w="1134"/>
        <w:gridCol w:w="1134"/>
        <w:gridCol w:w="1276"/>
      </w:tblGrid>
      <w:tr w:rsidR="00AC4E24" w:rsidRPr="00515756" w:rsidTr="00AC4E2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E24" w:rsidRPr="00515756" w:rsidRDefault="00AC4E24" w:rsidP="00AC4E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 № 3</w:t>
            </w:r>
          </w:p>
        </w:tc>
      </w:tr>
      <w:tr w:rsidR="00515756" w:rsidRPr="00515756" w:rsidTr="00AC4E2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756" w:rsidRPr="00515756" w:rsidRDefault="00515756" w:rsidP="00567B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паспорту муниципальной программы «Управление муниципальными финансами»</w:t>
            </w:r>
            <w:proofErr w:type="gramStart"/>
            <w:r w:rsidRPr="005157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157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утвержденной постановлением администрации Большемуртинского района </w:t>
            </w:r>
            <w:r w:rsidR="002278D1" w:rsidRPr="00AC081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2278D1">
              <w:rPr>
                <w:rFonts w:ascii="Times New Roman" w:hAnsi="Times New Roman"/>
                <w:sz w:val="20"/>
                <w:szCs w:val="20"/>
              </w:rPr>
              <w:t>___</w:t>
            </w:r>
            <w:r w:rsidR="002278D1" w:rsidRPr="00AC0818">
              <w:rPr>
                <w:rFonts w:ascii="Times New Roman" w:hAnsi="Times New Roman"/>
                <w:sz w:val="20"/>
                <w:szCs w:val="20"/>
              </w:rPr>
              <w:t>.</w:t>
            </w:r>
            <w:r w:rsidR="002278D1">
              <w:rPr>
                <w:rFonts w:ascii="Times New Roman" w:hAnsi="Times New Roman"/>
                <w:sz w:val="20"/>
                <w:szCs w:val="20"/>
              </w:rPr>
              <w:t>___</w:t>
            </w:r>
            <w:r w:rsidR="002278D1" w:rsidRPr="00AC0818">
              <w:rPr>
                <w:rFonts w:ascii="Times New Roman" w:hAnsi="Times New Roman"/>
                <w:sz w:val="20"/>
                <w:szCs w:val="20"/>
              </w:rPr>
              <w:t>.202</w:t>
            </w:r>
            <w:r w:rsidR="00567B28">
              <w:rPr>
                <w:rFonts w:ascii="Times New Roman" w:hAnsi="Times New Roman"/>
                <w:sz w:val="20"/>
                <w:szCs w:val="20"/>
              </w:rPr>
              <w:t>2</w:t>
            </w:r>
            <w:r w:rsidR="002278D1" w:rsidRPr="00AC0818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</w:tc>
      </w:tr>
      <w:tr w:rsidR="00515756" w:rsidRPr="00515756" w:rsidTr="00AC4E24">
        <w:trPr>
          <w:trHeight w:val="33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756" w:rsidRPr="00515756" w:rsidTr="00AC4E24">
        <w:trPr>
          <w:trHeight w:val="870"/>
        </w:trPr>
        <w:tc>
          <w:tcPr>
            <w:tcW w:w="157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Информация о распределении планируемых расходов за счет средств районного бюджета по подпрограммам муниципальной программы Большемуртинского района</w:t>
            </w:r>
          </w:p>
        </w:tc>
      </w:tr>
      <w:tr w:rsidR="00515756" w:rsidRPr="00515756" w:rsidTr="00AC4E24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5756" w:rsidRPr="00515756" w:rsidTr="00AC4E24">
        <w:trPr>
          <w:trHeight w:val="69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AC4E24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 программы, подпрограммы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AC4E24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3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AC4E24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06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5756" w:rsidRPr="00AC4E24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Расходы</w:t>
            </w:r>
          </w:p>
        </w:tc>
      </w:tr>
      <w:tr w:rsidR="00515756" w:rsidRPr="00515756" w:rsidTr="00AC4E24">
        <w:trPr>
          <w:trHeight w:val="315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AC4E24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AC4E24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AC4E24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5756" w:rsidRPr="00AC4E24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(тыс. руб.), годы</w:t>
            </w:r>
          </w:p>
        </w:tc>
      </w:tr>
      <w:tr w:rsidR="004A2F0D" w:rsidRPr="00515756" w:rsidTr="00AC4E24">
        <w:trPr>
          <w:trHeight w:val="102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083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4A2F0D" w:rsidP="0008311B">
            <w:pPr>
              <w:spacing w:after="0" w:line="240" w:lineRule="auto"/>
              <w:ind w:right="-44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4A2F0D" w:rsidP="004A2F0D">
            <w:pPr>
              <w:spacing w:after="0" w:line="240" w:lineRule="auto"/>
              <w:ind w:right="-44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4A2F0D" w:rsidP="004A2F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за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1575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A2F0D" w:rsidRPr="00515756" w:rsidTr="00AC4E24">
        <w:trPr>
          <w:trHeight w:val="610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69305,7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1E79D3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1E79D3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1E79D3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362616,4</w:t>
            </w:r>
          </w:p>
        </w:tc>
      </w:tr>
      <w:tr w:rsidR="001E79D3" w:rsidRPr="00515756" w:rsidTr="00AC4E24">
        <w:trPr>
          <w:trHeight w:val="845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69305,7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82325,8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74516,8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515756" w:rsidRDefault="001E79D3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515756" w:rsidRDefault="001E79D3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3" w:rsidRPr="00515756" w:rsidRDefault="00744DB4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362616,4</w:t>
            </w:r>
          </w:p>
        </w:tc>
      </w:tr>
      <w:tr w:rsidR="004A2F0D" w:rsidRPr="00515756" w:rsidTr="00AC4E24">
        <w:trPr>
          <w:trHeight w:val="701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5157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58376,6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1E79D3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59450,6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1E79D3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1E79D3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293393,5</w:t>
            </w:r>
          </w:p>
        </w:tc>
      </w:tr>
      <w:tr w:rsidR="001E79D3" w:rsidRPr="00515756" w:rsidTr="00AC4E24">
        <w:trPr>
          <w:trHeight w:val="826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AC4E24" w:rsidRDefault="001E79D3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58376,6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AC4E24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68498,2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AC4E24" w:rsidRDefault="001E79D3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59450,6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515756" w:rsidRDefault="001E79D3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54454,8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515756" w:rsidRDefault="001E79D3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52613,3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3" w:rsidRPr="00515756" w:rsidRDefault="00744DB4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293393,5</w:t>
            </w:r>
          </w:p>
        </w:tc>
      </w:tr>
      <w:tr w:rsidR="004A2F0D" w:rsidRPr="00515756" w:rsidTr="00AC4E24">
        <w:trPr>
          <w:trHeight w:val="554"/>
        </w:trPr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AC4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AC4E24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10929,1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13827,6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AC4E24" w:rsidRDefault="001E79D3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11B" w:rsidRPr="00515756" w:rsidRDefault="001E79D3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1E79D3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69222,9</w:t>
            </w:r>
          </w:p>
        </w:tc>
      </w:tr>
      <w:tr w:rsidR="001E79D3" w:rsidRPr="00515756" w:rsidTr="00AC4E24">
        <w:trPr>
          <w:trHeight w:val="1200"/>
        </w:trPr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9D3" w:rsidRPr="00AC4E24" w:rsidRDefault="001E79D3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AC4E24" w:rsidRDefault="001E79D3" w:rsidP="00AC4E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9D3" w:rsidRPr="00AC4E24" w:rsidRDefault="001E79D3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AC4E24" w:rsidRDefault="001E79D3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4E24">
              <w:rPr>
                <w:rFonts w:ascii="Times New Roman" w:eastAsia="Times New Roman" w:hAnsi="Times New Roman"/>
                <w:color w:val="000000"/>
                <w:lang w:eastAsia="ru-RU"/>
              </w:rPr>
              <w:t>10929,1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AC4E24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13827,6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AC4E24" w:rsidRDefault="001E79D3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515756" w:rsidRDefault="001E79D3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9D3" w:rsidRPr="00515756" w:rsidRDefault="001E79D3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9D3" w:rsidRPr="00515756" w:rsidRDefault="00744DB4" w:rsidP="00744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69222,9</w:t>
            </w:r>
          </w:p>
        </w:tc>
      </w:tr>
    </w:tbl>
    <w:p w:rsidR="007A5285" w:rsidRDefault="007A5285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61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3820"/>
        <w:gridCol w:w="1920"/>
        <w:gridCol w:w="1400"/>
        <w:gridCol w:w="1360"/>
        <w:gridCol w:w="1360"/>
        <w:gridCol w:w="1454"/>
        <w:gridCol w:w="171"/>
        <w:gridCol w:w="821"/>
        <w:gridCol w:w="567"/>
        <w:gridCol w:w="1134"/>
        <w:gridCol w:w="425"/>
      </w:tblGrid>
      <w:tr w:rsidR="003F3517" w:rsidRPr="00515756" w:rsidTr="00E74700">
        <w:trPr>
          <w:trHeight w:val="45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Default="003F3517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F3517" w:rsidRPr="00515756" w:rsidRDefault="003F3517" w:rsidP="003F35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                 </w:t>
            </w:r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517" w:rsidRPr="00515756" w:rsidRDefault="003F3517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5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756" w:rsidRPr="00515756" w:rsidRDefault="00515756" w:rsidP="004A2F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>к паспорту муниципальной программы «Управление муниципальными финансами»</w:t>
            </w:r>
            <w:proofErr w:type="gramStart"/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утвержденной постановлением администрации Большемуртинского район</w:t>
            </w:r>
            <w:r w:rsidR="003F3517">
              <w:rPr>
                <w:rFonts w:ascii="Times New Roman" w:eastAsia="Times New Roman" w:hAnsi="Times New Roman"/>
                <w:color w:val="000000"/>
                <w:lang w:eastAsia="ru-RU"/>
              </w:rPr>
              <w:t>а от.10.202</w:t>
            </w:r>
            <w:r w:rsidR="004A2F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51575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 №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45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64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Оценка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15756" w:rsidRPr="00515756" w:rsidTr="00E74700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(тыс. руб.), годы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756" w:rsidRPr="00515756" w:rsidRDefault="00515756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48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4A2F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4A2F0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4A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1575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4A2F0D" w:rsidP="004A2F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за 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Управление муниципальными финансами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69305,7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82325,8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74516,8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69154,8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362616,4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4A2F0D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4A2F0D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08311B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16529,1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17790,7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14232,6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79916,9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52173,8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F458BF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r w:rsidR="00744D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56726,1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54922,2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53080,7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282699,5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42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68498,2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59450,6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54454,8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52613,3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293393,5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4A2F0D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4A2F0D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17119,5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0D" w:rsidRPr="00515756" w:rsidRDefault="00F458BF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15961,0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17790,7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14232,6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79336,4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41257,1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0D" w:rsidRPr="00515756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52537,2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41659,9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40222,2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214057,1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423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реализации государственной программы и прочие мероприятия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10929,1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13827,6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744DB4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15066,2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744DB4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F0D" w:rsidRPr="00515756" w:rsidRDefault="00744DB4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69222,9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4A2F0D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4A2F0D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F458BF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744DB4" w:rsidRDefault="00744DB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A2F0D" w:rsidRPr="00515756" w:rsidTr="00E747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1575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4A2F0D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10916,7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744DB4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13259,5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515756" w:rsidRDefault="00194766" w:rsidP="005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15066,2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194766" w:rsidRDefault="00194766" w:rsidP="00063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766">
              <w:rPr>
                <w:rFonts w:ascii="Times New Roman" w:hAnsi="Times New Roman"/>
                <w:sz w:val="18"/>
                <w:szCs w:val="18"/>
              </w:rPr>
              <w:t>14700,0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F0D" w:rsidRPr="00194766" w:rsidRDefault="00194766" w:rsidP="000638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766">
              <w:rPr>
                <w:rFonts w:ascii="Times New Roman" w:hAnsi="Times New Roman"/>
                <w:sz w:val="18"/>
                <w:szCs w:val="18"/>
              </w:rPr>
              <w:t>14700,0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F0D" w:rsidRPr="00515756" w:rsidRDefault="00744DB4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68642,4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F0D" w:rsidRPr="00515756" w:rsidRDefault="004A2F0D" w:rsidP="00515756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5756" w:rsidRDefault="00515756" w:rsidP="00515756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515756" w:rsidSect="008B5D83">
          <w:pgSz w:w="16838" w:h="11905" w:orient="landscape"/>
          <w:pgMar w:top="706" w:right="709" w:bottom="993" w:left="360" w:header="720" w:footer="720" w:gutter="0"/>
          <w:cols w:space="720"/>
          <w:noEndnote/>
          <w:titlePg/>
          <w:docGrid w:linePitch="360"/>
        </w:sectPr>
      </w:pPr>
    </w:p>
    <w:p w:rsidR="00515756" w:rsidRPr="00EB5859" w:rsidRDefault="00515756" w:rsidP="003F3517">
      <w:pPr>
        <w:pStyle w:val="ConsPlusNormal"/>
        <w:widowControl/>
        <w:ind w:left="4820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EB5859"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515756" w:rsidRPr="00EB5859" w:rsidRDefault="00515756" w:rsidP="003F3517">
      <w:pPr>
        <w:autoSpaceDE w:val="0"/>
        <w:autoSpaceDN w:val="0"/>
        <w:adjustRightInd w:val="0"/>
        <w:ind w:left="4820"/>
        <w:jc w:val="right"/>
        <w:rPr>
          <w:rFonts w:ascii="Times New Roman" w:hAnsi="Times New Roman"/>
        </w:rPr>
      </w:pPr>
      <w:r w:rsidRPr="00EB5859">
        <w:rPr>
          <w:rFonts w:ascii="Times New Roman" w:hAnsi="Times New Roman"/>
        </w:rPr>
        <w:t>к муниципальной программе Большемуртинс</w:t>
      </w:r>
      <w:r w:rsidR="003F3517">
        <w:rPr>
          <w:rFonts w:ascii="Times New Roman" w:hAnsi="Times New Roman"/>
        </w:rPr>
        <w:t xml:space="preserve">кого </w:t>
      </w:r>
      <w:r w:rsidRPr="00EB5859">
        <w:rPr>
          <w:rFonts w:ascii="Times New Roman" w:hAnsi="Times New Roman"/>
        </w:rPr>
        <w:t>района Управление муниципальными</w:t>
      </w:r>
      <w:r w:rsidR="003F3517">
        <w:rPr>
          <w:rFonts w:ascii="Times New Roman" w:hAnsi="Times New Roman"/>
        </w:rPr>
        <w:t xml:space="preserve"> </w:t>
      </w:r>
      <w:r w:rsidRPr="00EB5859">
        <w:rPr>
          <w:rFonts w:ascii="Times New Roman" w:hAnsi="Times New Roman"/>
        </w:rPr>
        <w:t xml:space="preserve"> финансами» </w:t>
      </w:r>
    </w:p>
    <w:p w:rsidR="00515756" w:rsidRPr="00EB5859" w:rsidRDefault="00515756" w:rsidP="00515756">
      <w:pPr>
        <w:spacing w:after="0" w:line="240" w:lineRule="auto"/>
        <w:jc w:val="center"/>
        <w:rPr>
          <w:rFonts w:ascii="Times New Roman" w:hAnsi="Times New Roman"/>
        </w:rPr>
      </w:pPr>
    </w:p>
    <w:p w:rsidR="00515756" w:rsidRPr="00EB5859" w:rsidRDefault="00515756" w:rsidP="00515756">
      <w:pPr>
        <w:spacing w:after="0" w:line="240" w:lineRule="auto"/>
        <w:jc w:val="center"/>
        <w:rPr>
          <w:rFonts w:ascii="Times New Roman" w:hAnsi="Times New Roman"/>
        </w:rPr>
      </w:pPr>
      <w:r w:rsidRPr="00EB5859">
        <w:rPr>
          <w:rFonts w:ascii="Times New Roman" w:hAnsi="Times New Roman"/>
        </w:rPr>
        <w:t xml:space="preserve">Подпрограмма </w:t>
      </w:r>
    </w:p>
    <w:p w:rsidR="00515756" w:rsidRPr="00EB5859" w:rsidRDefault="00515756" w:rsidP="00515756">
      <w:pPr>
        <w:spacing w:after="0" w:line="240" w:lineRule="auto"/>
        <w:jc w:val="center"/>
        <w:rPr>
          <w:rFonts w:ascii="Times New Roman" w:hAnsi="Times New Roman"/>
        </w:rPr>
      </w:pPr>
      <w:r w:rsidRPr="00EB5859">
        <w:rPr>
          <w:rFonts w:ascii="Times New Roman" w:hAnsi="Times New Roman"/>
        </w:rPr>
        <w:t>«Создание условий для эффективного и ответственного упра</w:t>
      </w:r>
      <w:r>
        <w:rPr>
          <w:rFonts w:ascii="Times New Roman" w:hAnsi="Times New Roman"/>
        </w:rPr>
        <w:t>вления муниципальными финансами</w:t>
      </w:r>
      <w:r w:rsidRPr="00EB5859">
        <w:rPr>
          <w:rFonts w:ascii="Times New Roman" w:hAnsi="Times New Roman"/>
        </w:rPr>
        <w:t xml:space="preserve">» </w:t>
      </w:r>
    </w:p>
    <w:p w:rsidR="00515756" w:rsidRPr="00EB5859" w:rsidRDefault="00515756" w:rsidP="005157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15756" w:rsidRPr="00EB5859" w:rsidRDefault="00515756" w:rsidP="005157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B5859">
        <w:rPr>
          <w:rFonts w:ascii="Times New Roman" w:hAnsi="Times New Roman" w:cs="Times New Roman"/>
          <w:sz w:val="22"/>
          <w:szCs w:val="22"/>
        </w:rPr>
        <w:t>1. Паспорт подпрограммы</w:t>
      </w:r>
    </w:p>
    <w:p w:rsidR="00515756" w:rsidRPr="00EB5859" w:rsidRDefault="00515756" w:rsidP="0051575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929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529"/>
      </w:tblGrid>
      <w:tr w:rsidR="00515756" w:rsidRPr="00EB5859" w:rsidTr="00BA3D66">
        <w:trPr>
          <w:trHeight w:val="600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«Создание условий для эффективного и ответственного управления муниципальными финансами» (далее - подпрограмма)</w:t>
            </w:r>
          </w:p>
        </w:tc>
      </w:tr>
      <w:tr w:rsidR="00515756" w:rsidRPr="00EB5859" w:rsidTr="00BA3D66">
        <w:trPr>
          <w:trHeight w:val="600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«Управление муниципальными финансами» </w:t>
            </w:r>
          </w:p>
        </w:tc>
      </w:tr>
      <w:tr w:rsidR="00515756" w:rsidRPr="00EB5859" w:rsidTr="00BA3D66">
        <w:trPr>
          <w:trHeight w:val="600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515756" w:rsidRPr="00EB5859" w:rsidTr="00BA3D66">
        <w:trPr>
          <w:trHeight w:val="1185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</w:tr>
      <w:tr w:rsidR="00515756" w:rsidRPr="00EB5859" w:rsidTr="00BA3D66">
        <w:trPr>
          <w:trHeight w:val="416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1. Создание условий для обеспечения финансовой устойчивости бюджетов поселений Большемуртинского района.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2. Повышение качества управления муниципальными финансами</w:t>
            </w:r>
          </w:p>
        </w:tc>
      </w:tr>
      <w:tr w:rsidR="00515756" w:rsidRPr="00EB5859" w:rsidTr="00BA3D66">
        <w:trPr>
          <w:trHeight w:val="1124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EB5859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1. Минимальный размер бюджетной обеспеченности поселений Большемуртинского района после выравнивания не менее 1,5 тыс. рублей ежегодно.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2. Объем налоговых и неналоговых доходов местных бюджетов в общем объеме доходов местных бюджетов (</w:t>
            </w:r>
            <w:r w:rsidR="00716B95">
              <w:rPr>
                <w:rFonts w:ascii="Times New Roman" w:hAnsi="Times New Roman"/>
              </w:rPr>
              <w:t>100,9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 w:rsidR="008F5D37">
              <w:rPr>
                <w:rFonts w:ascii="Times New Roman" w:hAnsi="Times New Roman"/>
              </w:rPr>
              <w:t>2</w:t>
            </w:r>
            <w:r w:rsidR="00F458BF">
              <w:rPr>
                <w:rFonts w:ascii="Times New Roman" w:hAnsi="Times New Roman"/>
              </w:rPr>
              <w:t>1</w:t>
            </w:r>
            <w:r w:rsidRPr="00EB5859">
              <w:rPr>
                <w:rFonts w:ascii="Times New Roman" w:hAnsi="Times New Roman"/>
              </w:rPr>
              <w:t xml:space="preserve"> году,</w:t>
            </w:r>
            <w:r>
              <w:rPr>
                <w:rFonts w:ascii="Times New Roman" w:hAnsi="Times New Roman"/>
              </w:rPr>
              <w:t xml:space="preserve"> </w:t>
            </w:r>
            <w:r w:rsidR="00716B95">
              <w:rPr>
                <w:rFonts w:ascii="Times New Roman" w:hAnsi="Times New Roman"/>
              </w:rPr>
              <w:t>113,7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 w:rsidR="008F5D37">
              <w:rPr>
                <w:rFonts w:ascii="Times New Roman" w:hAnsi="Times New Roman"/>
              </w:rPr>
              <w:t>2</w:t>
            </w:r>
            <w:r w:rsidR="00716B95">
              <w:rPr>
                <w:rFonts w:ascii="Times New Roman" w:hAnsi="Times New Roman"/>
              </w:rPr>
              <w:t>2</w:t>
            </w:r>
            <w:r w:rsidRPr="00EB5859">
              <w:rPr>
                <w:rFonts w:ascii="Times New Roman" w:hAnsi="Times New Roman"/>
              </w:rPr>
              <w:t>году</w:t>
            </w:r>
            <w:r>
              <w:rPr>
                <w:rFonts w:ascii="Times New Roman" w:hAnsi="Times New Roman"/>
              </w:rPr>
              <w:t xml:space="preserve">, </w:t>
            </w:r>
            <w:r w:rsidR="00716B95">
              <w:rPr>
                <w:rFonts w:ascii="Times New Roman" w:hAnsi="Times New Roman"/>
              </w:rPr>
              <w:t>137,7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>
              <w:rPr>
                <w:rFonts w:ascii="Times New Roman" w:hAnsi="Times New Roman"/>
              </w:rPr>
              <w:t>2</w:t>
            </w:r>
            <w:r w:rsidR="00716B95">
              <w:rPr>
                <w:rFonts w:ascii="Times New Roman" w:hAnsi="Times New Roman"/>
              </w:rPr>
              <w:t>3</w:t>
            </w:r>
            <w:r w:rsidRPr="00EB5859">
              <w:rPr>
                <w:rFonts w:ascii="Times New Roman" w:hAnsi="Times New Roman"/>
              </w:rPr>
              <w:t xml:space="preserve"> году</w:t>
            </w:r>
            <w:r>
              <w:rPr>
                <w:rFonts w:ascii="Times New Roman" w:hAnsi="Times New Roman"/>
              </w:rPr>
              <w:t xml:space="preserve">, </w:t>
            </w:r>
            <w:r w:rsidR="00744DB4">
              <w:rPr>
                <w:rFonts w:ascii="Times New Roman" w:hAnsi="Times New Roman"/>
              </w:rPr>
              <w:t>147,8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</w:t>
            </w:r>
            <w:r w:rsidRPr="00EB5859">
              <w:rPr>
                <w:rFonts w:ascii="Times New Roman" w:hAnsi="Times New Roman"/>
              </w:rPr>
              <w:t>. рублей в 20</w:t>
            </w:r>
            <w:r>
              <w:rPr>
                <w:rFonts w:ascii="Times New Roman" w:hAnsi="Times New Roman"/>
              </w:rPr>
              <w:t>2</w:t>
            </w:r>
            <w:r w:rsidR="00716B95">
              <w:rPr>
                <w:rFonts w:ascii="Times New Roman" w:hAnsi="Times New Roman"/>
              </w:rPr>
              <w:t>4</w:t>
            </w:r>
            <w:r w:rsidRPr="00EB5859">
              <w:rPr>
                <w:rFonts w:ascii="Times New Roman" w:hAnsi="Times New Roman"/>
              </w:rPr>
              <w:t xml:space="preserve"> году</w:t>
            </w:r>
            <w:r>
              <w:rPr>
                <w:rFonts w:ascii="Times New Roman" w:hAnsi="Times New Roman"/>
              </w:rPr>
              <w:t xml:space="preserve">, </w:t>
            </w:r>
            <w:r w:rsidR="00744DB4">
              <w:rPr>
                <w:rFonts w:ascii="Times New Roman" w:hAnsi="Times New Roman"/>
              </w:rPr>
              <w:t>160,6</w:t>
            </w:r>
            <w:r w:rsidRPr="00EB58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млн. рублей в 202</w:t>
            </w:r>
            <w:r w:rsidR="00716B95">
              <w:rPr>
                <w:rFonts w:ascii="Times New Roman" w:hAnsi="Times New Roman"/>
              </w:rPr>
              <w:t>5</w:t>
            </w:r>
            <w:r w:rsidRPr="00EB5859">
              <w:rPr>
                <w:rFonts w:ascii="Times New Roman" w:hAnsi="Times New Roman"/>
              </w:rPr>
              <w:t xml:space="preserve"> году).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3. Отсутствие в бюджете Большемуртинского района 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</w:t>
            </w:r>
          </w:p>
        </w:tc>
      </w:tr>
      <w:tr w:rsidR="00515756" w:rsidRPr="00EB5859" w:rsidTr="00BA3D66">
        <w:trPr>
          <w:trHeight w:val="840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756" w:rsidRPr="00EB5859" w:rsidTr="00BA3D66">
        <w:trPr>
          <w:trHeight w:val="416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529" w:type="dxa"/>
          </w:tcPr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 xml:space="preserve">Общий объем бюджетных ассигнований на реализацию подпрограммы составляет </w:t>
            </w:r>
            <w:r w:rsidR="00744DB4">
              <w:rPr>
                <w:rFonts w:ascii="Times New Roman" w:hAnsi="Times New Roman"/>
              </w:rPr>
              <w:t>293393,5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515756" w:rsidRPr="00EB5859" w:rsidRDefault="00716B95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79336,4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:rsidR="00515756" w:rsidRPr="00EB5859" w:rsidRDefault="00744DB4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214057,1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Объем финансирования по годам реализации подпрограммы: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 w:rsidR="003F3517">
              <w:rPr>
                <w:rFonts w:ascii="Times New Roman" w:hAnsi="Times New Roman"/>
                <w:b/>
              </w:rPr>
              <w:t>21</w:t>
            </w:r>
            <w:r w:rsidRPr="007D3D78">
              <w:rPr>
                <w:rFonts w:ascii="Times New Roman" w:hAnsi="Times New Roman"/>
                <w:b/>
              </w:rPr>
              <w:t xml:space="preserve"> год</w:t>
            </w:r>
            <w:r w:rsidRPr="00EB5859">
              <w:rPr>
                <w:rFonts w:ascii="Times New Roman" w:hAnsi="Times New Roman"/>
              </w:rPr>
              <w:t xml:space="preserve"> – </w:t>
            </w:r>
            <w:r w:rsidR="003F3517">
              <w:rPr>
                <w:rFonts w:ascii="Times New Roman" w:hAnsi="Times New Roman"/>
              </w:rPr>
              <w:t xml:space="preserve">58376,6 </w:t>
            </w:r>
            <w:r w:rsidRPr="00EB5859">
              <w:rPr>
                <w:rFonts w:ascii="Times New Roman" w:hAnsi="Times New Roman"/>
              </w:rPr>
              <w:t>тыс. рублей, в том числе:</w:t>
            </w:r>
          </w:p>
          <w:p w:rsidR="00515756" w:rsidRPr="00EB5859" w:rsidRDefault="003F351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17119,5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:rsidR="00515756" w:rsidRPr="00EB5859" w:rsidRDefault="003F351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41257,1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3F3517">
              <w:rPr>
                <w:rFonts w:ascii="Times New Roman" w:hAnsi="Times New Roman"/>
                <w:b/>
              </w:rPr>
              <w:t>2</w:t>
            </w:r>
            <w:r w:rsidRPr="007D3D78">
              <w:rPr>
                <w:rFonts w:ascii="Times New Roman" w:hAnsi="Times New Roman"/>
                <w:b/>
              </w:rPr>
              <w:t xml:space="preserve"> год</w:t>
            </w:r>
            <w:r w:rsidRPr="00EB5859">
              <w:rPr>
                <w:rFonts w:ascii="Times New Roman" w:hAnsi="Times New Roman"/>
              </w:rPr>
              <w:t xml:space="preserve"> – </w:t>
            </w:r>
            <w:r w:rsidR="00744DB4">
              <w:rPr>
                <w:rFonts w:ascii="Times New Roman" w:hAnsi="Times New Roman"/>
              </w:rPr>
              <w:t>68498,2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515756" w:rsidRPr="00EB5859" w:rsidRDefault="003F351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15961,0 </w:t>
            </w:r>
            <w:r w:rsidR="00515756" w:rsidRPr="00EB5859">
              <w:rPr>
                <w:rFonts w:ascii="Times New Roman" w:hAnsi="Times New Roman"/>
              </w:rPr>
              <w:t>тыс. рублей – средства краевого бюджета;</w:t>
            </w:r>
          </w:p>
          <w:p w:rsidR="00515756" w:rsidRPr="00EB5859" w:rsidRDefault="00744DB4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52537,2</w:t>
            </w:r>
            <w:r w:rsidR="003F3517">
              <w:rPr>
                <w:rFonts w:ascii="Times New Roman" w:hAnsi="Times New Roman"/>
              </w:rPr>
              <w:t xml:space="preserve"> </w:t>
            </w:r>
            <w:r w:rsidR="00515756" w:rsidRPr="00EB5859">
              <w:rPr>
                <w:rFonts w:ascii="Times New Roman" w:hAnsi="Times New Roman"/>
              </w:rPr>
              <w:t>тыс. рублей – средства районного бюджета.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3F3517">
              <w:rPr>
                <w:rFonts w:ascii="Times New Roman" w:hAnsi="Times New Roman"/>
                <w:b/>
              </w:rPr>
              <w:t>3</w:t>
            </w:r>
            <w:r w:rsidRPr="007D3D78">
              <w:rPr>
                <w:rFonts w:ascii="Times New Roman" w:hAnsi="Times New Roman"/>
                <w:b/>
              </w:rPr>
              <w:t xml:space="preserve"> год </w:t>
            </w:r>
            <w:r w:rsidRPr="00EB5859">
              <w:rPr>
                <w:rFonts w:ascii="Times New Roman" w:hAnsi="Times New Roman"/>
              </w:rPr>
              <w:t xml:space="preserve">– </w:t>
            </w:r>
            <w:r w:rsidR="00693797">
              <w:rPr>
                <w:rFonts w:ascii="Times New Roman" w:hAnsi="Times New Roman"/>
              </w:rPr>
              <w:t>59450,5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515756" w:rsidRPr="00EB5859" w:rsidRDefault="00716B95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17790,7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:rsidR="00515756" w:rsidRDefault="00693797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41659,9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районного бюджета.</w:t>
            </w:r>
          </w:p>
          <w:p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</w:t>
            </w:r>
            <w:r w:rsidR="003F3517">
              <w:rPr>
                <w:rFonts w:ascii="Times New Roman" w:hAnsi="Times New Roman"/>
                <w:b/>
              </w:rPr>
              <w:t>4</w:t>
            </w:r>
            <w:r w:rsidRPr="007D3D78">
              <w:rPr>
                <w:rFonts w:ascii="Times New Roman" w:hAnsi="Times New Roman"/>
                <w:b/>
              </w:rPr>
              <w:t xml:space="preserve"> год </w:t>
            </w:r>
            <w:r w:rsidRPr="00EB5859">
              <w:rPr>
                <w:rFonts w:ascii="Times New Roman" w:hAnsi="Times New Roman"/>
              </w:rPr>
              <w:t xml:space="preserve">– </w:t>
            </w:r>
            <w:r w:rsidR="00693797">
              <w:rPr>
                <w:rFonts w:ascii="Times New Roman" w:hAnsi="Times New Roman"/>
              </w:rPr>
              <w:t>54454,8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515756" w:rsidRPr="00EB5859" w:rsidRDefault="00716B95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14232,6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:rsidR="00515756" w:rsidRDefault="00693797" w:rsidP="003F3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40222,2</w:t>
            </w:r>
            <w:r w:rsidR="00515756" w:rsidRPr="00EB5859">
              <w:rPr>
                <w:rFonts w:ascii="Times New Roman" w:hAnsi="Times New Roman"/>
              </w:rPr>
              <w:t xml:space="preserve"> тыс. рублей – средства районного бюджета</w:t>
            </w:r>
            <w:r w:rsidR="00515756">
              <w:rPr>
                <w:rFonts w:ascii="Times New Roman" w:hAnsi="Times New Roman"/>
              </w:rPr>
              <w:t>;</w:t>
            </w:r>
          </w:p>
          <w:p w:rsidR="004A2F0D" w:rsidRPr="00EB5859" w:rsidRDefault="004A2F0D" w:rsidP="004A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3D78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25</w:t>
            </w:r>
            <w:r w:rsidRPr="007D3D78">
              <w:rPr>
                <w:rFonts w:ascii="Times New Roman" w:hAnsi="Times New Roman"/>
                <w:b/>
              </w:rPr>
              <w:t xml:space="preserve"> год </w:t>
            </w:r>
            <w:r w:rsidRPr="00EB5859">
              <w:rPr>
                <w:rFonts w:ascii="Times New Roman" w:hAnsi="Times New Roman"/>
              </w:rPr>
              <w:t xml:space="preserve">– </w:t>
            </w:r>
            <w:r w:rsidR="00693797">
              <w:rPr>
                <w:rFonts w:ascii="Times New Roman" w:hAnsi="Times New Roman"/>
              </w:rPr>
              <w:t>52613,3</w:t>
            </w:r>
            <w:r w:rsidRPr="00EB5859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4A2F0D" w:rsidRPr="00EB5859" w:rsidRDefault="00716B95" w:rsidP="004A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14232,6</w:t>
            </w:r>
            <w:r w:rsidR="004A2F0D" w:rsidRPr="00EB5859">
              <w:rPr>
                <w:rFonts w:ascii="Times New Roman" w:hAnsi="Times New Roman"/>
              </w:rPr>
              <w:t xml:space="preserve"> тыс. рублей – средства краевого бюджета;</w:t>
            </w:r>
          </w:p>
          <w:p w:rsidR="004A2F0D" w:rsidRPr="00EB5859" w:rsidRDefault="00693797" w:rsidP="004A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38380,7</w:t>
            </w:r>
            <w:r w:rsidR="004A2F0D" w:rsidRPr="00EB5859">
              <w:rPr>
                <w:rFonts w:ascii="Times New Roman" w:hAnsi="Times New Roman"/>
              </w:rPr>
              <w:t xml:space="preserve"> тыс. рублей – средства районного бюджета</w:t>
            </w:r>
            <w:r w:rsidR="004A2F0D">
              <w:rPr>
                <w:rFonts w:ascii="Times New Roman" w:hAnsi="Times New Roman"/>
              </w:rPr>
              <w:t>;</w:t>
            </w:r>
          </w:p>
        </w:tc>
      </w:tr>
      <w:tr w:rsidR="00515756" w:rsidRPr="00EB5859" w:rsidTr="00BA3D66">
        <w:trPr>
          <w:trHeight w:val="416"/>
        </w:trPr>
        <w:tc>
          <w:tcPr>
            <w:tcW w:w="2400" w:type="dxa"/>
          </w:tcPr>
          <w:p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Система организации </w:t>
            </w:r>
            <w:proofErr w:type="gramStart"/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7529" w:type="dxa"/>
          </w:tcPr>
          <w:p w:rsidR="00515756" w:rsidRPr="00FB4616" w:rsidRDefault="00FB461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616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Большемуртинского района</w:t>
            </w:r>
          </w:p>
        </w:tc>
      </w:tr>
    </w:tbl>
    <w:p w:rsidR="00515756" w:rsidRPr="00EB5859" w:rsidRDefault="00515756" w:rsidP="005157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515756" w:rsidRPr="00307F08" w:rsidRDefault="00515756" w:rsidP="00515756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2. Постановка проблемы </w:t>
      </w:r>
      <w:r w:rsidRPr="00307F08">
        <w:rPr>
          <w:rFonts w:ascii="Times New Roman" w:hAnsi="Times New Roman"/>
          <w:sz w:val="20"/>
          <w:szCs w:val="20"/>
        </w:rPr>
        <w:br/>
        <w:t>и обоснование необходимости разработки подпрограммы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бюджета Большемуртинского района. Кроме того, реализация отдельных полномочий органов местного самоуправления требует целевого финансового участия со стороны регионального бюджета, а отдельные полномочия органов государственной власти субъектов Российской </w:t>
      </w:r>
      <w:proofErr w:type="gramStart"/>
      <w:r w:rsidRPr="00307F08">
        <w:rPr>
          <w:rFonts w:ascii="Times New Roman" w:hAnsi="Times New Roman"/>
          <w:sz w:val="20"/>
          <w:szCs w:val="20"/>
        </w:rPr>
        <w:t>Федерации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возможно реализовать только на уровне органов местного самоуправления.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2007 году в Красноярском крае был принят Закон края от 10.07.2007       № 2-317 «О межбюджетных отношениях в Красноярском крае» (далее – Закон края). В целях формирования собственной налоговой базы местных бюджетов Законом края были закреплены следующие налоговые источники: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единый норматив отчислений от налога на прибыль организаций, зачисляемого в бюджеты субъектов Российской Федерации, в размере 10 процентов;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единый норматив отчислений от налога на доходы физических лиц в бюджеты муниципальных районов и городских округов Красноярского края в размере 10 процентов.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20</w:t>
      </w:r>
      <w:r w:rsidR="00982534">
        <w:rPr>
          <w:rFonts w:ascii="Times New Roman" w:hAnsi="Times New Roman"/>
          <w:sz w:val="20"/>
          <w:szCs w:val="20"/>
        </w:rPr>
        <w:t>2</w:t>
      </w:r>
      <w:r w:rsidR="004A2F0D">
        <w:rPr>
          <w:rFonts w:ascii="Times New Roman" w:hAnsi="Times New Roman"/>
          <w:sz w:val="20"/>
          <w:szCs w:val="20"/>
        </w:rPr>
        <w:t>2</w:t>
      </w:r>
      <w:r w:rsidRPr="00307F08">
        <w:rPr>
          <w:rFonts w:ascii="Times New Roman" w:hAnsi="Times New Roman"/>
          <w:sz w:val="20"/>
          <w:szCs w:val="20"/>
        </w:rPr>
        <w:t>-202</w:t>
      </w:r>
      <w:r w:rsidR="004A2F0D">
        <w:rPr>
          <w:rFonts w:ascii="Times New Roman" w:hAnsi="Times New Roman"/>
          <w:sz w:val="20"/>
          <w:szCs w:val="20"/>
        </w:rPr>
        <w:t>5</w:t>
      </w:r>
      <w:r w:rsidRPr="00307F08">
        <w:rPr>
          <w:rFonts w:ascii="Times New Roman" w:hAnsi="Times New Roman"/>
          <w:sz w:val="20"/>
          <w:szCs w:val="20"/>
        </w:rPr>
        <w:t xml:space="preserve"> годах,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законодательством, будут сохранены единые нормативы отчислений в местные бюджеты от налога на прибыль организаций и от налога на доходы физических лиц.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Выстраивание эффективной системы межбюджетных отношений между краевым и районным бюджетом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Красноярским краем и Большемуртинским районом в соответствии с федеральным законодательством приводит к необходимости изменения доходных источников между уровнями бюджетной системы.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В Большемуртинском районе осуществляется мониторинг финансовой ситуации в муниципальных образованиях. Данный мониторинг осуществляется в целях </w:t>
      </w:r>
      <w:proofErr w:type="gramStart"/>
      <w:r w:rsidRPr="00307F08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соблюдением бюджетного законодательства и обеспечения ответственной финансовой политики в поселениях. 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Эффективность реализации органами местного самоуправления  района закрепленных за ними полномочий напрямую зависит от выстроенной в Красноярском крае системы межбюджетных отношений, обеспечивающей стабильность при формировании доходной части районного бюджета.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5756" w:rsidRPr="00307F08" w:rsidRDefault="00515756" w:rsidP="00515756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 Основная цель, задачи, этапы и сроки выполнения подпрограммы, целевые индикаторы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3.2. Функции исполнителя подпрограммы в области реализации мероприятий осуществляет финансовое управление.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3.1. Целью подпрограммы является обеспечение равных условий для устойчивого и эффективного исполнения расходных обязательств Большемуртинского района, обеспечение сбалансированности и повышение финансовой самостоятельности бюджетов поселений.</w:t>
      </w:r>
    </w:p>
    <w:p w:rsidR="00515756" w:rsidRPr="00307F08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307F08">
        <w:rPr>
          <w:rFonts w:ascii="Times New Roman" w:hAnsi="Times New Roman" w:cs="Times New Roman"/>
        </w:rPr>
        <w:t>3.5. Для достижения цели подпрограммы необходимо решить следующие задачи: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1) создание условий для обеспечения финансовой устойчивости бюджетов муниципального образования;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2) повышение качества управления муниципальными финансами.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3.6. Перечень целевых индикаторов подпрограммы приведен в приложении № 1 к подпрограмме.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4. Механизм реализации подпрограммы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4.1. Реализацию мероприятий подпрограммы осуществляет финансовое управление. Финансовое управление выбрано </w:t>
      </w:r>
      <w:proofErr w:type="gramStart"/>
      <w:r w:rsidRPr="00307F08">
        <w:rPr>
          <w:rFonts w:ascii="Times New Roman" w:hAnsi="Times New Roman"/>
          <w:sz w:val="20"/>
          <w:szCs w:val="20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Большемуртинского района.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lastRenderedPageBreak/>
        <w:t>4.2. В рамках решения задач подпрограммы реализуются следующие мероприятия: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1) предоставление дотаций на выравнивание бюджетной обеспеченности поселений из районного фонда финансовой поддержки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2) предоставление дотации на выравнивание бюджетной обеспеченности поселений из районного фонда финансовой поддержки за счет сре</w:t>
      </w:r>
      <w:proofErr w:type="gramStart"/>
      <w:r w:rsidRPr="00307F08">
        <w:rPr>
          <w:rFonts w:ascii="Times New Roman" w:hAnsi="Times New Roman"/>
          <w:sz w:val="20"/>
          <w:szCs w:val="20"/>
        </w:rPr>
        <w:t>дств кр</w:t>
      </w:r>
      <w:proofErr w:type="gramEnd"/>
      <w:r w:rsidRPr="00307F08">
        <w:rPr>
          <w:rFonts w:ascii="Times New Roman" w:hAnsi="Times New Roman"/>
          <w:sz w:val="20"/>
          <w:szCs w:val="20"/>
        </w:rPr>
        <w:t>аевого бюджета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Порядок наделения отдельными государственными полномочиями по расчету и предоставлению дотаций поселениям, входящим в состав муниципального района, за счет средств субвенций из краевого бюджета определен Законом Красноярского края.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3) предоставление межбюджетных трансфертов по обеспечению сбалансированности бюджетов поселений Большемуртинского района.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 xml:space="preserve">Объем дотаций на поддержку мер по обеспечению сбалансированности бюджетов </w:t>
      </w:r>
      <w:proofErr w:type="gramStart"/>
      <w:r w:rsidRPr="00307F08">
        <w:rPr>
          <w:rFonts w:ascii="Times New Roman" w:hAnsi="Times New Roman"/>
          <w:sz w:val="20"/>
          <w:szCs w:val="20"/>
        </w:rPr>
        <w:t>поселений</w:t>
      </w:r>
      <w:proofErr w:type="gramEnd"/>
      <w:r w:rsidRPr="00307F08">
        <w:rPr>
          <w:rFonts w:ascii="Times New Roman" w:hAnsi="Times New Roman"/>
          <w:sz w:val="20"/>
          <w:szCs w:val="20"/>
        </w:rPr>
        <w:t xml:space="preserve"> и их распределение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5) предоставление субсидий и субвенций бюджетам поселений Большемуртинского района по реализации ими отдельных расходных обязательств.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Объем средств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:rsidR="00515756" w:rsidRPr="00307F08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6) проведение регулярного и оперативного мониторинга финансовой ситуации в поселениях Большемуртинского района.</w:t>
      </w:r>
    </w:p>
    <w:p w:rsidR="00515756" w:rsidRPr="007324E0" w:rsidRDefault="00515756" w:rsidP="00515756">
      <w:pPr>
        <w:tabs>
          <w:tab w:val="num" w:pos="7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07F08">
        <w:rPr>
          <w:rFonts w:ascii="Times New Roman" w:hAnsi="Times New Roman"/>
          <w:sz w:val="20"/>
          <w:szCs w:val="20"/>
        </w:rPr>
        <w:t>В рамках данной задачи финансовым управлением будет продолжено проведение мониторинга финансовой ситуации в муниципальных образованиях района. Особое вниман</w:t>
      </w:r>
      <w:r w:rsidRPr="007324E0">
        <w:rPr>
          <w:rFonts w:ascii="Times New Roman" w:hAnsi="Times New Roman"/>
          <w:sz w:val="20"/>
          <w:szCs w:val="20"/>
        </w:rPr>
        <w:t xml:space="preserve">ие будет уделено динамике кредиторской задолженности бюджетов, собираемости налогов, исполнению расходных обязательств поселений; 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5. Управление подпрограммой и </w:t>
      </w:r>
      <w:proofErr w:type="gramStart"/>
      <w:r w:rsidRPr="007324E0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7324E0">
        <w:rPr>
          <w:rFonts w:ascii="Times New Roman" w:hAnsi="Times New Roman"/>
          <w:sz w:val="20"/>
          <w:szCs w:val="20"/>
        </w:rPr>
        <w:t xml:space="preserve"> ходом ее выполнения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7324E0">
        <w:rPr>
          <w:rFonts w:ascii="Times New Roman" w:hAnsi="Times New Roman" w:cs="Times New Roman"/>
        </w:rPr>
        <w:t xml:space="preserve">5.1. Текущий </w:t>
      </w:r>
      <w:proofErr w:type="gramStart"/>
      <w:r w:rsidRPr="007324E0">
        <w:rPr>
          <w:rFonts w:ascii="Times New Roman" w:hAnsi="Times New Roman" w:cs="Times New Roman"/>
        </w:rPr>
        <w:t>контроль за</w:t>
      </w:r>
      <w:proofErr w:type="gramEnd"/>
      <w:r w:rsidRPr="007324E0">
        <w:rPr>
          <w:rFonts w:ascii="Times New Roman" w:hAnsi="Times New Roman" w:cs="Times New Roman"/>
        </w:rPr>
        <w:t xml:space="preserve">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  <w:r w:rsidRPr="007324E0">
        <w:rPr>
          <w:rFonts w:ascii="Times New Roman" w:hAnsi="Times New Roman" w:cs="Times New Roman"/>
        </w:rPr>
        <w:t xml:space="preserve">5.2. </w:t>
      </w:r>
      <w:proofErr w:type="gramStart"/>
      <w:r w:rsidRPr="007324E0">
        <w:rPr>
          <w:rFonts w:ascii="Times New Roman" w:hAnsi="Times New Roman" w:cs="Times New Roman"/>
        </w:rPr>
        <w:t>Контроль за</w:t>
      </w:r>
      <w:proofErr w:type="gramEnd"/>
      <w:r w:rsidRPr="007324E0">
        <w:rPr>
          <w:rFonts w:ascii="Times New Roman" w:hAnsi="Times New Roman" w:cs="Times New Roman"/>
        </w:rPr>
        <w:t xml:space="preserve">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:rsidR="00515756" w:rsidRPr="007324E0" w:rsidRDefault="00515756" w:rsidP="00515756">
      <w:pPr>
        <w:pStyle w:val="ConsPlusCell"/>
        <w:ind w:firstLine="720"/>
        <w:jc w:val="both"/>
        <w:rPr>
          <w:rFonts w:ascii="Times New Roman" w:hAnsi="Times New Roman" w:cs="Times New Roman"/>
        </w:rPr>
      </w:pP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6. Оценка социально-экономической эффективности </w:t>
      </w:r>
      <w:r w:rsidRPr="007324E0">
        <w:rPr>
          <w:rFonts w:ascii="Times New Roman" w:hAnsi="Times New Roman"/>
          <w:sz w:val="20"/>
          <w:szCs w:val="20"/>
        </w:rPr>
        <w:br/>
        <w:t>от реализации подпрограммы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 xml:space="preserve">Поставленные цели и задачи подпрограммы соответствуют социально-экономическим приоритетам Большемуртинского района 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24E0">
        <w:rPr>
          <w:rFonts w:ascii="Times New Roman" w:hAnsi="Times New Roman"/>
          <w:sz w:val="20"/>
          <w:szCs w:val="20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ежегодно;</w:t>
      </w:r>
    </w:p>
    <w:p w:rsidR="00515756" w:rsidRPr="007324E0" w:rsidRDefault="00515756" w:rsidP="005157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515756" w:rsidRPr="007324E0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7324E0" w:rsidSect="00515756"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324E0" w:rsidRPr="00A412CA" w:rsidRDefault="007324E0" w:rsidP="007324E0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муниципального образования» </w:t>
      </w:r>
    </w:p>
    <w:p w:rsidR="007324E0" w:rsidRPr="000C5742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24E0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A412CA">
        <w:rPr>
          <w:rFonts w:ascii="Times New Roman" w:hAnsi="Times New Roman"/>
          <w:sz w:val="24"/>
          <w:szCs w:val="24"/>
        </w:rPr>
        <w:t>Перечень целевых индикаторов подпрограммы «Создание условий для эффективного и ответственного упра</w:t>
      </w:r>
      <w:r>
        <w:rPr>
          <w:rFonts w:ascii="Times New Roman" w:hAnsi="Times New Roman"/>
          <w:sz w:val="24"/>
          <w:szCs w:val="24"/>
        </w:rPr>
        <w:t xml:space="preserve">вления </w:t>
      </w:r>
    </w:p>
    <w:p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муниципальными финансами</w:t>
      </w:r>
      <w:r w:rsidRPr="00A412CA">
        <w:rPr>
          <w:rFonts w:ascii="Times New Roman" w:hAnsi="Times New Roman"/>
          <w:sz w:val="24"/>
          <w:szCs w:val="24"/>
        </w:rPr>
        <w:t xml:space="preserve">» </w:t>
      </w:r>
      <w:r w:rsidRPr="00A412CA">
        <w:rPr>
          <w:rFonts w:ascii="Times New Roman" w:hAnsi="Times New Roman"/>
          <w:sz w:val="24"/>
          <w:szCs w:val="24"/>
        </w:rPr>
        <w:br/>
      </w:r>
    </w:p>
    <w:tbl>
      <w:tblPr>
        <w:tblW w:w="1644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443"/>
        <w:gridCol w:w="145"/>
        <w:gridCol w:w="1275"/>
        <w:gridCol w:w="1704"/>
        <w:gridCol w:w="1843"/>
        <w:gridCol w:w="1985"/>
        <w:gridCol w:w="1843"/>
        <w:gridCol w:w="1843"/>
        <w:gridCol w:w="2268"/>
        <w:gridCol w:w="291"/>
      </w:tblGrid>
      <w:tr w:rsidR="003B2203" w:rsidRPr="00A412CA" w:rsidTr="003B2203">
        <w:trPr>
          <w:gridAfter w:val="1"/>
          <w:wAfter w:w="291" w:type="dxa"/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2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B2203" w:rsidRPr="00A412CA" w:rsidRDefault="003B2203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2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2F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2F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2203" w:rsidRPr="00A412CA" w:rsidRDefault="003B2203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2F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324E0" w:rsidRPr="00A412CA" w:rsidTr="003B2203">
        <w:trPr>
          <w:gridAfter w:val="1"/>
          <w:wAfter w:w="291" w:type="dxa"/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E0" w:rsidRPr="00A412CA" w:rsidRDefault="007324E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24E0" w:rsidRPr="00A412CA" w:rsidRDefault="007324E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Цель подпрограммы: 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</w:tr>
      <w:tr w:rsidR="003B2203" w:rsidRPr="00A412CA" w:rsidTr="003B2203">
        <w:trPr>
          <w:cantSplit/>
          <w:trHeight w:val="36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A93130">
              <w:rPr>
                <w:rFonts w:ascii="Times New Roman" w:hAnsi="Times New Roman" w:cs="Times New Roman"/>
                <w:sz w:val="22"/>
                <w:szCs w:val="22"/>
              </w:rPr>
              <w:t>не менее 1,5</w:t>
            </w:r>
          </w:p>
          <w:p w:rsidR="003B2203" w:rsidRPr="00A93130" w:rsidRDefault="003B2203" w:rsidP="003B220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dxa"/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203" w:rsidRPr="005F15A4" w:rsidTr="003B2203">
        <w:trPr>
          <w:gridAfter w:val="1"/>
          <w:wAfter w:w="291" w:type="dxa"/>
          <w:cantSplit/>
          <w:trHeight w:val="24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12CA">
              <w:rPr>
                <w:rFonts w:ascii="Times New Roman" w:hAnsi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203" w:rsidRPr="00A93130" w:rsidRDefault="00693797" w:rsidP="00BA3D6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693797" w:rsidP="00BA3D6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693797" w:rsidP="00BF215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203" w:rsidRPr="00A93130" w:rsidRDefault="00693797" w:rsidP="00BA3D6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203" w:rsidRPr="00A93130" w:rsidRDefault="00693797" w:rsidP="00BA3D66">
            <w:pPr>
              <w:pStyle w:val="ConsPlusNormal"/>
              <w:ind w:hanging="7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160,6</w:t>
            </w:r>
          </w:p>
        </w:tc>
      </w:tr>
      <w:tr w:rsidR="003B2203" w:rsidRPr="00A412CA" w:rsidTr="003B2203">
        <w:trPr>
          <w:gridAfter w:val="1"/>
          <w:wAfter w:w="291" w:type="dxa"/>
          <w:cantSplit/>
          <w:trHeight w:val="225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Отсутствие в бюджете Большемуртинского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B2203" w:rsidRPr="00A412CA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Pr="00A412CA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203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B2203" w:rsidRPr="00A412CA" w:rsidRDefault="003B2203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:rsidR="003B2203" w:rsidRPr="00A412CA" w:rsidRDefault="003B2203" w:rsidP="008D3777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:rsidR="007324E0" w:rsidRPr="000C5742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26EC" w:rsidRDefault="004B26EC" w:rsidP="00BA3D6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</w:rPr>
      </w:pPr>
    </w:p>
    <w:p w:rsidR="00BA3D66" w:rsidRPr="00445002" w:rsidRDefault="00BA3D66" w:rsidP="00BA3D6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</w:rPr>
      </w:pPr>
      <w:r w:rsidRPr="00445002">
        <w:rPr>
          <w:rFonts w:ascii="Times New Roman" w:hAnsi="Times New Roman"/>
        </w:rPr>
        <w:lastRenderedPageBreak/>
        <w:t xml:space="preserve">Приложение № 2 </w:t>
      </w:r>
    </w:p>
    <w:p w:rsidR="00BA3D66" w:rsidRPr="00445002" w:rsidRDefault="00BA3D66" w:rsidP="00BA3D66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</w:rPr>
      </w:pPr>
      <w:r w:rsidRPr="00445002">
        <w:rPr>
          <w:rFonts w:ascii="Times New Roman" w:hAnsi="Times New Roman"/>
        </w:rPr>
        <w:t>к подпрограмме «Создание условий для эффективного и ответственного упра</w:t>
      </w:r>
      <w:r>
        <w:rPr>
          <w:rFonts w:ascii="Times New Roman" w:hAnsi="Times New Roman"/>
        </w:rPr>
        <w:t>вления муниципальными финансами</w:t>
      </w:r>
      <w:r w:rsidRPr="00445002">
        <w:rPr>
          <w:rFonts w:ascii="Times New Roman" w:hAnsi="Times New Roman"/>
        </w:rPr>
        <w:t xml:space="preserve">» </w:t>
      </w:r>
    </w:p>
    <w:p w:rsidR="00BA3D66" w:rsidRPr="00607496" w:rsidRDefault="00BA3D66" w:rsidP="00BA3D6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BA3D66" w:rsidRPr="00607496" w:rsidRDefault="00BA3D66" w:rsidP="00BA3D6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8"/>
          <w:szCs w:val="28"/>
        </w:rPr>
      </w:pPr>
    </w:p>
    <w:p w:rsidR="00BA3D66" w:rsidRPr="000C5742" w:rsidRDefault="00BA3D66" w:rsidP="00BA3D6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607496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  <w:r w:rsidRPr="000C5742">
        <w:rPr>
          <w:rFonts w:ascii="Times New Roman" w:hAnsi="Times New Roman"/>
          <w:sz w:val="28"/>
          <w:szCs w:val="28"/>
        </w:rPr>
        <w:t>«Создание условий для эффективного и ответственного упра</w:t>
      </w:r>
      <w:r>
        <w:rPr>
          <w:rFonts w:ascii="Times New Roman" w:hAnsi="Times New Roman"/>
          <w:sz w:val="28"/>
          <w:szCs w:val="28"/>
        </w:rPr>
        <w:t>вления муниципальными финансами</w:t>
      </w:r>
      <w:r w:rsidRPr="000C574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</w:p>
    <w:tbl>
      <w:tblPr>
        <w:tblW w:w="1637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915"/>
        <w:gridCol w:w="993"/>
        <w:gridCol w:w="708"/>
        <w:gridCol w:w="709"/>
        <w:gridCol w:w="992"/>
        <w:gridCol w:w="567"/>
        <w:gridCol w:w="1418"/>
        <w:gridCol w:w="1276"/>
        <w:gridCol w:w="1275"/>
        <w:gridCol w:w="1134"/>
        <w:gridCol w:w="1559"/>
        <w:gridCol w:w="1560"/>
        <w:gridCol w:w="2266"/>
      </w:tblGrid>
      <w:tr w:rsidR="00BA3D66" w:rsidRPr="001E7657" w:rsidTr="00A93130">
        <w:trPr>
          <w:trHeight w:val="675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D66" w:rsidRPr="00607496" w:rsidRDefault="00BA3D66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D66" w:rsidRPr="00607496" w:rsidRDefault="00BA3D66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3D66" w:rsidRPr="00607496" w:rsidRDefault="00BA3D66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D66" w:rsidRPr="00607496" w:rsidRDefault="00BA3D66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</w:t>
            </w: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3D66" w:rsidRPr="00607496" w:rsidRDefault="00BA3D66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3B2203" w:rsidRPr="00E46450" w:rsidTr="00A93130">
        <w:trPr>
          <w:trHeight w:val="1354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60749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60749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A2F0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A2F0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4A2F0D">
            <w:pPr>
              <w:spacing w:after="0" w:line="240" w:lineRule="auto"/>
              <w:ind w:left="-147" w:firstLine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A2F0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4A2F0D">
            <w:pPr>
              <w:spacing w:after="0" w:line="240" w:lineRule="auto"/>
              <w:ind w:left="-147" w:firstLine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A2F0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ind w:left="-147" w:firstLine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4A2F0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3B2203" w:rsidRPr="00E46450" w:rsidRDefault="003B2203" w:rsidP="00BA3D66">
            <w:pPr>
              <w:spacing w:after="0" w:line="240" w:lineRule="auto"/>
              <w:ind w:left="-147" w:firstLine="14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Итого за период</w:t>
            </w: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203" w:rsidRPr="00E46450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D66" w:rsidRPr="00E46450" w:rsidTr="003B2203">
        <w:trPr>
          <w:trHeight w:val="740"/>
        </w:trPr>
        <w:tc>
          <w:tcPr>
            <w:tcW w:w="16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</w:rPr>
              <w:t>Цель подпрограммы: обеспечение равных условий для устойчивого и эффективного исполнения расходных обязательств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>, обеспечение сбалансированности и повышение финансовой самостоятельности бюджетов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поселений</w:t>
            </w:r>
          </w:p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3D66" w:rsidRPr="00E46450" w:rsidTr="003B2203">
        <w:trPr>
          <w:trHeight w:val="360"/>
        </w:trPr>
        <w:tc>
          <w:tcPr>
            <w:tcW w:w="1637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Задача 1: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 xml:space="preserve">оздание условий для обеспечения финансовой устойчивости бюджетов </w:t>
            </w:r>
            <w:r>
              <w:rPr>
                <w:rFonts w:ascii="Times New Roman" w:hAnsi="Times New Roman"/>
                <w:sz w:val="20"/>
                <w:szCs w:val="20"/>
              </w:rPr>
              <w:t>поселений Большемуртинского района</w:t>
            </w:r>
          </w:p>
          <w:p w:rsidR="00BA3D66" w:rsidRPr="00E46450" w:rsidRDefault="00BA3D66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2203" w:rsidRPr="00E46450" w:rsidTr="00A93130">
        <w:trPr>
          <w:trHeight w:val="703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03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1.1: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предоставление дотаций на выравнивание бюджетной обеспеченности поселений из районного фонда финансовой поддержки</w:t>
            </w:r>
          </w:p>
          <w:p w:rsidR="003B2203" w:rsidRPr="00E46450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5D4777" w:rsidRDefault="004A2F0D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16619,2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5D4777" w:rsidRDefault="00D37E1A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21389,5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4622C2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4622C2" w:rsidP="00DD2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26073,0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4622C2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27491,2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5D4777" w:rsidRDefault="004622C2" w:rsidP="00DD2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115577,0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размер бюджетной обеспеченности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районов (гор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317C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кругов) Красноярского края после выравнивания не менее </w:t>
            </w: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ежегодно</w:t>
            </w:r>
          </w:p>
          <w:p w:rsidR="003B2203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  <w:p w:rsidR="003B2203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  <w:p w:rsidR="003B2203" w:rsidRPr="006317C6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2F0D" w:rsidRPr="00E46450" w:rsidTr="00A93130">
        <w:trPr>
          <w:trHeight w:val="240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F0D" w:rsidRPr="00D12FCE" w:rsidRDefault="004A2F0D" w:rsidP="00BA3D6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2F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Мероприятие 1.2:</w:t>
            </w:r>
          </w:p>
          <w:p w:rsidR="004A2F0D" w:rsidRPr="00D12FCE" w:rsidRDefault="004A2F0D" w:rsidP="00BA3D6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2FCE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дотаций на 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5D4777" w:rsidRDefault="004A2F0D" w:rsidP="000831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17119,5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5D4777" w:rsidRDefault="00515219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15961,0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5D4777" w:rsidRDefault="00515219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17790,7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5D4777" w:rsidRDefault="00515219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14232,6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5D4777" w:rsidRDefault="00515219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14232,6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5D4777" w:rsidRDefault="00515219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79336,4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размер бюджетной обеспеченности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районов (гор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317C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кругов) Красноярского края после выравнивания не менее </w:t>
            </w: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тыс.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ежегодно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A2F0D" w:rsidRPr="00E46450" w:rsidTr="00A93130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0D" w:rsidRPr="00E46450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4A2F0D" w:rsidRPr="00E46450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редоставление дотаций на поддержку мер по обеспечению сбалансированности бюджетов</w:t>
            </w:r>
            <w:r w:rsidRPr="00E46450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6317C6" w:rsidRDefault="004A2F0D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5D4777" w:rsidRDefault="004A2F0D" w:rsidP="000831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24637,9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2F0D" w:rsidRPr="005D4777" w:rsidRDefault="006212F9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31147,7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5D4777" w:rsidRDefault="006212F9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17655,8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5D4777" w:rsidRDefault="006212F9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14149,2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5D4777" w:rsidRDefault="006212F9" w:rsidP="006212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10889,5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5D4777" w:rsidRDefault="006212F9" w:rsidP="005152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98480,1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F0D" w:rsidRPr="006317C6" w:rsidRDefault="004A2F0D" w:rsidP="00B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 xml:space="preserve">отсутствие в местных бюджетах просроченной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кред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6317C6">
              <w:rPr>
                <w:rFonts w:ascii="Times New Roman" w:hAnsi="Times New Roman"/>
                <w:sz w:val="20"/>
                <w:szCs w:val="20"/>
              </w:rPr>
              <w:t xml:space="preserve"> по выплате з</w:t>
            </w:r>
            <w:r>
              <w:rPr>
                <w:rFonts w:ascii="Times New Roman" w:hAnsi="Times New Roman"/>
                <w:sz w:val="20"/>
                <w:szCs w:val="20"/>
              </w:rPr>
              <w:t>/ пл.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с начислениями работникам </w:t>
            </w:r>
            <w:proofErr w:type="spellStart"/>
            <w:r w:rsidRPr="006317C6">
              <w:rPr>
                <w:rFonts w:ascii="Times New Roman" w:hAnsi="Times New Roman"/>
                <w:sz w:val="20"/>
                <w:szCs w:val="20"/>
              </w:rPr>
              <w:t>бюдж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317C6">
              <w:rPr>
                <w:rFonts w:ascii="Times New Roman" w:hAnsi="Times New Roman"/>
                <w:sz w:val="20"/>
                <w:szCs w:val="20"/>
              </w:rPr>
              <w:t xml:space="preserve"> сферы и по исполнению обязательств перед гражданами ежегодно</w:t>
            </w:r>
          </w:p>
        </w:tc>
      </w:tr>
      <w:tr w:rsidR="00BA3D66" w:rsidRPr="00E46450" w:rsidTr="003B2203">
        <w:trPr>
          <w:trHeight w:val="360"/>
        </w:trPr>
        <w:tc>
          <w:tcPr>
            <w:tcW w:w="10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66" w:rsidRPr="006317C6" w:rsidRDefault="00BA3D6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</w:rPr>
              <w:t>Задача 2: повышение качества управления муниципальными финансами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66" w:rsidRPr="006317C6" w:rsidRDefault="00BA3D6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203" w:rsidRPr="00E46450" w:rsidTr="00A93130">
        <w:trPr>
          <w:trHeight w:val="36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203" w:rsidRPr="00E46450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.1:</w:t>
            </w:r>
          </w:p>
          <w:p w:rsidR="003B2203" w:rsidRPr="00E46450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роведение регулярного и оперативного мониторинга финансовой ситуации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поселениях Большемуртинского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:rsidR="003B2203" w:rsidRPr="006317C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2203" w:rsidRPr="006317C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:rsidR="003B2203" w:rsidRPr="006317C6" w:rsidRDefault="003B2203" w:rsidP="00BA3D6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Default="003B2203" w:rsidP="00BA3D66">
            <w:pPr>
              <w:jc w:val="center"/>
            </w:pPr>
            <w:r w:rsidRPr="001B0B9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Default="003B2203" w:rsidP="00BA3D66">
            <w:pPr>
              <w:jc w:val="center"/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6317C6" w:rsidRDefault="003B2203" w:rsidP="00BA3D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203" w:rsidRPr="004E2505" w:rsidRDefault="003B2203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2505">
              <w:rPr>
                <w:rFonts w:ascii="Times New Roman" w:hAnsi="Times New Roman"/>
                <w:sz w:val="18"/>
                <w:szCs w:val="18"/>
              </w:rPr>
              <w:t xml:space="preserve">отсутствие в местных бюджетах просроченной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кред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>. зад-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 xml:space="preserve"> по выплате з/ пл. с начислениями работникам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бюдж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 xml:space="preserve">. сферы и по исполнению обязательств перед гражданами ежегодно </w:t>
            </w:r>
            <w:proofErr w:type="spellStart"/>
            <w:proofErr w:type="gramStart"/>
            <w:r w:rsidRPr="004E2505">
              <w:rPr>
                <w:rFonts w:ascii="Times New Roman" w:hAnsi="Times New Roman"/>
                <w:sz w:val="18"/>
                <w:szCs w:val="18"/>
              </w:rPr>
              <w:t>ежегодно</w:t>
            </w:r>
            <w:proofErr w:type="spellEnd"/>
            <w:proofErr w:type="gramEnd"/>
          </w:p>
        </w:tc>
      </w:tr>
    </w:tbl>
    <w:p w:rsidR="00BA3D66" w:rsidRPr="00E46450" w:rsidRDefault="00BA3D66" w:rsidP="00BA3D66">
      <w:pPr>
        <w:rPr>
          <w:rFonts w:ascii="Times New Roman" w:hAnsi="Times New Roman"/>
          <w:sz w:val="28"/>
          <w:szCs w:val="28"/>
        </w:rPr>
      </w:pPr>
    </w:p>
    <w:p w:rsidR="007C456B" w:rsidRDefault="007C456B" w:rsidP="007C456B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7C456B" w:rsidSect="004B26EC">
          <w:pgSz w:w="16838" w:h="11905" w:orient="landscape"/>
          <w:pgMar w:top="709" w:right="709" w:bottom="709" w:left="357" w:header="720" w:footer="720" w:gutter="0"/>
          <w:cols w:space="720"/>
          <w:noEndnote/>
          <w:titlePg/>
          <w:docGrid w:linePitch="360"/>
        </w:sectPr>
      </w:pPr>
    </w:p>
    <w:p w:rsidR="007C456B" w:rsidRPr="00E94CE6" w:rsidRDefault="007C456B" w:rsidP="007C456B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>Приложение № 6</w:t>
      </w:r>
    </w:p>
    <w:p w:rsidR="007C456B" w:rsidRPr="00E94CE6" w:rsidRDefault="007C456B" w:rsidP="007C456B">
      <w:pPr>
        <w:autoSpaceDE w:val="0"/>
        <w:autoSpaceDN w:val="0"/>
        <w:adjustRightInd w:val="0"/>
        <w:ind w:left="4820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к муниципальной программе «Управление муниципальными  финансами» </w:t>
      </w:r>
    </w:p>
    <w:p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Подпрограмма </w:t>
      </w:r>
    </w:p>
    <w:p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«Обеспечение реализации муниципальной программы и прочие мероприятия» </w:t>
      </w:r>
    </w:p>
    <w:p w:rsidR="007C456B" w:rsidRPr="00E94CE6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1. Паспорт подпрограммы</w:t>
      </w:r>
    </w:p>
    <w:p w:rsidR="007C456B" w:rsidRPr="00E94CE6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C456B" w:rsidRPr="00E94CE6" w:rsidTr="00C258F9">
        <w:trPr>
          <w:trHeight w:val="600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7C456B" w:rsidRPr="00E94CE6" w:rsidTr="00C258F9">
        <w:trPr>
          <w:trHeight w:val="600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«Управ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ление муниципальными финансами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  <w:tr w:rsidR="007C456B" w:rsidRPr="00E94CE6" w:rsidTr="00C258F9">
        <w:trPr>
          <w:trHeight w:val="600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7C456B" w:rsidRPr="00E94CE6" w:rsidTr="00C258F9">
        <w:trPr>
          <w:trHeight w:val="600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</w:t>
            </w:r>
          </w:p>
        </w:tc>
      </w:tr>
      <w:tr w:rsidR="007C456B" w:rsidRPr="00E94CE6" w:rsidTr="00C258F9">
        <w:trPr>
          <w:trHeight w:val="416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потенциала.</w:t>
            </w:r>
          </w:p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7C456B" w:rsidRPr="00E94CE6" w:rsidTr="00C258F9">
        <w:trPr>
          <w:trHeight w:val="558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1. Доля расходов районного бюджета, формируемых в рамках муниципальных программ Большему</w:t>
            </w:r>
            <w:r>
              <w:rPr>
                <w:rFonts w:ascii="Times New Roman" w:hAnsi="Times New Roman"/>
              </w:rPr>
              <w:t>ртинского района (не менее 90% ежегодно</w:t>
            </w:r>
            <w:r w:rsidRPr="00E94CE6">
              <w:rPr>
                <w:rFonts w:ascii="Times New Roman" w:hAnsi="Times New Roman"/>
              </w:rPr>
              <w:t>).</w:t>
            </w:r>
          </w:p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2. Обеспечение исполнения расходных обязательств Большемуртинского района (за исключением безвозмездных поступлений) (не менее 95% ежегодно).</w:t>
            </w:r>
          </w:p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 xml:space="preserve">3. 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 </w:t>
            </w:r>
          </w:p>
        </w:tc>
      </w:tr>
      <w:tr w:rsidR="007C456B" w:rsidRPr="00E94CE6" w:rsidTr="00FB4616">
        <w:trPr>
          <w:trHeight w:val="482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6B" w:rsidRPr="00E94CE6" w:rsidTr="00C258F9">
        <w:trPr>
          <w:trHeight w:val="416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6960" w:type="dxa"/>
          </w:tcPr>
          <w:p w:rsidR="007C456B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5E0C">
              <w:rPr>
                <w:rFonts w:ascii="Times New Roman" w:hAnsi="Times New Roman" w:cs="Times New Roman"/>
                <w:sz w:val="22"/>
                <w:szCs w:val="22"/>
              </w:rPr>
              <w:t>Общий объем бюджетных ассигнований на реализацию подпрограммы составляет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1169">
              <w:rPr>
                <w:rFonts w:ascii="Times New Roman" w:hAnsi="Times New Roman" w:cs="Times New Roman"/>
                <w:sz w:val="22"/>
                <w:szCs w:val="22"/>
              </w:rPr>
              <w:t>69222,9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 в том числе: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C456B" w:rsidRDefault="001D7081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580,5</w:t>
            </w:r>
            <w:r w:rsidR="007C456B"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</w:t>
            </w:r>
            <w:proofErr w:type="gramStart"/>
            <w:r w:rsidR="007C456B" w:rsidRPr="00E94CE6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="007C456B"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бюджета;</w:t>
            </w:r>
          </w:p>
          <w:p w:rsidR="007C456B" w:rsidRPr="00E94CE6" w:rsidRDefault="00C91169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68642,4</w:t>
            </w:r>
            <w:r w:rsidR="007C456B"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- средства районного бюджета, в том числе по годам:</w:t>
            </w:r>
          </w:p>
          <w:p w:rsidR="007C456B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B220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2203">
              <w:rPr>
                <w:rFonts w:ascii="Times New Roman" w:hAnsi="Times New Roman" w:cs="Times New Roman"/>
                <w:sz w:val="22"/>
                <w:szCs w:val="22"/>
              </w:rPr>
              <w:t>10929,1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в т.ч.</w:t>
            </w:r>
          </w:p>
          <w:p w:rsidR="007C456B" w:rsidRDefault="003B2203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12,4</w:t>
            </w:r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</w:t>
            </w:r>
            <w:proofErr w:type="gramStart"/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бюджета,  </w:t>
            </w:r>
          </w:p>
          <w:p w:rsidR="007C456B" w:rsidRDefault="003B2203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10916,7</w:t>
            </w:r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:rsidR="003D259A" w:rsidRDefault="003D259A" w:rsidP="003D259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1169">
              <w:rPr>
                <w:rFonts w:ascii="Times New Roman" w:hAnsi="Times New Roman" w:cs="Times New Roman"/>
                <w:sz w:val="22"/>
                <w:szCs w:val="22"/>
              </w:rPr>
              <w:t>13827,6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в т.ч.</w:t>
            </w:r>
          </w:p>
          <w:p w:rsidR="003D259A" w:rsidRDefault="001D7081" w:rsidP="003D259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568,1</w:t>
            </w:r>
            <w:r w:rsidR="003D259A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</w:t>
            </w:r>
            <w:proofErr w:type="gramStart"/>
            <w:r w:rsidR="003D259A" w:rsidRPr="00D912ED">
              <w:rPr>
                <w:rFonts w:ascii="Times New Roman" w:hAnsi="Times New Roman" w:cs="Times New Roman"/>
                <w:sz w:val="22"/>
                <w:szCs w:val="22"/>
              </w:rPr>
              <w:t>й-</w:t>
            </w:r>
            <w:proofErr w:type="gramEnd"/>
            <w:r w:rsidR="003D259A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краевого бюджета,  </w:t>
            </w:r>
          </w:p>
          <w:p w:rsidR="003D259A" w:rsidRDefault="00C91169" w:rsidP="003D259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13259,5</w:t>
            </w:r>
            <w:r w:rsidR="003D259A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:rsidR="007C456B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D259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1169">
              <w:rPr>
                <w:rFonts w:ascii="Times New Roman" w:hAnsi="Times New Roman" w:cs="Times New Roman"/>
                <w:sz w:val="22"/>
                <w:szCs w:val="22"/>
              </w:rPr>
              <w:t>15066,2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</w:t>
            </w:r>
            <w:r w:rsidRPr="00D912ED">
              <w:rPr>
                <w:rFonts w:ascii="Times New Roman" w:hAnsi="Times New Roman" w:cs="Times New Roman"/>
                <w:sz w:val="22"/>
                <w:szCs w:val="22"/>
              </w:rPr>
              <w:t>в т.ч.</w:t>
            </w:r>
          </w:p>
          <w:p w:rsidR="007C456B" w:rsidRDefault="00C91169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15066,2</w:t>
            </w:r>
            <w:r w:rsidR="007C456B" w:rsidRPr="00D912ED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средства районного бюджета;</w:t>
            </w:r>
          </w:p>
          <w:p w:rsidR="003B2203" w:rsidRDefault="007C456B" w:rsidP="003B220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D25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7081"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  <w:r w:rsidR="003B2203"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 тыс. рублей </w:t>
            </w:r>
            <w:r w:rsidR="003B2203" w:rsidRPr="00D912ED">
              <w:rPr>
                <w:rFonts w:ascii="Times New Roman" w:hAnsi="Times New Roman" w:cs="Times New Roman"/>
                <w:sz w:val="22"/>
                <w:szCs w:val="22"/>
              </w:rPr>
              <w:t>средства районного бюджета;</w:t>
            </w:r>
          </w:p>
          <w:p w:rsidR="00F35C99" w:rsidRPr="00E94CE6" w:rsidRDefault="007C456B" w:rsidP="001D7081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D259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7081">
              <w:rPr>
                <w:rFonts w:ascii="Times New Roman" w:hAnsi="Times New Roman" w:cs="Times New Roman"/>
                <w:sz w:val="22"/>
                <w:szCs w:val="22"/>
              </w:rPr>
              <w:t>14700,0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 тыс. рублей средства районного бюджета</w:t>
            </w:r>
            <w:r w:rsidR="00F35C9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7C456B" w:rsidRPr="00E94CE6" w:rsidTr="00C258F9">
        <w:trPr>
          <w:trHeight w:val="416"/>
        </w:trPr>
        <w:tc>
          <w:tcPr>
            <w:tcW w:w="2400" w:type="dxa"/>
          </w:tcPr>
          <w:p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</w:t>
            </w:r>
            <w:proofErr w:type="gramStart"/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6960" w:type="dxa"/>
          </w:tcPr>
          <w:p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</w:tc>
      </w:tr>
    </w:tbl>
    <w:p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 xml:space="preserve">2. Постановка проблемы </w:t>
      </w:r>
      <w:r w:rsidRPr="00E94CE6">
        <w:rPr>
          <w:rFonts w:ascii="Times New Roman" w:hAnsi="Times New Roman" w:cs="Times New Roman"/>
          <w:sz w:val="22"/>
          <w:szCs w:val="22"/>
        </w:rPr>
        <w:br/>
        <w:t>и обоснование необходимости разработки программы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настоящее время в сфере руководства и управления финансовыми ресурсами Большемуртинского района сохраняется ряд недостатков, ограничений и нерешенных проблем, в том числе: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Большемуртинского района и основы для бюджетного планирования муниципальных программ;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E94CE6">
        <w:rPr>
          <w:rFonts w:ascii="Times New Roman" w:hAnsi="Times New Roman"/>
        </w:rPr>
        <w:t>ориентированного</w:t>
      </w:r>
      <w:proofErr w:type="gramEnd"/>
      <w:r w:rsidRPr="00E94CE6">
        <w:rPr>
          <w:rFonts w:ascii="Times New Roman" w:hAnsi="Times New Roman"/>
        </w:rPr>
        <w:t xml:space="preserve"> на результат;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Эффективность деятельности органов местного самоуправления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района</w:t>
      </w:r>
      <w:proofErr w:type="gramEnd"/>
      <w:r w:rsidRPr="00E94CE6">
        <w:rPr>
          <w:rFonts w:ascii="Times New Roman" w:hAnsi="Times New Roman" w:cs="Times New Roman"/>
          <w:sz w:val="22"/>
          <w:szCs w:val="22"/>
        </w:rPr>
        <w:t xml:space="preserve"> в конечном счете определяется жителями, проживающими на территории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Большемуртинского района</w:t>
      </w:r>
      <w:r w:rsidRPr="00E94CE6">
        <w:rPr>
          <w:rFonts w:ascii="Times New Roman" w:hAnsi="Times New Roman" w:cs="Times New Roman"/>
          <w:sz w:val="22"/>
          <w:szCs w:val="22"/>
        </w:rPr>
        <w:t xml:space="preserve">. Осуществление эффективного гражданского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В целях обеспечения прозрачности и открытости районного бюджета и бюджетного процесса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для граждан</w:t>
      </w:r>
      <w:r w:rsidRPr="00E94CE6" w:rsidDel="008A4B4C">
        <w:rPr>
          <w:rFonts w:ascii="Times New Roman" w:hAnsi="Times New Roman" w:cs="Times New Roman"/>
          <w:sz w:val="22"/>
          <w:szCs w:val="22"/>
        </w:rPr>
        <w:t xml:space="preserve"> </w:t>
      </w:r>
      <w:r w:rsidRPr="00E94CE6">
        <w:rPr>
          <w:rFonts w:ascii="Times New Roman" w:hAnsi="Times New Roman" w:cs="Times New Roman"/>
          <w:sz w:val="22"/>
          <w:szCs w:val="22"/>
        </w:rPr>
        <w:t>в подпрограмме предусмотрены мероприятия по о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беспечению доступа для граждан к информации</w:t>
      </w:r>
      <w:proofErr w:type="gramEnd"/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 о районном бюджете и бюджетном процессе в компактной и доступной форме</w:t>
      </w:r>
      <w:r w:rsidRPr="00E94CE6">
        <w:rPr>
          <w:rFonts w:ascii="Times New Roman" w:hAnsi="Times New Roman" w:cs="Times New Roman"/>
          <w:sz w:val="22"/>
          <w:szCs w:val="22"/>
        </w:rPr>
        <w:t xml:space="preserve"> на официальном сайте администрации Большемуртинского района.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муниципальных финансов, системы исполнения бюджета и бюджетной отчетности, а также повышение эффективности использования средств районного бюджета.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>Эффективность реализации подпрограммы зависит не только от деятельности финансового управления как органа местного самоуправления администрации Большемуртинского района, ответственного за обеспечение реализации стратегических направлений единой политики в финансовой сфере, но и от деятельности других органов исполнительной власти района, принимающих участие в бюджетном процессе Большемуртинского района.</w:t>
      </w:r>
      <w:proofErr w:type="gramEnd"/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 Основная цель, задачи, этапы и сроки выполнения подпрограммы, целевые индикаторы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:rsidR="007C456B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3.2. Функции исполнителя подпрограммы в области реализации мероприятий осуществляет финансовое управление.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>3.3. Целью подпрограммы является с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3.5. Для достижения цели подпрограммы необходимо решить следующие задачи: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повышение качества планирования и управления муни</w:t>
      </w:r>
      <w:r w:rsidR="003E3667">
        <w:rPr>
          <w:rFonts w:ascii="Times New Roman" w:hAnsi="Times New Roman" w:cs="Times New Roman"/>
          <w:sz w:val="22"/>
          <w:szCs w:val="22"/>
        </w:rPr>
        <w:t>ц</w:t>
      </w:r>
      <w:r w:rsidRPr="00E94CE6">
        <w:rPr>
          <w:rFonts w:ascii="Times New Roman" w:hAnsi="Times New Roman" w:cs="Times New Roman"/>
          <w:sz w:val="22"/>
          <w:szCs w:val="22"/>
        </w:rPr>
        <w:t>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  <w:lang w:eastAsia="en-US"/>
        </w:rPr>
        <w:t>обеспечение доступа для граждан к информации о районном бюджете и бюджетном процессе в компактной и доступной форме.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3.6. Реализация мероприятий подпрограммы осуществляется на постоянной основе в период с 01.01.20</w:t>
      </w:r>
      <w:r w:rsidR="00FB4616">
        <w:rPr>
          <w:rFonts w:ascii="Times New Roman" w:hAnsi="Times New Roman"/>
        </w:rPr>
        <w:t>2</w:t>
      </w:r>
      <w:r w:rsidR="003D259A">
        <w:rPr>
          <w:rFonts w:ascii="Times New Roman" w:hAnsi="Times New Roman"/>
        </w:rPr>
        <w:t>1</w:t>
      </w:r>
      <w:r w:rsidRPr="00E94CE6">
        <w:rPr>
          <w:rFonts w:ascii="Times New Roman" w:hAnsi="Times New Roman"/>
        </w:rPr>
        <w:t>-31.12.20</w:t>
      </w:r>
      <w:r>
        <w:rPr>
          <w:rFonts w:ascii="Times New Roman" w:hAnsi="Times New Roman"/>
        </w:rPr>
        <w:t>2</w:t>
      </w:r>
      <w:r w:rsidR="003D259A">
        <w:rPr>
          <w:rFonts w:ascii="Times New Roman" w:hAnsi="Times New Roman"/>
        </w:rPr>
        <w:t>5</w:t>
      </w:r>
      <w:r w:rsidRPr="00E94CE6">
        <w:rPr>
          <w:rFonts w:ascii="Times New Roman" w:hAnsi="Times New Roman"/>
        </w:rPr>
        <w:t>. В силу решаемых в рамках подпрограммы задач этапы реализации подпрограммы не выделяются.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3.7. Перечень целевых индикаторов подпрограммы приведен в приложении № 1 к подпрограмме.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>4. Механизм реализации подпрограммы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4.1. Реализацию мероприятий подпрограммы осуществляет финансовое управление. Финансовое управление выбрано в качестве исполнителя подпрограммы по принципу специализации его деятельности по обеспечению устойчивого функционирования и развития бюджетной системы, бюджетного устройства и бюджетного процесса Большемуртинского района.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 В рамках решения задач подпрограммы реализуются следующие мероприятия: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4.2.1. Руководство и управление в сфере установленных функций.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рамках данного мероприятия финансовым управлением осуществляется: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1) внедрение современных механизмов организации бюджетного процесса, переход на «программный бюджет».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 xml:space="preserve">В связи с вступлением в силу Федерального закона от 07.05.2013 </w:t>
      </w:r>
      <w:r w:rsidRPr="00E94CE6">
        <w:rPr>
          <w:rFonts w:ascii="Times New Roman" w:hAnsi="Times New Roman"/>
        </w:rPr>
        <w:br/>
        <w:t>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внесены изменения в решение Большемуртинского районного Совета депутатов №6-46 от 24.01.2006 года «Об утверждении положения о бюджетном процессе в Большемуртинском районе» в части формирования расходов районного бюджета в рамках</w:t>
      </w:r>
      <w:proofErr w:type="gramEnd"/>
      <w:r w:rsidRPr="00E94CE6">
        <w:rPr>
          <w:rFonts w:ascii="Times New Roman" w:hAnsi="Times New Roman"/>
        </w:rPr>
        <w:t xml:space="preserve"> муниципальных программ Большемуртинского района.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соответствии с постановлением администрации Большемуртинского района от 23.07.2013 года № 665  «Об утверждении Порядка принятия решений о разработке муниципальных программ Большемуртинского района, их формировании и реализации» планируется утвердить муниципальные программы Большемуртинского района, охватывающие основные сферы деятельности. Утвержденные муниципальные программы подлежат реализации с 20</w:t>
      </w:r>
      <w:r w:rsidR="00FB4616">
        <w:rPr>
          <w:rFonts w:ascii="Times New Roman" w:hAnsi="Times New Roman"/>
        </w:rPr>
        <w:t>2</w:t>
      </w:r>
      <w:r w:rsidR="003D259A">
        <w:rPr>
          <w:rFonts w:ascii="Times New Roman" w:hAnsi="Times New Roman"/>
        </w:rPr>
        <w:t>1</w:t>
      </w:r>
      <w:r w:rsidRPr="00E94CE6">
        <w:rPr>
          <w:rFonts w:ascii="Times New Roman" w:hAnsi="Times New Roman"/>
        </w:rPr>
        <w:t xml:space="preserve"> года. В 20</w:t>
      </w:r>
      <w:r w:rsidR="00FB4616">
        <w:rPr>
          <w:rFonts w:ascii="Times New Roman" w:hAnsi="Times New Roman"/>
        </w:rPr>
        <w:t>2</w:t>
      </w:r>
      <w:r w:rsidR="003D259A">
        <w:rPr>
          <w:rFonts w:ascii="Times New Roman" w:hAnsi="Times New Roman"/>
        </w:rPr>
        <w:t>2</w:t>
      </w:r>
      <w:r w:rsidRPr="00E94CE6">
        <w:rPr>
          <w:rFonts w:ascii="Times New Roman" w:hAnsi="Times New Roman"/>
        </w:rPr>
        <w:t>-20</w:t>
      </w:r>
      <w:r>
        <w:rPr>
          <w:rFonts w:ascii="Times New Roman" w:hAnsi="Times New Roman"/>
        </w:rPr>
        <w:t>2</w:t>
      </w:r>
      <w:r w:rsidR="003D259A">
        <w:rPr>
          <w:rFonts w:ascii="Times New Roman" w:hAnsi="Times New Roman"/>
        </w:rPr>
        <w:t>5</w:t>
      </w:r>
      <w:r w:rsidRPr="00E94CE6">
        <w:rPr>
          <w:rFonts w:ascii="Times New Roman" w:hAnsi="Times New Roman"/>
        </w:rPr>
        <w:t xml:space="preserve"> годах планируется расширение охвата расходов районного бюджета программно-целевыми методами их формирования.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Одними из </w:t>
      </w:r>
      <w:proofErr w:type="gramStart"/>
      <w:r w:rsidRPr="00E94CE6">
        <w:rPr>
          <w:rFonts w:ascii="Times New Roman" w:hAnsi="Times New Roman"/>
        </w:rPr>
        <w:t>основных вопросов, решаемых финансовым управлением в рамках выполнения установленных функций и полномочий являются</w:t>
      </w:r>
      <w:proofErr w:type="gramEnd"/>
      <w:r w:rsidRPr="00E94CE6">
        <w:rPr>
          <w:rFonts w:ascii="Times New Roman" w:hAnsi="Times New Roman"/>
        </w:rPr>
        <w:t>: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формирование пакета документов для представления на рассмотрение Большемуртинского районного Совета депутатов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обеспечение исполнения районного бюджета по доходам и расходам.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</w:t>
      </w:r>
      <w:proofErr w:type="gramStart"/>
      <w:r w:rsidRPr="00E94CE6">
        <w:rPr>
          <w:rFonts w:ascii="Times New Roman" w:hAnsi="Times New Roman"/>
        </w:rPr>
        <w:t>контроля за</w:t>
      </w:r>
      <w:proofErr w:type="gramEnd"/>
      <w:r w:rsidRPr="00E94CE6">
        <w:rPr>
          <w:rFonts w:ascii="Times New Roman" w:hAnsi="Times New Roman"/>
        </w:rPr>
        <w:t xml:space="preserve"> численностью муниципальных служащих, а также работников учреждений, финансовым управлением планируется проводить: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мониторинг численности и фонда оплаты труда работников муниципальных учреждений Большемуртинского района (с полугодовой периодичностью);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мониторинг численности муниципальных служащих Большемуртинского района (ежеквартально);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>Кроме того, финансовым управлением при формировании прогноза расходов консолидированного бюджета Большемуртинского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(за исключением работников по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</w:t>
      </w:r>
      <w:proofErr w:type="gramEnd"/>
      <w:r w:rsidRPr="00E94CE6">
        <w:rPr>
          <w:rFonts w:ascii="Times New Roman" w:hAnsi="Times New Roman"/>
        </w:rPr>
        <w:t xml:space="preserve">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2) проведение </w:t>
      </w:r>
      <w:proofErr w:type="gramStart"/>
      <w:r w:rsidRPr="00E94CE6">
        <w:rPr>
          <w:rFonts w:ascii="Times New Roman" w:hAnsi="Times New Roman"/>
        </w:rPr>
        <w:t>оценки качества финансового менеджмента главных распорядителей бюджетных средств</w:t>
      </w:r>
      <w:proofErr w:type="gramEnd"/>
      <w:r w:rsidRPr="00E94CE6">
        <w:rPr>
          <w:rFonts w:ascii="Times New Roman" w:hAnsi="Times New Roman"/>
        </w:rPr>
        <w:t>.</w:t>
      </w:r>
    </w:p>
    <w:p w:rsidR="007C456B" w:rsidRPr="00E94CE6" w:rsidRDefault="007C456B" w:rsidP="007C456B">
      <w:pPr>
        <w:shd w:val="clear" w:color="auto" w:fill="FFFFFF"/>
        <w:spacing w:before="63" w:after="15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 целях повышения эффективности расходов районного бюджета и качества управления средствами районного бюджета главными распорядителями средств районного бюджета, необходимо разработать и  утвердить нормативно-правовой акт, утверждающий  порядок и методику проведения ежегодного мониторинга качества финансового менеджмента, осуществляемого главными распорядителями средств районного бюджета.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На основании данной оценки главным распорядителям средств районного бюджета </w:t>
      </w:r>
      <w:proofErr w:type="gramStart"/>
      <w:r w:rsidRPr="00E94CE6">
        <w:rPr>
          <w:rFonts w:ascii="Times New Roman" w:hAnsi="Times New Roman"/>
        </w:rPr>
        <w:t>будет</w:t>
      </w:r>
      <w:proofErr w:type="gramEnd"/>
      <w:r w:rsidRPr="00E94CE6">
        <w:rPr>
          <w:rFonts w:ascii="Times New Roman" w:hAnsi="Times New Roman"/>
        </w:rPr>
        <w:t xml:space="preserve"> присваивается рейтинг по качеству управления финансами. </w:t>
      </w:r>
    </w:p>
    <w:p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3) обеспечение исполнения бюджета по доходам и расходам.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>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В рамках данного мероприятия будет продолжена деятельность по организации и совершенствованию системы исполнения районного бюджета и бюджетной отчетности.</w:t>
      </w:r>
    </w:p>
    <w:p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4) организация и координация работы по размещению муниципальными учреждениями  Большемуртинского района требуемой информации на официальном сайте в сети интернет </w:t>
      </w:r>
      <w:hyperlink r:id="rId13" w:history="1">
        <w:r w:rsidRPr="00E94CE6">
          <w:rPr>
            <w:rFonts w:ascii="Times New Roman" w:hAnsi="Times New Roman"/>
          </w:rPr>
          <w:t>www.bus.gov.ru</w:t>
        </w:r>
      </w:hyperlink>
      <w:r w:rsidRPr="00E94CE6">
        <w:rPr>
          <w:rFonts w:ascii="Times New Roman" w:hAnsi="Times New Roman"/>
        </w:rPr>
        <w:t>, 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E94CE6">
        <w:rPr>
          <w:rFonts w:ascii="Times New Roman" w:hAnsi="Times New Roman"/>
        </w:rPr>
        <w:t>В рамках реализации в Красноярском крае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 83-ФЗ) финансовым управлением координируется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</w:t>
      </w:r>
      <w:proofErr w:type="gramEnd"/>
      <w:r w:rsidRPr="00E94CE6">
        <w:rPr>
          <w:rFonts w:ascii="Times New Roman" w:hAnsi="Times New Roman"/>
        </w:rPr>
        <w:t xml:space="preserve">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proofErr w:type="gramStart"/>
      <w:r w:rsidRPr="00E94CE6">
        <w:rPr>
          <w:rFonts w:ascii="Times New Roman" w:hAnsi="Times New Roman"/>
        </w:rPr>
        <w:t>Планируется, что реализация мероприятия «Организация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учреждениях» позволит обеспечить не менее 99 процентов муниципальных учреждений, разместивших в полном объеме на официальном сайте для размещения информации об учреждениях требуемую (согласно разделам I-V приложения к Порядку предоставления информации государственным (муниципальным) учреждением, ее размещения на официальном сайте в</w:t>
      </w:r>
      <w:proofErr w:type="gramEnd"/>
      <w:r w:rsidRPr="00E94CE6">
        <w:rPr>
          <w:rFonts w:ascii="Times New Roman" w:hAnsi="Times New Roman"/>
        </w:rPr>
        <w:t xml:space="preserve"> сети Интернет и ведения указанного сайта, </w:t>
      </w:r>
      <w:proofErr w:type="gramStart"/>
      <w:r w:rsidRPr="00E94CE6">
        <w:rPr>
          <w:rFonts w:ascii="Times New Roman" w:hAnsi="Times New Roman"/>
        </w:rPr>
        <w:t>утвержденному</w:t>
      </w:r>
      <w:proofErr w:type="gramEnd"/>
      <w:r w:rsidRPr="00E94CE6">
        <w:rPr>
          <w:rFonts w:ascii="Times New Roman" w:hAnsi="Times New Roman"/>
        </w:rPr>
        <w:t xml:space="preserve"> приказом Министерства финансов Российской Федерации от 21.07.2011 № 86н) информацию.</w:t>
      </w:r>
    </w:p>
    <w:p w:rsidR="007C456B" w:rsidRPr="00E94CE6" w:rsidRDefault="007C456B" w:rsidP="007C45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5) повышение кадрового потенциала сотрудников путем направления их на обучающие семинары.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Выполнение финансовым управлением установленных функций и полномочий напрямую зависит от кадрового потенциала сотрудников. В рамках данного мероприятия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4.2.3. Наполнение и поддержание в актуальном состоянии информации о бюджете на сайте администрации Большемуртинского района.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Реализация данного мероприятия осуществляется финансовым управлением в рамках текущей деятельности; 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</w:rPr>
      </w:pPr>
      <w:r w:rsidRPr="00E94CE6">
        <w:rPr>
          <w:rFonts w:ascii="Times New Roman" w:hAnsi="Times New Roman"/>
        </w:rPr>
        <w:t xml:space="preserve">5. Управление подпрограммой и </w:t>
      </w:r>
      <w:proofErr w:type="gramStart"/>
      <w:r w:rsidRPr="00E94CE6">
        <w:rPr>
          <w:rFonts w:ascii="Times New Roman" w:hAnsi="Times New Roman"/>
        </w:rPr>
        <w:t>контроль за</w:t>
      </w:r>
      <w:proofErr w:type="gramEnd"/>
      <w:r w:rsidRPr="00E94CE6">
        <w:rPr>
          <w:rFonts w:ascii="Times New Roman" w:hAnsi="Times New Roman"/>
        </w:rPr>
        <w:t xml:space="preserve"> ходом ее выполнения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u w:val="single"/>
        </w:rPr>
      </w:pPr>
    </w:p>
    <w:p w:rsidR="007C456B" w:rsidRPr="00E94CE6" w:rsidRDefault="007C456B" w:rsidP="007C456B">
      <w:pPr>
        <w:pStyle w:val="ConsPlusCel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5.1. Текущий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E94CE6">
        <w:rPr>
          <w:rFonts w:ascii="Times New Roman" w:hAnsi="Times New Roman" w:cs="Times New Roman"/>
          <w:sz w:val="22"/>
          <w:szCs w:val="22"/>
        </w:rPr>
        <w:t xml:space="preserve">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:rsidR="007C456B" w:rsidRPr="00E94CE6" w:rsidRDefault="007C456B" w:rsidP="007C456B">
      <w:pPr>
        <w:pStyle w:val="ConsPlusCell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5.2. </w:t>
      </w:r>
      <w:proofErr w:type="gramStart"/>
      <w:r w:rsidRPr="00E94CE6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E94CE6">
        <w:rPr>
          <w:rFonts w:ascii="Times New Roman" w:hAnsi="Times New Roman" w:cs="Times New Roman"/>
          <w:sz w:val="22"/>
          <w:szCs w:val="22"/>
        </w:rPr>
        <w:t xml:space="preserve">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6. Оценка социально-экономической эффективности</w:t>
      </w: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от реализации подпрограммы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доля расходов районного бюджета, формируемых в рамках муниципальных программ Большемуртинского района (не менее 90% </w:t>
      </w:r>
      <w:r>
        <w:rPr>
          <w:rFonts w:ascii="Times New Roman" w:hAnsi="Times New Roman" w:cs="Times New Roman"/>
          <w:sz w:val="22"/>
          <w:szCs w:val="22"/>
        </w:rPr>
        <w:t>ежегодно</w:t>
      </w:r>
      <w:r w:rsidRPr="00E94CE6">
        <w:rPr>
          <w:rFonts w:ascii="Times New Roman" w:hAnsi="Times New Roman" w:cs="Times New Roman"/>
          <w:sz w:val="22"/>
          <w:szCs w:val="22"/>
        </w:rPr>
        <w:t>);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своевременное составление проекта районного бюджета и отчета об исполнении краевого бюджета (не позднее 15 ноября и 1 апреля текущего года соответственно);</w:t>
      </w:r>
    </w:p>
    <w:p w:rsidR="007C456B" w:rsidRPr="00E94CE6" w:rsidRDefault="007C456B" w:rsidP="007C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4CE6">
        <w:rPr>
          <w:rFonts w:ascii="Times New Roman" w:hAnsi="Times New Roman"/>
        </w:rPr>
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поступлений в соответствии с требованиями Бюджетного кодекса Российской Федерации ежегодно);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поддержание и повышение рейтинга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Большемуртинского района </w:t>
      </w:r>
      <w:r w:rsidRPr="00E94CE6">
        <w:rPr>
          <w:rFonts w:ascii="Times New Roman" w:hAnsi="Times New Roman" w:cs="Times New Roman"/>
          <w:sz w:val="22"/>
          <w:szCs w:val="22"/>
        </w:rPr>
        <w:t>по качеству управления муниципальными финансами;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lastRenderedPageBreak/>
        <w:t xml:space="preserve">обеспечение исполнения расходных обязательств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t>Красноярского</w:t>
      </w:r>
      <w:r w:rsidRPr="00E94CE6">
        <w:rPr>
          <w:rFonts w:ascii="Times New Roman" w:hAnsi="Times New Roman" w:cs="Times New Roman"/>
          <w:sz w:val="22"/>
          <w:szCs w:val="22"/>
        </w:rPr>
        <w:t xml:space="preserve"> края Большемуртинского района (без учета межбюджетных трансфертов) не менее чем на 95 процентов ежегодно;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исполнение районного бюджета по доходам без учета безвозмездных поступлений к первоначально утвержденному уровню (от 80% до 120 %) ежегодно;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повышение квалификации муниципальных служащих, работающих в финансовом управлении (не менее 25% ежегодно);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</w:rPr>
        <w:t xml:space="preserve">разработка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форме </w:t>
      </w:r>
      <w:r>
        <w:rPr>
          <w:rFonts w:ascii="Times New Roman" w:hAnsi="Times New Roman" w:cs="Times New Roman"/>
          <w:sz w:val="22"/>
          <w:szCs w:val="22"/>
        </w:rPr>
        <w:t>ежемесячно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4CE6">
        <w:rPr>
          <w:rFonts w:ascii="Times New Roman" w:hAnsi="Times New Roman" w:cs="Times New Roman"/>
          <w:sz w:val="22"/>
          <w:szCs w:val="22"/>
        </w:rPr>
        <w:t>7. Мероприятия подпрограммы</w:t>
      </w: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C456B" w:rsidRPr="00E94CE6" w:rsidRDefault="007C456B" w:rsidP="007C456B">
      <w:pPr>
        <w:pStyle w:val="ConsPlusCell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E94CE6">
        <w:rPr>
          <w:rFonts w:ascii="Times New Roman" w:hAnsi="Times New Roman" w:cs="Times New Roman"/>
          <w:sz w:val="22"/>
          <w:szCs w:val="22"/>
          <w:lang w:eastAsia="en-US"/>
        </w:rPr>
        <w:t xml:space="preserve">Перечень мероприятий подпрограммы приведен в приложении </w:t>
      </w:r>
      <w:r w:rsidRPr="00E94CE6">
        <w:rPr>
          <w:rFonts w:ascii="Times New Roman" w:hAnsi="Times New Roman" w:cs="Times New Roman"/>
          <w:sz w:val="22"/>
          <w:szCs w:val="22"/>
          <w:lang w:eastAsia="en-US"/>
        </w:rPr>
        <w:br/>
        <w:t>№ 2 к подпрограмме.</w:t>
      </w:r>
    </w:p>
    <w:p w:rsidR="007C456B" w:rsidRPr="008F072D" w:rsidRDefault="007C456B" w:rsidP="007C45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C456B" w:rsidRDefault="007C456B" w:rsidP="007C456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  <w:sectPr w:rsidR="007C456B" w:rsidSect="00FB4616">
          <w:pgSz w:w="11905" w:h="16838"/>
          <w:pgMar w:top="357" w:right="709" w:bottom="426" w:left="709" w:header="720" w:footer="720" w:gutter="0"/>
          <w:cols w:space="720"/>
          <w:noEndnote/>
          <w:titlePg/>
          <w:docGrid w:linePitch="360"/>
        </w:sectPr>
      </w:pPr>
    </w:p>
    <w:p w:rsidR="007C456B" w:rsidRPr="007C3198" w:rsidRDefault="007C456B" w:rsidP="007C456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lastRenderedPageBreak/>
        <w:t xml:space="preserve">Приложение № 1 </w:t>
      </w:r>
    </w:p>
    <w:p w:rsidR="007C456B" w:rsidRPr="007C3198" w:rsidRDefault="007C456B" w:rsidP="007C456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t xml:space="preserve">к подпрограмме «Обеспечение реализации муниципальной программы и прочие мероприятия» </w:t>
      </w:r>
    </w:p>
    <w:p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AC54B7">
        <w:rPr>
          <w:rFonts w:ascii="Times New Roman" w:hAnsi="Times New Roman"/>
          <w:sz w:val="28"/>
          <w:szCs w:val="28"/>
        </w:rPr>
        <w:t>Перечень целевых индикаторов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4B7">
        <w:rPr>
          <w:rFonts w:ascii="Times New Roman" w:hAnsi="Times New Roman"/>
          <w:sz w:val="28"/>
          <w:szCs w:val="28"/>
        </w:rPr>
        <w:t xml:space="preserve">«Обеспечение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C54B7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br/>
      </w:r>
      <w:r w:rsidRPr="00AC54B7">
        <w:rPr>
          <w:rFonts w:ascii="Times New Roman" w:hAnsi="Times New Roman"/>
          <w:sz w:val="28"/>
          <w:szCs w:val="28"/>
        </w:rPr>
        <w:t xml:space="preserve">и прочие мероприятия» </w:t>
      </w:r>
    </w:p>
    <w:p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5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30"/>
        <w:gridCol w:w="993"/>
        <w:gridCol w:w="1701"/>
        <w:gridCol w:w="1984"/>
        <w:gridCol w:w="2126"/>
        <w:gridCol w:w="1985"/>
        <w:gridCol w:w="1843"/>
        <w:gridCol w:w="1984"/>
      </w:tblGrid>
      <w:tr w:rsidR="00F04E84" w:rsidRPr="000E65C2" w:rsidTr="00F04E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D259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AC54B7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E84" w:rsidRPr="00AC54B7" w:rsidRDefault="00F04E84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E84" w:rsidRPr="00AC54B7" w:rsidRDefault="00F04E84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2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4E84" w:rsidRPr="00AC54B7" w:rsidRDefault="00F04E84" w:rsidP="003D259A">
            <w:pPr>
              <w:pStyle w:val="ConsPlusNormal"/>
              <w:widowControl/>
              <w:ind w:right="-2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2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E84" w:rsidRPr="00AC54B7" w:rsidRDefault="00F04E84" w:rsidP="003D259A">
            <w:pPr>
              <w:pStyle w:val="ConsPlusNormal"/>
              <w:widowControl/>
              <w:ind w:left="-71" w:right="-211" w:firstLine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25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C456B" w:rsidRPr="000E65C2" w:rsidTr="00F04E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6B" w:rsidRPr="00AC54B7" w:rsidRDefault="007C456B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C456B" w:rsidRPr="00AC54B7" w:rsidRDefault="007C456B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56B" w:rsidRPr="00AC54B7" w:rsidRDefault="007C456B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84" w:rsidRPr="000E65C2" w:rsidTr="00F04E84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расходов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районного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бюджета, формируемых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программ Большемуртинского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9C55C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F04E84" w:rsidRPr="000E65C2" w:rsidTr="00F04E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2E47DA" w:rsidRDefault="00F04E84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7DA">
              <w:rPr>
                <w:rFonts w:ascii="Times New Roman" w:hAnsi="Times New Roman"/>
                <w:sz w:val="24"/>
                <w:szCs w:val="24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одовой 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br/>
              <w:t>отчет об исполнении бюджета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9C55CD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95%</w:t>
            </w:r>
          </w:p>
        </w:tc>
      </w:tr>
      <w:tr w:rsidR="00F04E84" w:rsidRPr="000E65C2" w:rsidTr="00F04E8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2E47DA" w:rsidRDefault="00F04E84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7DA">
              <w:rPr>
                <w:rFonts w:ascii="Times New Roman" w:hAnsi="Times New Roman"/>
                <w:sz w:val="24"/>
                <w:szCs w:val="24"/>
              </w:rPr>
              <w:t xml:space="preserve">разработка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форме </w:t>
            </w:r>
          </w:p>
          <w:p w:rsidR="00F04E84" w:rsidRPr="002E47DA" w:rsidRDefault="00F04E84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54B7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Большемуртинского района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E84" w:rsidRPr="00AC54B7" w:rsidRDefault="00F04E84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F04E84" w:rsidRPr="00AC54B7" w:rsidRDefault="00F04E84" w:rsidP="00C258F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E84" w:rsidRDefault="00F04E84" w:rsidP="00C258F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F04E84" w:rsidRPr="00AC54B7" w:rsidRDefault="00F04E84" w:rsidP="00F04E84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456B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993"/>
        <w:gridCol w:w="850"/>
        <w:gridCol w:w="709"/>
        <w:gridCol w:w="1417"/>
        <w:gridCol w:w="709"/>
        <w:gridCol w:w="992"/>
        <w:gridCol w:w="1134"/>
        <w:gridCol w:w="284"/>
        <w:gridCol w:w="992"/>
        <w:gridCol w:w="142"/>
        <w:gridCol w:w="992"/>
        <w:gridCol w:w="141"/>
        <w:gridCol w:w="143"/>
        <w:gridCol w:w="1275"/>
        <w:gridCol w:w="142"/>
        <w:gridCol w:w="1417"/>
        <w:gridCol w:w="1701"/>
      </w:tblGrid>
      <w:tr w:rsidR="0052014A" w:rsidRPr="0052014A" w:rsidTr="002845A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Приложение № 2 </w:t>
            </w:r>
          </w:p>
        </w:tc>
      </w:tr>
      <w:tr w:rsidR="0052014A" w:rsidRPr="0052014A" w:rsidTr="002845A7">
        <w:trPr>
          <w:trHeight w:val="6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 подпрограмме «Обеспечение реализации муниципальной программы и прочие мероприятия» </w:t>
            </w:r>
          </w:p>
        </w:tc>
      </w:tr>
      <w:tr w:rsidR="0052014A" w:rsidRPr="0052014A" w:rsidTr="002845A7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ind w:firstLineChars="1500" w:firstLine="240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014A" w:rsidRPr="0052014A" w:rsidTr="002845A7">
        <w:trPr>
          <w:trHeight w:val="315"/>
        </w:trPr>
        <w:tc>
          <w:tcPr>
            <w:tcW w:w="160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Перечень мероприятий подпрограммы "Обеспечение реализации муниципальной программы и прочие мероприятия"</w:t>
            </w:r>
          </w:p>
        </w:tc>
      </w:tr>
      <w:tr w:rsidR="0052014A" w:rsidRPr="0052014A" w:rsidTr="002845A7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52014A" w:rsidRPr="0052014A" w:rsidTr="002845A7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014A" w:rsidRPr="0052014A" w:rsidRDefault="0052014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65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2014A" w:rsidRPr="0052014A" w:rsidRDefault="0052014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</w:t>
            </w:r>
            <w:proofErr w:type="gram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натуральном выражении)</w:t>
            </w:r>
          </w:p>
        </w:tc>
      </w:tr>
      <w:tr w:rsidR="0052014A" w:rsidRPr="0052014A" w:rsidTr="002845A7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E84" w:rsidRPr="0052014A" w:rsidTr="002845A7">
        <w:trPr>
          <w:trHeight w:val="6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3D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D2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3D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3D2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3D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D2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3D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D2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4E84" w:rsidRPr="0052014A" w:rsidRDefault="00F04E84" w:rsidP="003D2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D2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F04E84" w:rsidRPr="0052014A" w:rsidRDefault="00F04E84" w:rsidP="002E6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за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4E84" w:rsidRPr="0052014A" w:rsidRDefault="00F04E84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014A" w:rsidRPr="0052014A" w:rsidTr="002845A7">
        <w:trPr>
          <w:trHeight w:val="420"/>
        </w:trPr>
        <w:tc>
          <w:tcPr>
            <w:tcW w:w="16033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52014A" w:rsidRPr="0052014A" w:rsidTr="002845A7">
        <w:trPr>
          <w:trHeight w:val="300"/>
        </w:trPr>
        <w:tc>
          <w:tcPr>
            <w:tcW w:w="16033" w:type="dxa"/>
            <w:gridSpan w:val="1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014A" w:rsidRPr="0052014A" w:rsidRDefault="0052014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</w:t>
            </w:r>
          </w:p>
        </w:tc>
      </w:tr>
      <w:tr w:rsidR="003D259A" w:rsidRPr="0052014A" w:rsidTr="002845A7">
        <w:trPr>
          <w:trHeight w:val="5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6699,9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7502,9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1D7081" w:rsidP="005063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8050,9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59A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59A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38453,7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D7081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D7081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D259A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C91169" w:rsidP="00A86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2377,9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C91169" w:rsidP="00B03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3278,5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59A" w:rsidRPr="0052014A" w:rsidRDefault="00C91169" w:rsidP="0039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2819,0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59A" w:rsidRPr="0052014A" w:rsidRDefault="00C91169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2819,0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C91169" w:rsidP="005778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12305,0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D7081" w:rsidRPr="0052014A" w:rsidTr="00744DB4">
        <w:trPr>
          <w:trHeight w:val="3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  <w:p w:rsidR="001D7081" w:rsidRPr="0052014A" w:rsidRDefault="001D7081" w:rsidP="005201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C91169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063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C91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C91169">
              <w:rPr>
                <w:rFonts w:ascii="Times New Roman" w:eastAsia="Times New Roman" w:hAnsi="Times New Roman"/>
                <w:color w:val="000000"/>
                <w:lang w:eastAsia="ru-RU"/>
              </w:rPr>
              <w:t>8,0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D7081" w:rsidRPr="0052014A" w:rsidTr="00744DB4">
        <w:trPr>
          <w:trHeight w:val="4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08311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Default="001D7081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Default="001D7081" w:rsidP="0050634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Default="001D7081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Default="001D7081" w:rsidP="008D377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Default="001D7081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259A" w:rsidRPr="0052014A" w:rsidTr="002845A7">
        <w:trPr>
          <w:trHeight w:val="1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08311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59A" w:rsidRDefault="003D259A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3D259A" w:rsidRPr="0052014A" w:rsidRDefault="003D259A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3D259A" w:rsidRPr="0052014A" w:rsidRDefault="003D259A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D7081" w:rsidRPr="0052014A" w:rsidTr="00744DB4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0720080310</w:t>
            </w:r>
          </w:p>
          <w:p w:rsidR="001D7081" w:rsidRPr="0052014A" w:rsidRDefault="001D7081" w:rsidP="005201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408,4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443,6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450,0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E16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2159,6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D7081" w:rsidRPr="0052014A" w:rsidTr="00744DB4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67,6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332,0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D7081" w:rsidRPr="0052014A" w:rsidTr="00744DB4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0720080320</w:t>
            </w:r>
          </w:p>
          <w:p w:rsidR="001D7081" w:rsidRPr="0052014A" w:rsidRDefault="001D7081" w:rsidP="005201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1284,7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1395,2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6631,7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D7081" w:rsidRPr="0052014A" w:rsidTr="00744DB4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16,0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97,9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D7081" w:rsidRPr="0052014A" w:rsidTr="00744DB4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872C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  <w:p w:rsidR="001D7081" w:rsidRPr="0052014A" w:rsidRDefault="001D7081" w:rsidP="0052014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890,8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39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1D7081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E16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4261,2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D7081" w:rsidRPr="0052014A" w:rsidTr="00744DB4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081" w:rsidRPr="0052014A" w:rsidRDefault="001D7081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1D7081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98584C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98584C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98584C" w:rsidP="0039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7081" w:rsidRPr="0052014A" w:rsidRDefault="0098584C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81" w:rsidRPr="0052014A" w:rsidRDefault="0098584C" w:rsidP="00E163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081" w:rsidRPr="0052014A" w:rsidRDefault="001D7081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259A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739,2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882,8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59A" w:rsidRPr="0052014A" w:rsidRDefault="0098584C" w:rsidP="00395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59A" w:rsidRPr="0052014A" w:rsidRDefault="0098584C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4200,8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259A" w:rsidRPr="0052014A" w:rsidTr="002845A7">
        <w:trPr>
          <w:trHeight w:val="52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9858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103</w:t>
            </w:r>
            <w:r w:rsidR="0098584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B033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59A" w:rsidRPr="0052014A" w:rsidRDefault="0098584C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59A" w:rsidRPr="0052014A" w:rsidRDefault="0098584C" w:rsidP="0052014A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60,3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259A" w:rsidRPr="0052014A" w:rsidTr="002845A7">
        <w:trPr>
          <w:trHeight w:val="26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1977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07200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27240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A15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083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12,4</w:t>
            </w:r>
          </w:p>
          <w:p w:rsidR="003D259A" w:rsidRPr="0052014A" w:rsidRDefault="003D259A" w:rsidP="0008311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D259A" w:rsidRPr="0052014A" w:rsidRDefault="0098584C" w:rsidP="00A15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507,8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872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A15DF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A15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98584C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520,2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259A" w:rsidRPr="0052014A" w:rsidTr="002845A7">
        <w:trPr>
          <w:trHeight w:val="143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A15D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A15D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A15DF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A15DF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A15DF9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A15DF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A15D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D259A" w:rsidRPr="0052014A" w:rsidTr="002845A7">
        <w:trPr>
          <w:trHeight w:val="13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:rsidR="003D259A" w:rsidRPr="0052014A" w:rsidRDefault="003D259A" w:rsidP="0052014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своевременное составление проекта районного бюджета и отчета об исполнении районного бюджета (не позднее 1 мая и 15 ноября текущего года соответственно);</w:t>
            </w:r>
          </w:p>
        </w:tc>
      </w:tr>
      <w:tr w:rsidR="003D259A" w:rsidRPr="0052014A" w:rsidTr="002845A7">
        <w:trPr>
          <w:trHeight w:val="19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поступлений в соответствии с требованиями БК РФ ежегодно)</w:t>
            </w:r>
          </w:p>
        </w:tc>
      </w:tr>
      <w:tr w:rsidR="003D259A" w:rsidRPr="0052014A" w:rsidTr="002845A7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поддержание </w:t>
            </w:r>
            <w:proofErr w:type="gramStart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значения средней оценки качества финансового менеджмента главных распорядителей бюджетных средств</w:t>
            </w:r>
            <w:proofErr w:type="gramEnd"/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259A" w:rsidRPr="0052014A" w:rsidTr="002845A7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259A" w:rsidRPr="0052014A" w:rsidTr="002845A7">
        <w:trPr>
          <w:trHeight w:val="11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исполнения бюджета по доходам и расходам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поддержание рейтинга Большемуртинского района по качеству управления муниципальными финансами не ниже уровня, соответствующего надлежащему качеству ежегодно; </w:t>
            </w:r>
          </w:p>
        </w:tc>
      </w:tr>
      <w:tr w:rsidR="003D259A" w:rsidRPr="0052014A" w:rsidTr="002845A7">
        <w:trPr>
          <w:trHeight w:val="79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 районного бюджета по доходам без учета безвозмездных поступлений к первоначально утвержденному уровню (от 80% до 120 % </w:t>
            </w: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ежегодно)</w:t>
            </w:r>
          </w:p>
        </w:tc>
      </w:tr>
      <w:tr w:rsidR="003D259A" w:rsidRPr="0052014A" w:rsidTr="002845A7">
        <w:trPr>
          <w:trHeight w:val="49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FD1043" w:rsidP="005201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="003D259A" w:rsidRPr="0052014A">
                <w:rPr>
                  <w:rFonts w:ascii="Times New Roman" w:eastAsia="Times New Roman" w:hAnsi="Times New Roman"/>
                  <w:sz w:val="20"/>
                  <w:lang w:eastAsia="ru-RU"/>
                </w:rPr>
                <w:t>координация работы по размещению муниципальными учреждениями  района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FD1043" w:rsidP="0052014A">
            <w:pPr>
              <w:spacing w:after="0" w:line="240" w:lineRule="auto"/>
              <w:rPr>
                <w:rFonts w:eastAsia="Times New Roman"/>
                <w:lang w:eastAsia="ru-RU"/>
              </w:rPr>
            </w:pPr>
            <w:hyperlink r:id="rId15" w:history="1">
              <w:r w:rsidR="003D259A" w:rsidRPr="0052014A">
                <w:rPr>
                  <w:rFonts w:eastAsia="Times New Roman"/>
                  <w:lang w:eastAsia="ru-RU"/>
                </w:rPr>
                <w:t>доля районных учреждений, разместивших в текущем году требуемую информацию в полном объеме на официальном сайте в сети интернет www.bus.gov.ru (не менее 99% в 2019 году, 100% в последующих годах)</w:t>
              </w:r>
            </w:hyperlink>
          </w:p>
        </w:tc>
      </w:tr>
      <w:tr w:rsidR="003D259A" w:rsidRPr="0052014A" w:rsidTr="002845A7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работающих в  финансовом управлении (не менее 25% ежегодно)</w:t>
            </w:r>
          </w:p>
        </w:tc>
      </w:tr>
      <w:tr w:rsidR="003D259A" w:rsidRPr="0052014A" w:rsidTr="002845A7">
        <w:trPr>
          <w:trHeight w:val="300"/>
        </w:trPr>
        <w:tc>
          <w:tcPr>
            <w:tcW w:w="16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3D259A" w:rsidRPr="0052014A" w:rsidTr="002845A7">
        <w:trPr>
          <w:trHeight w:val="26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2.1: Наполнение и поддержание в актуальном состоянии информации о бюджете Большемуртинского района на официальном сайте администрации Большемуртинского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8D3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59A" w:rsidRPr="0052014A" w:rsidRDefault="003D259A" w:rsidP="005201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59A" w:rsidRPr="0052014A" w:rsidRDefault="003D259A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01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C456B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456B" w:rsidRPr="00811614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C456B" w:rsidRPr="00811614" w:rsidSect="007C456B">
      <w:pgSz w:w="16838" w:h="11905" w:orient="landscape"/>
      <w:pgMar w:top="709" w:right="709" w:bottom="709" w:left="357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043" w:rsidRDefault="00FD1043" w:rsidP="0088581C">
      <w:pPr>
        <w:spacing w:after="0" w:line="240" w:lineRule="auto"/>
      </w:pPr>
      <w:r>
        <w:separator/>
      </w:r>
    </w:p>
  </w:endnote>
  <w:endnote w:type="continuationSeparator" w:id="0">
    <w:p w:rsidR="00FD1043" w:rsidRDefault="00FD1043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B4" w:rsidRDefault="00744DB4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DB4" w:rsidRDefault="00744DB4" w:rsidP="00553FB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B4" w:rsidRDefault="00744DB4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239B">
      <w:rPr>
        <w:rStyle w:val="a9"/>
        <w:noProof/>
      </w:rPr>
      <w:t>2</w:t>
    </w:r>
    <w:r>
      <w:rPr>
        <w:rStyle w:val="a9"/>
      </w:rPr>
      <w:fldChar w:fldCharType="end"/>
    </w:r>
  </w:p>
  <w:p w:rsidR="00744DB4" w:rsidRDefault="00744DB4" w:rsidP="00553FB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043" w:rsidRDefault="00FD1043" w:rsidP="0088581C">
      <w:pPr>
        <w:spacing w:after="0" w:line="240" w:lineRule="auto"/>
      </w:pPr>
      <w:r>
        <w:separator/>
      </w:r>
    </w:p>
  </w:footnote>
  <w:footnote w:type="continuationSeparator" w:id="0">
    <w:p w:rsidR="00FD1043" w:rsidRDefault="00FD1043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DB4" w:rsidRDefault="00744DB4" w:rsidP="009907C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44DB4" w:rsidRDefault="00744D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32D"/>
    <w:rsid w:val="00001D09"/>
    <w:rsid w:val="000022F1"/>
    <w:rsid w:val="00002AE8"/>
    <w:rsid w:val="00004FB2"/>
    <w:rsid w:val="00005E7F"/>
    <w:rsid w:val="000157E6"/>
    <w:rsid w:val="00023DFD"/>
    <w:rsid w:val="0002420E"/>
    <w:rsid w:val="00035E36"/>
    <w:rsid w:val="00036CC2"/>
    <w:rsid w:val="000411AC"/>
    <w:rsid w:val="000440D6"/>
    <w:rsid w:val="00046E07"/>
    <w:rsid w:val="00051ED9"/>
    <w:rsid w:val="00056180"/>
    <w:rsid w:val="0006057C"/>
    <w:rsid w:val="00062D11"/>
    <w:rsid w:val="000638FF"/>
    <w:rsid w:val="00071CD4"/>
    <w:rsid w:val="00072410"/>
    <w:rsid w:val="0007268A"/>
    <w:rsid w:val="00073A8E"/>
    <w:rsid w:val="0008311B"/>
    <w:rsid w:val="00087E0D"/>
    <w:rsid w:val="00096841"/>
    <w:rsid w:val="000A0279"/>
    <w:rsid w:val="000A23EA"/>
    <w:rsid w:val="000A75BE"/>
    <w:rsid w:val="000B329B"/>
    <w:rsid w:val="000D1F3C"/>
    <w:rsid w:val="000D1FE6"/>
    <w:rsid w:val="000D2E1D"/>
    <w:rsid w:val="000D74CF"/>
    <w:rsid w:val="000F0263"/>
    <w:rsid w:val="00103F46"/>
    <w:rsid w:val="001054E7"/>
    <w:rsid w:val="00106F9A"/>
    <w:rsid w:val="00113BF5"/>
    <w:rsid w:val="001157F5"/>
    <w:rsid w:val="00115828"/>
    <w:rsid w:val="00126797"/>
    <w:rsid w:val="00143DB9"/>
    <w:rsid w:val="00145986"/>
    <w:rsid w:val="00146DF3"/>
    <w:rsid w:val="001476B8"/>
    <w:rsid w:val="0015320A"/>
    <w:rsid w:val="00154A56"/>
    <w:rsid w:val="00157090"/>
    <w:rsid w:val="001662E0"/>
    <w:rsid w:val="00177642"/>
    <w:rsid w:val="001823BD"/>
    <w:rsid w:val="00192533"/>
    <w:rsid w:val="00194766"/>
    <w:rsid w:val="0019773A"/>
    <w:rsid w:val="0019775B"/>
    <w:rsid w:val="00197F01"/>
    <w:rsid w:val="001A475A"/>
    <w:rsid w:val="001A6558"/>
    <w:rsid w:val="001A7BE8"/>
    <w:rsid w:val="001B5A46"/>
    <w:rsid w:val="001B5ADA"/>
    <w:rsid w:val="001C4833"/>
    <w:rsid w:val="001C5764"/>
    <w:rsid w:val="001D2CB2"/>
    <w:rsid w:val="001D47A6"/>
    <w:rsid w:val="001D69DD"/>
    <w:rsid w:val="001D7081"/>
    <w:rsid w:val="001E0D4D"/>
    <w:rsid w:val="001E1BF1"/>
    <w:rsid w:val="001E6254"/>
    <w:rsid w:val="001E79D3"/>
    <w:rsid w:val="001F2AC0"/>
    <w:rsid w:val="001F418C"/>
    <w:rsid w:val="001F5C89"/>
    <w:rsid w:val="001F6886"/>
    <w:rsid w:val="001F6A03"/>
    <w:rsid w:val="00200397"/>
    <w:rsid w:val="002055CE"/>
    <w:rsid w:val="002070DB"/>
    <w:rsid w:val="00207F0F"/>
    <w:rsid w:val="00211644"/>
    <w:rsid w:val="00212739"/>
    <w:rsid w:val="00213584"/>
    <w:rsid w:val="002217EB"/>
    <w:rsid w:val="002278D1"/>
    <w:rsid w:val="0023177B"/>
    <w:rsid w:val="002328F2"/>
    <w:rsid w:val="00240005"/>
    <w:rsid w:val="00240502"/>
    <w:rsid w:val="00244313"/>
    <w:rsid w:val="0024451C"/>
    <w:rsid w:val="002472D0"/>
    <w:rsid w:val="0024796E"/>
    <w:rsid w:val="00251760"/>
    <w:rsid w:val="00256DE3"/>
    <w:rsid w:val="002613AA"/>
    <w:rsid w:val="00265952"/>
    <w:rsid w:val="0027124D"/>
    <w:rsid w:val="002726FD"/>
    <w:rsid w:val="00281F62"/>
    <w:rsid w:val="00284322"/>
    <w:rsid w:val="002845A7"/>
    <w:rsid w:val="00285101"/>
    <w:rsid w:val="00287347"/>
    <w:rsid w:val="0029470C"/>
    <w:rsid w:val="00296123"/>
    <w:rsid w:val="002A1200"/>
    <w:rsid w:val="002A4290"/>
    <w:rsid w:val="002B423B"/>
    <w:rsid w:val="002C16A1"/>
    <w:rsid w:val="002C6512"/>
    <w:rsid w:val="002D4BC0"/>
    <w:rsid w:val="002D5455"/>
    <w:rsid w:val="002E6E31"/>
    <w:rsid w:val="002F0E2C"/>
    <w:rsid w:val="002F7760"/>
    <w:rsid w:val="002F7C19"/>
    <w:rsid w:val="00307F08"/>
    <w:rsid w:val="0031696C"/>
    <w:rsid w:val="00316A2C"/>
    <w:rsid w:val="00317FD7"/>
    <w:rsid w:val="00320811"/>
    <w:rsid w:val="00333028"/>
    <w:rsid w:val="00335CA7"/>
    <w:rsid w:val="003405E4"/>
    <w:rsid w:val="00342CC5"/>
    <w:rsid w:val="003528EA"/>
    <w:rsid w:val="00356373"/>
    <w:rsid w:val="00362C22"/>
    <w:rsid w:val="00364D37"/>
    <w:rsid w:val="003917AB"/>
    <w:rsid w:val="003941B5"/>
    <w:rsid w:val="003957F8"/>
    <w:rsid w:val="003959B7"/>
    <w:rsid w:val="003A6735"/>
    <w:rsid w:val="003A7217"/>
    <w:rsid w:val="003B0952"/>
    <w:rsid w:val="003B2203"/>
    <w:rsid w:val="003D1E42"/>
    <w:rsid w:val="003D259A"/>
    <w:rsid w:val="003D4F26"/>
    <w:rsid w:val="003D5DE0"/>
    <w:rsid w:val="003D6044"/>
    <w:rsid w:val="003D746D"/>
    <w:rsid w:val="003E3667"/>
    <w:rsid w:val="003F0281"/>
    <w:rsid w:val="003F08A2"/>
    <w:rsid w:val="003F3517"/>
    <w:rsid w:val="00401BC8"/>
    <w:rsid w:val="00412EE9"/>
    <w:rsid w:val="0041711B"/>
    <w:rsid w:val="004200DF"/>
    <w:rsid w:val="00421034"/>
    <w:rsid w:val="00424FAF"/>
    <w:rsid w:val="00434184"/>
    <w:rsid w:val="00436204"/>
    <w:rsid w:val="00446208"/>
    <w:rsid w:val="00446F99"/>
    <w:rsid w:val="004517C0"/>
    <w:rsid w:val="0045303D"/>
    <w:rsid w:val="004601C7"/>
    <w:rsid w:val="004622C2"/>
    <w:rsid w:val="00462BFD"/>
    <w:rsid w:val="004638F2"/>
    <w:rsid w:val="0046404A"/>
    <w:rsid w:val="00482949"/>
    <w:rsid w:val="004901DF"/>
    <w:rsid w:val="004A0B3C"/>
    <w:rsid w:val="004A2F0D"/>
    <w:rsid w:val="004A3DFA"/>
    <w:rsid w:val="004B0F7E"/>
    <w:rsid w:val="004B26EC"/>
    <w:rsid w:val="004B6699"/>
    <w:rsid w:val="004E61F0"/>
    <w:rsid w:val="004E7E4F"/>
    <w:rsid w:val="004F0514"/>
    <w:rsid w:val="0050423F"/>
    <w:rsid w:val="005045FF"/>
    <w:rsid w:val="005050DF"/>
    <w:rsid w:val="0050634E"/>
    <w:rsid w:val="00510BF6"/>
    <w:rsid w:val="00515219"/>
    <w:rsid w:val="00515756"/>
    <w:rsid w:val="0052014A"/>
    <w:rsid w:val="00527D63"/>
    <w:rsid w:val="005305E2"/>
    <w:rsid w:val="00530E67"/>
    <w:rsid w:val="00532493"/>
    <w:rsid w:val="00536ECD"/>
    <w:rsid w:val="00541731"/>
    <w:rsid w:val="00553FBD"/>
    <w:rsid w:val="0055549D"/>
    <w:rsid w:val="005564D6"/>
    <w:rsid w:val="00556C11"/>
    <w:rsid w:val="00557873"/>
    <w:rsid w:val="0056747E"/>
    <w:rsid w:val="00567B28"/>
    <w:rsid w:val="005721DE"/>
    <w:rsid w:val="00572E83"/>
    <w:rsid w:val="0057783D"/>
    <w:rsid w:val="00577DA6"/>
    <w:rsid w:val="00580104"/>
    <w:rsid w:val="005819F2"/>
    <w:rsid w:val="00582473"/>
    <w:rsid w:val="00587931"/>
    <w:rsid w:val="00587B73"/>
    <w:rsid w:val="00590433"/>
    <w:rsid w:val="00590C77"/>
    <w:rsid w:val="005A783F"/>
    <w:rsid w:val="005B5AAF"/>
    <w:rsid w:val="005C07D6"/>
    <w:rsid w:val="005C239B"/>
    <w:rsid w:val="005C6144"/>
    <w:rsid w:val="005C63CB"/>
    <w:rsid w:val="005D0F4F"/>
    <w:rsid w:val="005D2293"/>
    <w:rsid w:val="005D28A9"/>
    <w:rsid w:val="005D3E40"/>
    <w:rsid w:val="005E2509"/>
    <w:rsid w:val="005E2D02"/>
    <w:rsid w:val="005E77FE"/>
    <w:rsid w:val="005F0828"/>
    <w:rsid w:val="005F5FC1"/>
    <w:rsid w:val="005F7CE4"/>
    <w:rsid w:val="006018D9"/>
    <w:rsid w:val="00602F1F"/>
    <w:rsid w:val="006038CB"/>
    <w:rsid w:val="00604D21"/>
    <w:rsid w:val="0060664C"/>
    <w:rsid w:val="00610186"/>
    <w:rsid w:val="00610744"/>
    <w:rsid w:val="00610F83"/>
    <w:rsid w:val="00617689"/>
    <w:rsid w:val="00620A69"/>
    <w:rsid w:val="006212F9"/>
    <w:rsid w:val="00624BB1"/>
    <w:rsid w:val="0062619F"/>
    <w:rsid w:val="006273F0"/>
    <w:rsid w:val="00636EA4"/>
    <w:rsid w:val="00641470"/>
    <w:rsid w:val="006418D6"/>
    <w:rsid w:val="0064417C"/>
    <w:rsid w:val="006624B4"/>
    <w:rsid w:val="0066568B"/>
    <w:rsid w:val="00667CDA"/>
    <w:rsid w:val="00672730"/>
    <w:rsid w:val="00675086"/>
    <w:rsid w:val="0069028F"/>
    <w:rsid w:val="00693797"/>
    <w:rsid w:val="006A66FB"/>
    <w:rsid w:val="006A7645"/>
    <w:rsid w:val="006B1B47"/>
    <w:rsid w:val="006B3948"/>
    <w:rsid w:val="006B51A8"/>
    <w:rsid w:val="006B6752"/>
    <w:rsid w:val="006C370F"/>
    <w:rsid w:val="006C6E09"/>
    <w:rsid w:val="006C7BAD"/>
    <w:rsid w:val="006D0F23"/>
    <w:rsid w:val="006E1837"/>
    <w:rsid w:val="006E6155"/>
    <w:rsid w:val="006E6656"/>
    <w:rsid w:val="006F6196"/>
    <w:rsid w:val="006F685C"/>
    <w:rsid w:val="006F7B84"/>
    <w:rsid w:val="0070128C"/>
    <w:rsid w:val="00701D89"/>
    <w:rsid w:val="00705DAC"/>
    <w:rsid w:val="00712219"/>
    <w:rsid w:val="00716B95"/>
    <w:rsid w:val="00717144"/>
    <w:rsid w:val="00717648"/>
    <w:rsid w:val="00723E5E"/>
    <w:rsid w:val="00726A9D"/>
    <w:rsid w:val="00727FF2"/>
    <w:rsid w:val="007324E0"/>
    <w:rsid w:val="00734A51"/>
    <w:rsid w:val="00736D4F"/>
    <w:rsid w:val="00741892"/>
    <w:rsid w:val="00741CD6"/>
    <w:rsid w:val="00744DB4"/>
    <w:rsid w:val="00746EEA"/>
    <w:rsid w:val="00774AA9"/>
    <w:rsid w:val="0077640E"/>
    <w:rsid w:val="00781500"/>
    <w:rsid w:val="00781F3C"/>
    <w:rsid w:val="0079028A"/>
    <w:rsid w:val="007A08DC"/>
    <w:rsid w:val="007A2168"/>
    <w:rsid w:val="007A332D"/>
    <w:rsid w:val="007A5285"/>
    <w:rsid w:val="007A6651"/>
    <w:rsid w:val="007B40B2"/>
    <w:rsid w:val="007C0972"/>
    <w:rsid w:val="007C456B"/>
    <w:rsid w:val="007C5666"/>
    <w:rsid w:val="007C7177"/>
    <w:rsid w:val="007C737B"/>
    <w:rsid w:val="007D1C4B"/>
    <w:rsid w:val="007D2711"/>
    <w:rsid w:val="007D6A9A"/>
    <w:rsid w:val="007E0DCA"/>
    <w:rsid w:val="007E16CC"/>
    <w:rsid w:val="007F02C7"/>
    <w:rsid w:val="007F39B8"/>
    <w:rsid w:val="008013FE"/>
    <w:rsid w:val="00801ABD"/>
    <w:rsid w:val="00805D20"/>
    <w:rsid w:val="008115C9"/>
    <w:rsid w:val="00811614"/>
    <w:rsid w:val="00813EE7"/>
    <w:rsid w:val="00821804"/>
    <w:rsid w:val="00822CC3"/>
    <w:rsid w:val="00824F99"/>
    <w:rsid w:val="00825014"/>
    <w:rsid w:val="008335E2"/>
    <w:rsid w:val="00834103"/>
    <w:rsid w:val="00836B39"/>
    <w:rsid w:val="00843AF1"/>
    <w:rsid w:val="0085186C"/>
    <w:rsid w:val="008633A6"/>
    <w:rsid w:val="00863D50"/>
    <w:rsid w:val="00870FDB"/>
    <w:rsid w:val="00872CA7"/>
    <w:rsid w:val="00884DDA"/>
    <w:rsid w:val="0088581C"/>
    <w:rsid w:val="008908A4"/>
    <w:rsid w:val="008938EE"/>
    <w:rsid w:val="00895DC2"/>
    <w:rsid w:val="008A5015"/>
    <w:rsid w:val="008A5B19"/>
    <w:rsid w:val="008A7609"/>
    <w:rsid w:val="008B2226"/>
    <w:rsid w:val="008B42DA"/>
    <w:rsid w:val="008B5D83"/>
    <w:rsid w:val="008C0D15"/>
    <w:rsid w:val="008C4D35"/>
    <w:rsid w:val="008C4E11"/>
    <w:rsid w:val="008C6836"/>
    <w:rsid w:val="008D1B1C"/>
    <w:rsid w:val="008D3777"/>
    <w:rsid w:val="008D3D2C"/>
    <w:rsid w:val="008E04F5"/>
    <w:rsid w:val="008E4718"/>
    <w:rsid w:val="008F5D37"/>
    <w:rsid w:val="009054C0"/>
    <w:rsid w:val="00905CC8"/>
    <w:rsid w:val="00906023"/>
    <w:rsid w:val="009066C8"/>
    <w:rsid w:val="0091263F"/>
    <w:rsid w:val="00915EA3"/>
    <w:rsid w:val="00920BB6"/>
    <w:rsid w:val="009248E8"/>
    <w:rsid w:val="00925478"/>
    <w:rsid w:val="0092580E"/>
    <w:rsid w:val="00926BC9"/>
    <w:rsid w:val="009274BD"/>
    <w:rsid w:val="009322A0"/>
    <w:rsid w:val="009360EE"/>
    <w:rsid w:val="00937922"/>
    <w:rsid w:val="00940A41"/>
    <w:rsid w:val="00943929"/>
    <w:rsid w:val="0094529A"/>
    <w:rsid w:val="0095673A"/>
    <w:rsid w:val="00957C05"/>
    <w:rsid w:val="00960E27"/>
    <w:rsid w:val="00964CF9"/>
    <w:rsid w:val="0096793F"/>
    <w:rsid w:val="0097655B"/>
    <w:rsid w:val="00982534"/>
    <w:rsid w:val="0098584C"/>
    <w:rsid w:val="00985C41"/>
    <w:rsid w:val="00986DDD"/>
    <w:rsid w:val="009907CB"/>
    <w:rsid w:val="009914E6"/>
    <w:rsid w:val="009930A9"/>
    <w:rsid w:val="00994FB0"/>
    <w:rsid w:val="009A1006"/>
    <w:rsid w:val="009A1F91"/>
    <w:rsid w:val="009B09A4"/>
    <w:rsid w:val="009B2EA7"/>
    <w:rsid w:val="009B640B"/>
    <w:rsid w:val="009B766E"/>
    <w:rsid w:val="009C55CD"/>
    <w:rsid w:val="009C64BF"/>
    <w:rsid w:val="009C6A1B"/>
    <w:rsid w:val="009C7C2E"/>
    <w:rsid w:val="009D2D4D"/>
    <w:rsid w:val="009D3EA6"/>
    <w:rsid w:val="009D6869"/>
    <w:rsid w:val="009D751F"/>
    <w:rsid w:val="009D78C7"/>
    <w:rsid w:val="009D7D19"/>
    <w:rsid w:val="009F0CBA"/>
    <w:rsid w:val="009F5EDE"/>
    <w:rsid w:val="009F6E72"/>
    <w:rsid w:val="00A01399"/>
    <w:rsid w:val="00A057CF"/>
    <w:rsid w:val="00A07870"/>
    <w:rsid w:val="00A15DF9"/>
    <w:rsid w:val="00A1610A"/>
    <w:rsid w:val="00A16DC4"/>
    <w:rsid w:val="00A23CCF"/>
    <w:rsid w:val="00A40014"/>
    <w:rsid w:val="00A40472"/>
    <w:rsid w:val="00A450E0"/>
    <w:rsid w:val="00A71C3F"/>
    <w:rsid w:val="00A74FC6"/>
    <w:rsid w:val="00A75153"/>
    <w:rsid w:val="00A77131"/>
    <w:rsid w:val="00A86FC8"/>
    <w:rsid w:val="00A875A0"/>
    <w:rsid w:val="00A90613"/>
    <w:rsid w:val="00A9239F"/>
    <w:rsid w:val="00A93130"/>
    <w:rsid w:val="00A94A02"/>
    <w:rsid w:val="00A95CE9"/>
    <w:rsid w:val="00A96502"/>
    <w:rsid w:val="00A972DD"/>
    <w:rsid w:val="00A97FDE"/>
    <w:rsid w:val="00AB20D9"/>
    <w:rsid w:val="00AB2C75"/>
    <w:rsid w:val="00AB3DE7"/>
    <w:rsid w:val="00AB6ACA"/>
    <w:rsid w:val="00AC0818"/>
    <w:rsid w:val="00AC3775"/>
    <w:rsid w:val="00AC3B52"/>
    <w:rsid w:val="00AC4E24"/>
    <w:rsid w:val="00AC5A4A"/>
    <w:rsid w:val="00AD1D92"/>
    <w:rsid w:val="00AD2B3A"/>
    <w:rsid w:val="00AD7EF0"/>
    <w:rsid w:val="00AE329E"/>
    <w:rsid w:val="00B02214"/>
    <w:rsid w:val="00B02905"/>
    <w:rsid w:val="00B03342"/>
    <w:rsid w:val="00B17043"/>
    <w:rsid w:val="00B22861"/>
    <w:rsid w:val="00B23611"/>
    <w:rsid w:val="00B241B9"/>
    <w:rsid w:val="00B307B2"/>
    <w:rsid w:val="00B339E1"/>
    <w:rsid w:val="00B417F2"/>
    <w:rsid w:val="00B47065"/>
    <w:rsid w:val="00B571F9"/>
    <w:rsid w:val="00B70A2D"/>
    <w:rsid w:val="00B75934"/>
    <w:rsid w:val="00B76E07"/>
    <w:rsid w:val="00B77B00"/>
    <w:rsid w:val="00B82BF9"/>
    <w:rsid w:val="00B86456"/>
    <w:rsid w:val="00B97853"/>
    <w:rsid w:val="00BA2EC2"/>
    <w:rsid w:val="00BA3D66"/>
    <w:rsid w:val="00BA6B86"/>
    <w:rsid w:val="00BA6E5A"/>
    <w:rsid w:val="00BA7636"/>
    <w:rsid w:val="00BB2EEE"/>
    <w:rsid w:val="00BB440A"/>
    <w:rsid w:val="00BC6575"/>
    <w:rsid w:val="00BD00EE"/>
    <w:rsid w:val="00BD5526"/>
    <w:rsid w:val="00BE4493"/>
    <w:rsid w:val="00BE5FF3"/>
    <w:rsid w:val="00BF2151"/>
    <w:rsid w:val="00BF496F"/>
    <w:rsid w:val="00BF7DD6"/>
    <w:rsid w:val="00C0347C"/>
    <w:rsid w:val="00C14103"/>
    <w:rsid w:val="00C14E45"/>
    <w:rsid w:val="00C258F9"/>
    <w:rsid w:val="00C44102"/>
    <w:rsid w:val="00C51CF0"/>
    <w:rsid w:val="00C5379C"/>
    <w:rsid w:val="00C639AE"/>
    <w:rsid w:val="00C8188D"/>
    <w:rsid w:val="00C83DF9"/>
    <w:rsid w:val="00C86B1A"/>
    <w:rsid w:val="00C871AF"/>
    <w:rsid w:val="00C91169"/>
    <w:rsid w:val="00C94187"/>
    <w:rsid w:val="00C94629"/>
    <w:rsid w:val="00CA7E21"/>
    <w:rsid w:val="00CB1D8C"/>
    <w:rsid w:val="00CB3298"/>
    <w:rsid w:val="00CB6212"/>
    <w:rsid w:val="00CC1A17"/>
    <w:rsid w:val="00CC5C76"/>
    <w:rsid w:val="00CD1887"/>
    <w:rsid w:val="00CE43AD"/>
    <w:rsid w:val="00CE46E0"/>
    <w:rsid w:val="00CE6385"/>
    <w:rsid w:val="00CF0C9B"/>
    <w:rsid w:val="00CF262D"/>
    <w:rsid w:val="00CF7D36"/>
    <w:rsid w:val="00D01033"/>
    <w:rsid w:val="00D05482"/>
    <w:rsid w:val="00D10B4F"/>
    <w:rsid w:val="00D12C47"/>
    <w:rsid w:val="00D2113B"/>
    <w:rsid w:val="00D22873"/>
    <w:rsid w:val="00D22D3F"/>
    <w:rsid w:val="00D3552A"/>
    <w:rsid w:val="00D37E1A"/>
    <w:rsid w:val="00D55F7C"/>
    <w:rsid w:val="00D5633E"/>
    <w:rsid w:val="00D66481"/>
    <w:rsid w:val="00D73873"/>
    <w:rsid w:val="00DA6063"/>
    <w:rsid w:val="00DB0ECB"/>
    <w:rsid w:val="00DB3257"/>
    <w:rsid w:val="00DB4312"/>
    <w:rsid w:val="00DB56A7"/>
    <w:rsid w:val="00DC2E10"/>
    <w:rsid w:val="00DC726E"/>
    <w:rsid w:val="00DD269B"/>
    <w:rsid w:val="00DD37C9"/>
    <w:rsid w:val="00DF22B0"/>
    <w:rsid w:val="00E014A8"/>
    <w:rsid w:val="00E02F2B"/>
    <w:rsid w:val="00E03CDE"/>
    <w:rsid w:val="00E051B5"/>
    <w:rsid w:val="00E07456"/>
    <w:rsid w:val="00E10A05"/>
    <w:rsid w:val="00E10DCA"/>
    <w:rsid w:val="00E1636C"/>
    <w:rsid w:val="00E279A5"/>
    <w:rsid w:val="00E311FE"/>
    <w:rsid w:val="00E3602C"/>
    <w:rsid w:val="00E412AF"/>
    <w:rsid w:val="00E4408F"/>
    <w:rsid w:val="00E5474C"/>
    <w:rsid w:val="00E67567"/>
    <w:rsid w:val="00E7181E"/>
    <w:rsid w:val="00E720F6"/>
    <w:rsid w:val="00E73FFF"/>
    <w:rsid w:val="00E74700"/>
    <w:rsid w:val="00E80006"/>
    <w:rsid w:val="00E8770F"/>
    <w:rsid w:val="00E959F0"/>
    <w:rsid w:val="00EA0958"/>
    <w:rsid w:val="00EA0A76"/>
    <w:rsid w:val="00EB3BC5"/>
    <w:rsid w:val="00EB6A4F"/>
    <w:rsid w:val="00EC0182"/>
    <w:rsid w:val="00ED0570"/>
    <w:rsid w:val="00ED0E7A"/>
    <w:rsid w:val="00ED27E3"/>
    <w:rsid w:val="00EE12CE"/>
    <w:rsid w:val="00EE781C"/>
    <w:rsid w:val="00EF10AC"/>
    <w:rsid w:val="00EF6B39"/>
    <w:rsid w:val="00F0403C"/>
    <w:rsid w:val="00F04E84"/>
    <w:rsid w:val="00F06F13"/>
    <w:rsid w:val="00F131F5"/>
    <w:rsid w:val="00F14C8E"/>
    <w:rsid w:val="00F203E1"/>
    <w:rsid w:val="00F2146B"/>
    <w:rsid w:val="00F2289A"/>
    <w:rsid w:val="00F25286"/>
    <w:rsid w:val="00F25AD8"/>
    <w:rsid w:val="00F25E8A"/>
    <w:rsid w:val="00F27BD6"/>
    <w:rsid w:val="00F35C99"/>
    <w:rsid w:val="00F41F96"/>
    <w:rsid w:val="00F449A2"/>
    <w:rsid w:val="00F44A33"/>
    <w:rsid w:val="00F458BF"/>
    <w:rsid w:val="00F53831"/>
    <w:rsid w:val="00F53C4A"/>
    <w:rsid w:val="00F6025E"/>
    <w:rsid w:val="00F70C03"/>
    <w:rsid w:val="00F71C40"/>
    <w:rsid w:val="00F7695B"/>
    <w:rsid w:val="00F77A9B"/>
    <w:rsid w:val="00F8031B"/>
    <w:rsid w:val="00F808B9"/>
    <w:rsid w:val="00F90E24"/>
    <w:rsid w:val="00F9412D"/>
    <w:rsid w:val="00F94163"/>
    <w:rsid w:val="00F9468E"/>
    <w:rsid w:val="00FA0AE8"/>
    <w:rsid w:val="00FA2391"/>
    <w:rsid w:val="00FB0C47"/>
    <w:rsid w:val="00FB4616"/>
    <w:rsid w:val="00FC0D5E"/>
    <w:rsid w:val="00FD1043"/>
    <w:rsid w:val="00FD689A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68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27</Pages>
  <Words>8134</Words>
  <Characters>46369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54395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verhoturova</dc:creator>
  <cp:lastModifiedBy>Медведев</cp:lastModifiedBy>
  <cp:revision>21</cp:revision>
  <cp:lastPrinted>2022-11-01T09:04:00Z</cp:lastPrinted>
  <dcterms:created xsi:type="dcterms:W3CDTF">2022-10-18T02:21:00Z</dcterms:created>
  <dcterms:modified xsi:type="dcterms:W3CDTF">2022-11-14T07:22:00Z</dcterms:modified>
</cp:coreProperties>
</file>