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E2" w:rsidRDefault="007439F7" w:rsidP="000314D8">
      <w:pPr>
        <w:spacing w:before="0" w:after="12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2595245</wp:posOffset>
            </wp:positionH>
            <wp:positionV relativeFrom="paragraph">
              <wp:posOffset>209550</wp:posOffset>
            </wp:positionV>
            <wp:extent cx="629920" cy="730885"/>
            <wp:effectExtent l="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1" t="28918" r="13412" b="10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4D8" w:rsidRDefault="000314D8" w:rsidP="000314D8">
      <w:pPr>
        <w:spacing w:before="0" w:after="120"/>
        <w:ind w:firstLine="0"/>
        <w:jc w:val="right"/>
        <w:rPr>
          <w:b/>
          <w:sz w:val="28"/>
          <w:szCs w:val="28"/>
        </w:rPr>
      </w:pPr>
    </w:p>
    <w:p w:rsidR="00845434" w:rsidRDefault="00842C24" w:rsidP="00842C24">
      <w:pPr>
        <w:spacing w:before="0" w:after="1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E2E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041E2" w:rsidRDefault="00842C24" w:rsidP="00845434">
      <w:pPr>
        <w:spacing w:before="0" w:after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70E6B" w:rsidRPr="00770E6B" w:rsidRDefault="00770E6B" w:rsidP="00770E6B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РОССИЙСКАЯ   ФЕДЕРАЦИЯ</w:t>
      </w:r>
    </w:p>
    <w:p w:rsidR="00770E6B" w:rsidRPr="00770E6B" w:rsidRDefault="00770E6B" w:rsidP="00770E6B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</w:t>
      </w:r>
      <w:bookmarkStart w:id="0" w:name="_GoBack"/>
      <w:bookmarkEnd w:id="0"/>
      <w:r w:rsidRPr="00770E6B">
        <w:rPr>
          <w:b/>
          <w:sz w:val="28"/>
          <w:szCs w:val="28"/>
        </w:rPr>
        <w:t>НЫЙ СОВЕТ ДЕПУТАТОВ</w:t>
      </w:r>
    </w:p>
    <w:p w:rsidR="00770E6B" w:rsidRPr="00770E6B" w:rsidRDefault="00770E6B" w:rsidP="00770E6B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770E6B" w:rsidRDefault="00770E6B" w:rsidP="00770E6B">
      <w:pPr>
        <w:widowControl/>
        <w:overflowPunct/>
        <w:autoSpaceDE/>
        <w:autoSpaceDN/>
        <w:adjustRightInd/>
        <w:spacing w:before="12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770E6B" w:rsidRPr="00A55D9A" w:rsidRDefault="00683DF1" w:rsidP="000314D8">
      <w:pPr>
        <w:widowControl/>
        <w:overflowPunct/>
        <w:autoSpaceDE/>
        <w:autoSpaceDN/>
        <w:adjustRightInd/>
        <w:spacing w:before="120"/>
        <w:ind w:firstLine="0"/>
        <w:textAlignment w:val="auto"/>
        <w:rPr>
          <w:sz w:val="28"/>
          <w:szCs w:val="28"/>
        </w:rPr>
      </w:pPr>
      <w:r w:rsidRPr="007439F7">
        <w:rPr>
          <w:sz w:val="28"/>
          <w:szCs w:val="28"/>
        </w:rPr>
        <w:t>26</w:t>
      </w:r>
      <w:r w:rsidR="00770E6B" w:rsidRPr="00770E6B">
        <w:rPr>
          <w:sz w:val="28"/>
          <w:szCs w:val="28"/>
        </w:rPr>
        <w:t>.</w:t>
      </w:r>
      <w:r w:rsidRPr="007439F7">
        <w:rPr>
          <w:sz w:val="28"/>
          <w:szCs w:val="28"/>
        </w:rPr>
        <w:t>04</w:t>
      </w:r>
      <w:r w:rsidR="00770E6B" w:rsidRPr="00770E6B">
        <w:rPr>
          <w:sz w:val="28"/>
          <w:szCs w:val="28"/>
        </w:rPr>
        <w:t>.202</w:t>
      </w:r>
      <w:r w:rsidRPr="007439F7">
        <w:rPr>
          <w:sz w:val="28"/>
          <w:szCs w:val="28"/>
        </w:rPr>
        <w:t>2</w:t>
      </w:r>
      <w:r w:rsidR="00770E6B" w:rsidRPr="00770E6B">
        <w:rPr>
          <w:sz w:val="28"/>
          <w:szCs w:val="28"/>
        </w:rPr>
        <w:t xml:space="preserve">             </w:t>
      </w:r>
      <w:r w:rsidR="000314D8">
        <w:rPr>
          <w:sz w:val="28"/>
          <w:szCs w:val="28"/>
        </w:rPr>
        <w:t xml:space="preserve">           </w:t>
      </w:r>
      <w:r w:rsidR="00770E6B" w:rsidRPr="00770E6B">
        <w:rPr>
          <w:sz w:val="28"/>
          <w:szCs w:val="28"/>
        </w:rPr>
        <w:t xml:space="preserve">    </w:t>
      </w:r>
      <w:proofErr w:type="spellStart"/>
      <w:r w:rsidR="00770E6B" w:rsidRPr="00770E6B">
        <w:rPr>
          <w:spacing w:val="-3"/>
          <w:sz w:val="28"/>
          <w:szCs w:val="28"/>
        </w:rPr>
        <w:t>пгт</w:t>
      </w:r>
      <w:proofErr w:type="spellEnd"/>
      <w:r w:rsidR="00770E6B" w:rsidRPr="00770E6B">
        <w:rPr>
          <w:spacing w:val="-3"/>
          <w:sz w:val="28"/>
          <w:szCs w:val="28"/>
        </w:rPr>
        <w:t xml:space="preserve">.  </w:t>
      </w:r>
      <w:r w:rsidR="00770E6B" w:rsidRPr="00770E6B">
        <w:rPr>
          <w:sz w:val="28"/>
          <w:szCs w:val="28"/>
        </w:rPr>
        <w:t xml:space="preserve">Большая  Мурта           </w:t>
      </w:r>
      <w:r w:rsidR="009A4A1C">
        <w:rPr>
          <w:sz w:val="28"/>
          <w:szCs w:val="28"/>
        </w:rPr>
        <w:t xml:space="preserve">  </w:t>
      </w:r>
      <w:r w:rsidR="00770E6B" w:rsidRPr="00770E6B">
        <w:rPr>
          <w:sz w:val="28"/>
          <w:szCs w:val="28"/>
        </w:rPr>
        <w:t xml:space="preserve">      </w:t>
      </w:r>
      <w:r w:rsidR="0025596C">
        <w:rPr>
          <w:sz w:val="28"/>
          <w:szCs w:val="28"/>
        </w:rPr>
        <w:t xml:space="preserve"> </w:t>
      </w:r>
      <w:r w:rsidR="00770E6B" w:rsidRPr="00770E6B">
        <w:rPr>
          <w:sz w:val="28"/>
          <w:szCs w:val="28"/>
        </w:rPr>
        <w:t xml:space="preserve">    </w:t>
      </w:r>
      <w:r w:rsidR="000314D8">
        <w:rPr>
          <w:sz w:val="28"/>
          <w:szCs w:val="28"/>
        </w:rPr>
        <w:t xml:space="preserve">  </w:t>
      </w:r>
      <w:r w:rsidR="00770E6B" w:rsidRPr="00770E6B">
        <w:rPr>
          <w:sz w:val="28"/>
          <w:szCs w:val="28"/>
        </w:rPr>
        <w:t xml:space="preserve">     № </w:t>
      </w:r>
      <w:r w:rsidR="00770E6B" w:rsidRPr="00A55D9A">
        <w:rPr>
          <w:sz w:val="28"/>
          <w:szCs w:val="28"/>
        </w:rPr>
        <w:t>1</w:t>
      </w:r>
      <w:r w:rsidR="00A55D9A" w:rsidRPr="00A55D9A">
        <w:rPr>
          <w:sz w:val="28"/>
          <w:szCs w:val="28"/>
        </w:rPr>
        <w:t>6</w:t>
      </w:r>
      <w:r w:rsidR="00770E6B" w:rsidRPr="00A55D9A">
        <w:rPr>
          <w:sz w:val="28"/>
          <w:szCs w:val="28"/>
        </w:rPr>
        <w:t>-</w:t>
      </w:r>
      <w:r w:rsidR="00A55D9A" w:rsidRPr="00A55D9A">
        <w:rPr>
          <w:sz w:val="28"/>
          <w:szCs w:val="28"/>
        </w:rPr>
        <w:t>93</w:t>
      </w:r>
    </w:p>
    <w:p w:rsidR="00B91A3B" w:rsidRPr="00B91A3B" w:rsidRDefault="00B91A3B" w:rsidP="00563078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C83139" w:rsidRPr="00C54205" w:rsidRDefault="00C83139" w:rsidP="00563078">
      <w:pPr>
        <w:shd w:val="clear" w:color="auto" w:fill="FFFFFF"/>
        <w:spacing w:before="0" w:after="120"/>
        <w:ind w:firstLine="0"/>
        <w:rPr>
          <w:sz w:val="28"/>
          <w:szCs w:val="28"/>
        </w:rPr>
      </w:pPr>
      <w:r w:rsidRPr="00BD7B1D">
        <w:rPr>
          <w:sz w:val="28"/>
          <w:szCs w:val="28"/>
        </w:rPr>
        <w:t>О внесен</w:t>
      </w:r>
      <w:r w:rsidR="00161797"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842D81">
        <w:rPr>
          <w:sz w:val="28"/>
          <w:szCs w:val="28"/>
        </w:rPr>
        <w:t>п</w:t>
      </w:r>
      <w:r w:rsidR="004E2EAC">
        <w:rPr>
          <w:sz w:val="28"/>
          <w:szCs w:val="28"/>
        </w:rPr>
        <w:t>равила землепользования и застройки</w:t>
      </w:r>
      <w:r w:rsidR="00463D97">
        <w:rPr>
          <w:sz w:val="28"/>
          <w:szCs w:val="28"/>
        </w:rPr>
        <w:t xml:space="preserve"> </w:t>
      </w:r>
      <w:proofErr w:type="spellStart"/>
      <w:r w:rsidR="007439F7">
        <w:rPr>
          <w:sz w:val="28"/>
          <w:szCs w:val="28"/>
        </w:rPr>
        <w:t>Таловского</w:t>
      </w:r>
      <w:proofErr w:type="spellEnd"/>
      <w:r w:rsidR="008C2F85">
        <w:rPr>
          <w:sz w:val="28"/>
          <w:szCs w:val="28"/>
        </w:rPr>
        <w:t xml:space="preserve"> </w:t>
      </w:r>
      <w:r w:rsidR="00F037F8">
        <w:rPr>
          <w:sz w:val="28"/>
          <w:szCs w:val="28"/>
        </w:rPr>
        <w:t>сельсовет</w:t>
      </w:r>
      <w:r w:rsidR="008C2F85">
        <w:rPr>
          <w:sz w:val="28"/>
          <w:szCs w:val="28"/>
        </w:rPr>
        <w:t>а</w:t>
      </w:r>
      <w:r w:rsidR="00C54205">
        <w:rPr>
          <w:sz w:val="28"/>
          <w:szCs w:val="28"/>
        </w:rPr>
        <w:t xml:space="preserve"> </w:t>
      </w:r>
      <w:proofErr w:type="spellStart"/>
      <w:r w:rsidR="00C54205">
        <w:rPr>
          <w:sz w:val="28"/>
          <w:szCs w:val="28"/>
        </w:rPr>
        <w:t>Большемуртинского</w:t>
      </w:r>
      <w:proofErr w:type="spellEnd"/>
      <w:r w:rsidR="00C54205">
        <w:rPr>
          <w:sz w:val="28"/>
          <w:szCs w:val="28"/>
        </w:rPr>
        <w:t xml:space="preserve"> района Красноярского края</w:t>
      </w:r>
    </w:p>
    <w:p w:rsidR="00B91A3B" w:rsidRPr="00B91A3B" w:rsidRDefault="00B91A3B" w:rsidP="00563078">
      <w:pPr>
        <w:spacing w:before="0" w:after="120"/>
        <w:ind w:firstLine="567"/>
        <w:rPr>
          <w:sz w:val="6"/>
          <w:szCs w:val="6"/>
        </w:rPr>
      </w:pPr>
    </w:p>
    <w:p w:rsidR="008B06B4" w:rsidRPr="008B06B4" w:rsidRDefault="00DB15A6" w:rsidP="008B06B4">
      <w:pPr>
        <w:spacing w:before="0" w:after="120"/>
        <w:ind w:firstLine="567"/>
        <w:rPr>
          <w:sz w:val="28"/>
          <w:szCs w:val="28"/>
        </w:rPr>
      </w:pPr>
      <w:r w:rsidRPr="00DB15A6">
        <w:rPr>
          <w:sz w:val="28"/>
          <w:szCs w:val="28"/>
        </w:rPr>
        <w:t xml:space="preserve">В </w:t>
      </w:r>
      <w:r w:rsidR="007439F7">
        <w:rPr>
          <w:sz w:val="28"/>
          <w:szCs w:val="28"/>
        </w:rPr>
        <w:t>соответствии с</w:t>
      </w:r>
      <w:r w:rsidRPr="00DB15A6">
        <w:rPr>
          <w:sz w:val="28"/>
          <w:szCs w:val="28"/>
        </w:rPr>
        <w:t xml:space="preserve"> Федеральн</w:t>
      </w:r>
      <w:r w:rsidR="007439F7"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 w:rsidR="007439F7">
        <w:rPr>
          <w:sz w:val="28"/>
          <w:szCs w:val="28"/>
        </w:rPr>
        <w:t>ом</w:t>
      </w:r>
      <w:r w:rsidRPr="00DB15A6">
        <w:rPr>
          <w:sz w:val="28"/>
          <w:szCs w:val="28"/>
        </w:rPr>
        <w:t xml:space="preserve"> от 06.10.2003 № 131-ФЗ </w:t>
      </w:r>
      <w:r w:rsidR="00C54205">
        <w:rPr>
          <w:sz w:val="28"/>
          <w:szCs w:val="28"/>
        </w:rPr>
        <w:t xml:space="preserve">           </w:t>
      </w:r>
      <w:r w:rsidRPr="00DB15A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439F7" w:rsidRPr="007439F7">
        <w:rPr>
          <w:sz w:val="28"/>
          <w:szCs w:val="28"/>
        </w:rPr>
        <w:t>Г</w:t>
      </w:r>
      <w:r w:rsidR="005B01A2" w:rsidRPr="007439F7">
        <w:rPr>
          <w:sz w:val="28"/>
          <w:szCs w:val="28"/>
        </w:rPr>
        <w:t>радостроительны</w:t>
      </w:r>
      <w:r w:rsidR="007439F7" w:rsidRPr="007439F7">
        <w:rPr>
          <w:sz w:val="28"/>
          <w:szCs w:val="28"/>
        </w:rPr>
        <w:t>м</w:t>
      </w:r>
      <w:r w:rsidR="005B01A2" w:rsidRPr="007439F7">
        <w:rPr>
          <w:sz w:val="28"/>
          <w:szCs w:val="26"/>
        </w:rPr>
        <w:t xml:space="preserve"> кодекс</w:t>
      </w:r>
      <w:r w:rsidR="007439F7" w:rsidRPr="007439F7">
        <w:rPr>
          <w:sz w:val="28"/>
          <w:szCs w:val="26"/>
        </w:rPr>
        <w:t>ом</w:t>
      </w:r>
      <w:r w:rsidR="005B01A2" w:rsidRPr="007439F7">
        <w:rPr>
          <w:sz w:val="28"/>
          <w:szCs w:val="26"/>
        </w:rPr>
        <w:t xml:space="preserve"> Российской</w:t>
      </w:r>
      <w:r w:rsidR="005B01A2">
        <w:rPr>
          <w:sz w:val="28"/>
          <w:szCs w:val="26"/>
        </w:rPr>
        <w:t xml:space="preserve"> Федерации</w:t>
      </w:r>
      <w:r w:rsidR="005B01A2" w:rsidRPr="0083257D">
        <w:rPr>
          <w:sz w:val="28"/>
          <w:szCs w:val="26"/>
        </w:rPr>
        <w:t xml:space="preserve">, </w:t>
      </w:r>
      <w:r w:rsidR="008B06B4" w:rsidRPr="008B06B4">
        <w:rPr>
          <w:sz w:val="28"/>
          <w:szCs w:val="28"/>
        </w:rPr>
        <w:t xml:space="preserve">руководствуясь статьей 22 Устава </w:t>
      </w:r>
      <w:proofErr w:type="spellStart"/>
      <w:r w:rsidR="008B06B4" w:rsidRPr="008B06B4">
        <w:rPr>
          <w:sz w:val="28"/>
          <w:szCs w:val="28"/>
        </w:rPr>
        <w:t>Большемуртинского</w:t>
      </w:r>
      <w:proofErr w:type="spellEnd"/>
      <w:r w:rsidR="008B06B4" w:rsidRPr="008B06B4">
        <w:rPr>
          <w:sz w:val="28"/>
          <w:szCs w:val="28"/>
        </w:rPr>
        <w:t xml:space="preserve"> района, районный Совет депутатов РЕШИЛ:</w:t>
      </w:r>
    </w:p>
    <w:p w:rsidR="007439F7" w:rsidRDefault="00A14EFD" w:rsidP="007439F7">
      <w:pPr>
        <w:spacing w:before="0" w:after="12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B01A2" w:rsidRPr="00724412">
        <w:rPr>
          <w:sz w:val="28"/>
          <w:szCs w:val="28"/>
        </w:rPr>
        <w:t xml:space="preserve">Внести в текстовую часть правил землепользования и застройки </w:t>
      </w:r>
      <w:proofErr w:type="spellStart"/>
      <w:r w:rsidR="007439F7">
        <w:rPr>
          <w:sz w:val="28"/>
          <w:szCs w:val="28"/>
        </w:rPr>
        <w:t>Таловского</w:t>
      </w:r>
      <w:proofErr w:type="spellEnd"/>
      <w:r w:rsidR="00067D54">
        <w:rPr>
          <w:sz w:val="28"/>
          <w:szCs w:val="28"/>
        </w:rPr>
        <w:t xml:space="preserve"> сельсовета</w:t>
      </w:r>
      <w:r w:rsidR="00C54205">
        <w:rPr>
          <w:sz w:val="28"/>
          <w:szCs w:val="28"/>
        </w:rPr>
        <w:t xml:space="preserve"> </w:t>
      </w:r>
      <w:proofErr w:type="spellStart"/>
      <w:r w:rsidR="00C54205">
        <w:rPr>
          <w:sz w:val="28"/>
          <w:szCs w:val="28"/>
        </w:rPr>
        <w:t>Большемуртинского</w:t>
      </w:r>
      <w:proofErr w:type="spellEnd"/>
      <w:r w:rsidR="00C54205">
        <w:rPr>
          <w:sz w:val="28"/>
          <w:szCs w:val="28"/>
        </w:rPr>
        <w:t xml:space="preserve"> района Красноярского края</w:t>
      </w:r>
      <w:r w:rsidR="005B01A2" w:rsidRPr="00724412">
        <w:rPr>
          <w:sz w:val="28"/>
          <w:szCs w:val="28"/>
        </w:rPr>
        <w:t xml:space="preserve"> следующие изменения:</w:t>
      </w:r>
    </w:p>
    <w:p w:rsidR="007439F7" w:rsidRDefault="007439F7" w:rsidP="007439F7">
      <w:pPr>
        <w:spacing w:before="0" w:after="120"/>
        <w:ind w:firstLine="567"/>
        <w:rPr>
          <w:sz w:val="28"/>
        </w:rPr>
      </w:pPr>
      <w:r>
        <w:rPr>
          <w:sz w:val="28"/>
        </w:rPr>
        <w:t>в таблице 17 статьи 71 градостроительного регламента зоны рекреационного назначения (Р) условно разрешенные виды и параметры использования земельных участков и объектов капитального строительства дополнить строкой: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3686"/>
        <w:gridCol w:w="850"/>
        <w:gridCol w:w="1134"/>
        <w:gridCol w:w="993"/>
        <w:gridCol w:w="1099"/>
      </w:tblGrid>
      <w:tr w:rsidR="007439F7" w:rsidRPr="007439F7" w:rsidTr="00260935">
        <w:tc>
          <w:tcPr>
            <w:tcW w:w="817" w:type="dxa"/>
          </w:tcPr>
          <w:p w:rsidR="007439F7" w:rsidRPr="007439F7" w:rsidRDefault="007439F7" w:rsidP="007439F7">
            <w:pPr>
              <w:ind w:firstLine="0"/>
              <w:rPr>
                <w:szCs w:val="24"/>
              </w:rPr>
            </w:pPr>
            <w:r w:rsidRPr="007439F7">
              <w:rPr>
                <w:szCs w:val="24"/>
              </w:rPr>
              <w:t>22 а</w:t>
            </w:r>
          </w:p>
        </w:tc>
        <w:tc>
          <w:tcPr>
            <w:tcW w:w="992" w:type="dxa"/>
          </w:tcPr>
          <w:p w:rsidR="007439F7" w:rsidRPr="007439F7" w:rsidRDefault="007439F7" w:rsidP="007439F7">
            <w:pPr>
              <w:ind w:firstLine="0"/>
              <w:rPr>
                <w:szCs w:val="24"/>
              </w:rPr>
            </w:pPr>
            <w:r w:rsidRPr="007439F7">
              <w:rPr>
                <w:szCs w:val="24"/>
              </w:rPr>
              <w:t>3.4.1</w:t>
            </w:r>
          </w:p>
        </w:tc>
        <w:tc>
          <w:tcPr>
            <w:tcW w:w="3686" w:type="dxa"/>
          </w:tcPr>
          <w:p w:rsidR="007439F7" w:rsidRPr="007439F7" w:rsidRDefault="007439F7" w:rsidP="007439F7">
            <w:pPr>
              <w:ind w:firstLine="0"/>
              <w:rPr>
                <w:szCs w:val="24"/>
              </w:rPr>
            </w:pPr>
            <w:r w:rsidRPr="007439F7">
              <w:rPr>
                <w:iCs/>
                <w:szCs w:val="24"/>
              </w:rPr>
              <w:t>Амбулаторно-поликлиническое обслуживание</w:t>
            </w:r>
          </w:p>
        </w:tc>
        <w:tc>
          <w:tcPr>
            <w:tcW w:w="850" w:type="dxa"/>
          </w:tcPr>
          <w:p w:rsidR="007439F7" w:rsidRPr="007439F7" w:rsidRDefault="007439F7" w:rsidP="00260935">
            <w:pPr>
              <w:rPr>
                <w:szCs w:val="24"/>
              </w:rPr>
            </w:pPr>
            <w:r w:rsidRPr="007439F7">
              <w:rPr>
                <w:szCs w:val="24"/>
              </w:rPr>
              <w:t>2</w:t>
            </w:r>
          </w:p>
        </w:tc>
        <w:tc>
          <w:tcPr>
            <w:tcW w:w="1134" w:type="dxa"/>
          </w:tcPr>
          <w:p w:rsidR="007439F7" w:rsidRPr="007439F7" w:rsidRDefault="007439F7" w:rsidP="007439F7">
            <w:pPr>
              <w:ind w:firstLine="0"/>
              <w:rPr>
                <w:szCs w:val="24"/>
              </w:rPr>
            </w:pPr>
            <w:r w:rsidRPr="007439F7">
              <w:rPr>
                <w:szCs w:val="24"/>
              </w:rPr>
              <w:t>мин. 0,3</w:t>
            </w:r>
          </w:p>
        </w:tc>
        <w:tc>
          <w:tcPr>
            <w:tcW w:w="993" w:type="dxa"/>
          </w:tcPr>
          <w:p w:rsidR="007439F7" w:rsidRPr="007439F7" w:rsidRDefault="007439F7" w:rsidP="00260935">
            <w:pPr>
              <w:rPr>
                <w:szCs w:val="24"/>
              </w:rPr>
            </w:pPr>
            <w:r w:rsidRPr="007439F7">
              <w:rPr>
                <w:szCs w:val="24"/>
              </w:rPr>
              <w:t>60</w:t>
            </w:r>
          </w:p>
        </w:tc>
        <w:tc>
          <w:tcPr>
            <w:tcW w:w="1099" w:type="dxa"/>
          </w:tcPr>
          <w:p w:rsidR="007439F7" w:rsidRPr="007439F7" w:rsidRDefault="007439F7" w:rsidP="00260935">
            <w:pPr>
              <w:rPr>
                <w:szCs w:val="24"/>
              </w:rPr>
            </w:pPr>
            <w:r w:rsidRPr="007439F7">
              <w:rPr>
                <w:szCs w:val="24"/>
              </w:rPr>
              <w:t>*</w:t>
            </w:r>
          </w:p>
        </w:tc>
      </w:tr>
    </w:tbl>
    <w:p w:rsidR="007439F7" w:rsidRDefault="007439F7" w:rsidP="00563078">
      <w:pPr>
        <w:spacing w:before="0" w:after="120"/>
        <w:ind w:firstLine="567"/>
        <w:rPr>
          <w:sz w:val="28"/>
          <w:szCs w:val="28"/>
        </w:rPr>
      </w:pPr>
    </w:p>
    <w:p w:rsidR="00A14EFD" w:rsidRPr="005B01A2" w:rsidRDefault="007439F7" w:rsidP="00563078">
      <w:pPr>
        <w:pStyle w:val="ConsPlusNormal"/>
        <w:keepNext/>
        <w:spacing w:after="12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4EFD" w:rsidRPr="005B01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4EFD" w:rsidRPr="005B01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4EFD" w:rsidRPr="005B01A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C74B7D" w:rsidRPr="005B01A2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="00A14EFD" w:rsidRPr="005B01A2">
        <w:rPr>
          <w:rFonts w:ascii="Times New Roman" w:hAnsi="Times New Roman" w:cs="Times New Roman"/>
          <w:sz w:val="28"/>
          <w:szCs w:val="28"/>
        </w:rPr>
        <w:t xml:space="preserve">по </w:t>
      </w:r>
      <w:r w:rsidR="00C74B7D" w:rsidRPr="005B01A2">
        <w:rPr>
          <w:rFonts w:ascii="Times New Roman" w:hAnsi="Times New Roman" w:cs="Times New Roman"/>
          <w:sz w:val="28"/>
          <w:szCs w:val="28"/>
        </w:rPr>
        <w:t xml:space="preserve">жизнеобеспечению </w:t>
      </w:r>
      <w:r w:rsidR="008B3052" w:rsidRPr="005B01A2">
        <w:rPr>
          <w:rFonts w:ascii="Times New Roman" w:hAnsi="Times New Roman" w:cs="Times New Roman"/>
          <w:sz w:val="28"/>
          <w:szCs w:val="28"/>
        </w:rPr>
        <w:t xml:space="preserve">населения района </w:t>
      </w:r>
      <w:r w:rsidR="00A14EFD" w:rsidRPr="005B01A2">
        <w:rPr>
          <w:rFonts w:ascii="Times New Roman" w:hAnsi="Times New Roman" w:cs="Times New Roman"/>
          <w:sz w:val="28"/>
          <w:szCs w:val="28"/>
        </w:rPr>
        <w:t>(</w:t>
      </w:r>
      <w:r w:rsidR="00337B1F">
        <w:rPr>
          <w:rFonts w:ascii="Times New Roman" w:hAnsi="Times New Roman" w:cs="Times New Roman"/>
          <w:sz w:val="28"/>
          <w:szCs w:val="28"/>
        </w:rPr>
        <w:t xml:space="preserve">Л.К. </w:t>
      </w:r>
      <w:proofErr w:type="spellStart"/>
      <w:r w:rsidR="00337B1F">
        <w:rPr>
          <w:rFonts w:ascii="Times New Roman" w:hAnsi="Times New Roman" w:cs="Times New Roman"/>
          <w:sz w:val="28"/>
          <w:szCs w:val="28"/>
        </w:rPr>
        <w:t>Краскович</w:t>
      </w:r>
      <w:proofErr w:type="spellEnd"/>
      <w:r w:rsidR="00A14EFD" w:rsidRPr="005B01A2">
        <w:rPr>
          <w:rFonts w:ascii="Times New Roman" w:hAnsi="Times New Roman" w:cs="Times New Roman"/>
          <w:sz w:val="28"/>
          <w:szCs w:val="28"/>
        </w:rPr>
        <w:t>).</w:t>
      </w:r>
    </w:p>
    <w:p w:rsidR="003B07A2" w:rsidRPr="00B76B2A" w:rsidRDefault="007439F7" w:rsidP="00563078">
      <w:pPr>
        <w:shd w:val="clear" w:color="auto" w:fill="FFFFFF"/>
        <w:tabs>
          <w:tab w:val="left" w:pos="-142"/>
        </w:tabs>
        <w:spacing w:before="0" w:after="120" w:line="323" w:lineRule="exact"/>
        <w:ind w:right="17"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D51917" w:rsidRPr="00970622">
        <w:rPr>
          <w:sz w:val="28"/>
          <w:szCs w:val="28"/>
        </w:rPr>
        <w:t>.</w:t>
      </w:r>
      <w:r w:rsidR="00A14EFD" w:rsidRPr="00970622">
        <w:rPr>
          <w:sz w:val="28"/>
          <w:szCs w:val="28"/>
        </w:rPr>
        <w:t xml:space="preserve"> </w:t>
      </w:r>
      <w:r w:rsidR="003B07A2" w:rsidRPr="00970622">
        <w:rPr>
          <w:sz w:val="28"/>
          <w:szCs w:val="28"/>
        </w:rPr>
        <w:t xml:space="preserve">Настоящее решение вступает в силу </w:t>
      </w:r>
      <w:r w:rsidR="000D151C" w:rsidRPr="00970622">
        <w:rPr>
          <w:sz w:val="28"/>
          <w:szCs w:val="28"/>
        </w:rPr>
        <w:t>после его официального  опублик</w:t>
      </w:r>
      <w:r w:rsidR="000D151C">
        <w:rPr>
          <w:sz w:val="28"/>
        </w:rPr>
        <w:t>ования</w:t>
      </w:r>
      <w:r w:rsidR="003B07A2" w:rsidRPr="00B76B2A">
        <w:rPr>
          <w:sz w:val="28"/>
          <w:szCs w:val="28"/>
        </w:rPr>
        <w:t xml:space="preserve"> (обнародовани</w:t>
      </w:r>
      <w:r w:rsidR="000D151C">
        <w:rPr>
          <w:sz w:val="28"/>
          <w:szCs w:val="28"/>
        </w:rPr>
        <w:t>я</w:t>
      </w:r>
      <w:r w:rsidR="003B07A2" w:rsidRPr="00B76B2A">
        <w:rPr>
          <w:sz w:val="28"/>
          <w:szCs w:val="28"/>
        </w:rPr>
        <w:t>) в установленном порядке.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C079A8" w:rsidRPr="005A0BD9" w:rsidTr="00356B89">
        <w:tc>
          <w:tcPr>
            <w:tcW w:w="5211" w:type="dxa"/>
          </w:tcPr>
          <w:p w:rsidR="00C079A8" w:rsidRPr="00EB5EAC" w:rsidRDefault="00C079A8" w:rsidP="00356B89">
            <w:pPr>
              <w:spacing w:before="0" w:after="120"/>
              <w:rPr>
                <w:sz w:val="16"/>
                <w:szCs w:val="16"/>
              </w:rPr>
            </w:pPr>
          </w:p>
          <w:p w:rsidR="00BA6682" w:rsidRDefault="00C079A8" w:rsidP="00356B89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EC46E8" w:rsidRDefault="00C079A8" w:rsidP="00EC46E8">
            <w:pPr>
              <w:spacing w:before="0"/>
              <w:ind w:firstLine="0"/>
              <w:rPr>
                <w:sz w:val="28"/>
              </w:rPr>
            </w:pPr>
            <w:proofErr w:type="spellStart"/>
            <w:r w:rsidRPr="005A0BD9">
              <w:rPr>
                <w:sz w:val="28"/>
              </w:rPr>
              <w:t>Большемуртинского</w:t>
            </w:r>
            <w:proofErr w:type="spellEnd"/>
            <w:r w:rsidRPr="005A0BD9">
              <w:rPr>
                <w:sz w:val="28"/>
              </w:rPr>
              <w:t xml:space="preserve"> района</w:t>
            </w:r>
          </w:p>
          <w:p w:rsidR="00C079A8" w:rsidRDefault="00C079A8" w:rsidP="00EC46E8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                                   </w:t>
            </w:r>
          </w:p>
          <w:p w:rsidR="00C079A8" w:rsidRPr="005A0BD9" w:rsidRDefault="00C079A8" w:rsidP="00356B89">
            <w:pPr>
              <w:spacing w:before="0" w:after="120"/>
              <w:rPr>
                <w:sz w:val="28"/>
              </w:rPr>
            </w:pPr>
            <w:r>
              <w:rPr>
                <w:sz w:val="28"/>
              </w:rPr>
              <w:t xml:space="preserve">                               </w:t>
            </w: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4678" w:type="dxa"/>
          </w:tcPr>
          <w:p w:rsidR="00C079A8" w:rsidRPr="00EB5EAC" w:rsidRDefault="00C079A8" w:rsidP="00356B89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C079A8" w:rsidRPr="000B0867" w:rsidRDefault="00C079A8" w:rsidP="00356B89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proofErr w:type="spellStart"/>
            <w:r w:rsidRPr="000B0867">
              <w:rPr>
                <w:sz w:val="28"/>
              </w:rPr>
              <w:t>Большемуртинского</w:t>
            </w:r>
            <w:proofErr w:type="spellEnd"/>
          </w:p>
          <w:p w:rsidR="00EC46E8" w:rsidRDefault="00C079A8" w:rsidP="00EC46E8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</w:p>
          <w:p w:rsidR="00C079A8" w:rsidRDefault="00C079A8" w:rsidP="00EC46E8">
            <w:pPr>
              <w:spacing w:before="0"/>
              <w:ind w:firstLine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</w:t>
            </w:r>
          </w:p>
          <w:p w:rsidR="00C079A8" w:rsidRPr="005A0BD9" w:rsidRDefault="00C079A8" w:rsidP="00EC46E8">
            <w:pPr>
              <w:spacing w:before="0"/>
              <w:ind w:left="176"/>
              <w:rPr>
                <w:sz w:val="28"/>
              </w:rPr>
            </w:pPr>
            <w:r>
              <w:rPr>
                <w:sz w:val="28"/>
              </w:rPr>
              <w:t xml:space="preserve">                       Е.С. Прохоренко</w:t>
            </w:r>
          </w:p>
        </w:tc>
      </w:tr>
    </w:tbl>
    <w:p w:rsidR="00A14EFD" w:rsidRDefault="00A14EFD" w:rsidP="001723CA">
      <w:pPr>
        <w:pStyle w:val="ConsNormal"/>
        <w:widowControl/>
        <w:tabs>
          <w:tab w:val="num" w:pos="0"/>
          <w:tab w:val="left" w:pos="644"/>
        </w:tabs>
        <w:spacing w:after="120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14EFD" w:rsidSect="00BA6682">
      <w:footerReference w:type="even" r:id="rId9"/>
      <w:footerReference w:type="default" r:id="rId10"/>
      <w:pgSz w:w="11906" w:h="16838"/>
      <w:pgMar w:top="680" w:right="737" w:bottom="425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55" w:rsidRDefault="002B2C55">
      <w:pPr>
        <w:spacing w:before="0"/>
      </w:pPr>
      <w:r>
        <w:separator/>
      </w:r>
    </w:p>
  </w:endnote>
  <w:endnote w:type="continuationSeparator" w:id="0">
    <w:p w:rsidR="002B2C55" w:rsidRDefault="002B2C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6C" w:rsidRDefault="0025596C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5596C" w:rsidRDefault="0025596C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6C" w:rsidRDefault="0025596C" w:rsidP="00F44222">
    <w:pPr>
      <w:pStyle w:val="af5"/>
      <w:spacing w:befor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39F7">
      <w:rPr>
        <w:noProof/>
      </w:rPr>
      <w:t>9</w:t>
    </w:r>
    <w:r>
      <w:fldChar w:fldCharType="end"/>
    </w:r>
  </w:p>
  <w:p w:rsidR="0025596C" w:rsidRDefault="0025596C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55" w:rsidRDefault="002B2C55">
      <w:pPr>
        <w:spacing w:before="0"/>
      </w:pPr>
      <w:r>
        <w:separator/>
      </w:r>
    </w:p>
  </w:footnote>
  <w:footnote w:type="continuationSeparator" w:id="0">
    <w:p w:rsidR="002B2C55" w:rsidRDefault="002B2C55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E41"/>
    <w:rsid w:val="002B1264"/>
    <w:rsid w:val="002B1714"/>
    <w:rsid w:val="002B1AB2"/>
    <w:rsid w:val="002B203E"/>
    <w:rsid w:val="002B2179"/>
    <w:rsid w:val="002B21A3"/>
    <w:rsid w:val="002B29E9"/>
    <w:rsid w:val="002B2C55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4E4E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940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0D4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6175"/>
    <w:rsid w:val="009E6C42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D9A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414"/>
    <w:rsid w:val="00AF6451"/>
    <w:rsid w:val="00AF656A"/>
    <w:rsid w:val="00AF6D7E"/>
    <w:rsid w:val="00AF6E4C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6778"/>
    <w:rsid w:val="00BD6A67"/>
    <w:rsid w:val="00BD6C88"/>
    <w:rsid w:val="00BD6EF5"/>
    <w:rsid w:val="00BD73EB"/>
    <w:rsid w:val="00BD761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07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FF3D-69CD-40D9-A870-BA4F267D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1617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6</cp:revision>
  <cp:lastPrinted>2022-04-25T08:20:00Z</cp:lastPrinted>
  <dcterms:created xsi:type="dcterms:W3CDTF">2022-04-13T09:05:00Z</dcterms:created>
  <dcterms:modified xsi:type="dcterms:W3CDTF">2022-04-25T08:20:00Z</dcterms:modified>
</cp:coreProperties>
</file>