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AE" w:rsidRDefault="003F7082" w:rsidP="004237AE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  <w:r w:rsidRPr="00D704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64B1C5" wp14:editId="3504C56F">
            <wp:simplePos x="0" y="0"/>
            <wp:positionH relativeFrom="column">
              <wp:posOffset>2580640</wp:posOffset>
            </wp:positionH>
            <wp:positionV relativeFrom="paragraph">
              <wp:posOffset>-180975</wp:posOffset>
            </wp:positionV>
            <wp:extent cx="688975" cy="682625"/>
            <wp:effectExtent l="0" t="0" r="0" b="3175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7AE" w:rsidRPr="00D70492" w:rsidRDefault="004237AE" w:rsidP="004237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7082" w:rsidRDefault="003F7082" w:rsidP="0042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7AE" w:rsidRPr="003F7082" w:rsidRDefault="004237AE" w:rsidP="0042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82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4237AE" w:rsidRPr="003F7082" w:rsidRDefault="004237AE" w:rsidP="0042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82">
        <w:rPr>
          <w:rFonts w:ascii="Times New Roman" w:hAnsi="Times New Roman" w:cs="Times New Roman"/>
          <w:b/>
          <w:sz w:val="28"/>
          <w:szCs w:val="28"/>
        </w:rPr>
        <w:t>БОЛЬШЕМУРТИНСКИЙ РАЙОННЫЙ СОВЕТ ДЕПУТАТОВ</w:t>
      </w:r>
    </w:p>
    <w:p w:rsidR="004237AE" w:rsidRPr="003F7082" w:rsidRDefault="004237AE" w:rsidP="0042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8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237AE" w:rsidRPr="003F7082" w:rsidRDefault="004237AE" w:rsidP="004237AE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37AE" w:rsidRPr="004237AE" w:rsidRDefault="003F7082" w:rsidP="003F708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</w:t>
      </w:r>
      <w:r w:rsidR="004237AE" w:rsidRPr="004237AE">
        <w:rPr>
          <w:rFonts w:ascii="Times New Roman" w:hAnsi="Times New Roman" w:cs="Times New Roman"/>
          <w:sz w:val="28"/>
          <w:szCs w:val="28"/>
        </w:rPr>
        <w:t xml:space="preserve">2021                   </w:t>
      </w:r>
      <w:r w:rsidR="004237AE" w:rsidRPr="004237AE">
        <w:rPr>
          <w:rFonts w:ascii="Times New Roman" w:hAnsi="Times New Roman" w:cs="Times New Roman"/>
          <w:spacing w:val="-3"/>
          <w:sz w:val="28"/>
          <w:szCs w:val="28"/>
        </w:rPr>
        <w:t xml:space="preserve">пгт.  </w:t>
      </w:r>
      <w:r w:rsidR="004237AE" w:rsidRPr="004237AE">
        <w:rPr>
          <w:rFonts w:ascii="Times New Roman" w:hAnsi="Times New Roman" w:cs="Times New Roman"/>
          <w:sz w:val="28"/>
          <w:szCs w:val="28"/>
        </w:rPr>
        <w:t>Большая  Мурта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10-</w:t>
      </w:r>
      <w:r w:rsidR="005B1429">
        <w:rPr>
          <w:rFonts w:ascii="Times New Roman" w:hAnsi="Times New Roman" w:cs="Times New Roman"/>
          <w:sz w:val="28"/>
          <w:szCs w:val="28"/>
        </w:rPr>
        <w:t>45</w:t>
      </w:r>
    </w:p>
    <w:p w:rsidR="004237AE" w:rsidRDefault="004237AE" w:rsidP="0042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06D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Большемуртинского районного Совета депутатов от 17.03.2015 №</w:t>
      </w:r>
      <w:r w:rsidR="003F7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40-294 «</w:t>
      </w:r>
      <w:r w:rsidRPr="004237AE">
        <w:rPr>
          <w:rFonts w:ascii="Times New Roman" w:hAnsi="Times New Roman" w:cs="Times New Roman"/>
          <w:sz w:val="28"/>
          <w:szCs w:val="28"/>
        </w:rPr>
        <w:t>Об утверждении Положения о порядке увольнения (освобождения от  должности) лиц, замещающих муниципальные  должности Большемуртинского района,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7A74" w:rsidRDefault="000A7A74" w:rsidP="00423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A74" w:rsidRDefault="000A7A74" w:rsidP="000A7A74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C9E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13.1 Федерального закона «О противодействии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 xml:space="preserve">коррупции» </w:t>
      </w:r>
      <w:r w:rsidR="003F70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от 25.12.2008  №</w:t>
      </w:r>
      <w:r w:rsidR="003F70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273-ФЗ, стать</w:t>
      </w:r>
      <w:r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 xml:space="preserve"> 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40 и 74.1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Федерального  закона </w:t>
      </w:r>
      <w:r w:rsidR="006E74D8" w:rsidRPr="00BC0C9E">
        <w:rPr>
          <w:rFonts w:ascii="Times New Roman" w:hAnsi="Times New Roman" w:cs="Times New Roman"/>
          <w:color w:val="auto"/>
          <w:sz w:val="28"/>
          <w:szCs w:val="28"/>
        </w:rPr>
        <w:t>от 06.10.2003 г. № 131-ФЗ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 xml:space="preserve"> «Об общих принципах организации местного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самоупра</w:t>
      </w:r>
      <w:r w:rsidR="006E74D8">
        <w:rPr>
          <w:rFonts w:ascii="Times New Roman" w:hAnsi="Times New Roman" w:cs="Times New Roman"/>
          <w:color w:val="auto"/>
          <w:sz w:val="28"/>
          <w:szCs w:val="28"/>
        </w:rPr>
        <w:t>вления в Российской  Федерации»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татьей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Красноярского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0C9E">
        <w:rPr>
          <w:rFonts w:ascii="Times New Roman" w:hAnsi="Times New Roman" w:cs="Times New Roman"/>
          <w:color w:val="auto"/>
          <w:sz w:val="28"/>
          <w:szCs w:val="28"/>
        </w:rPr>
        <w:t>края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70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«О противодействии </w:t>
      </w:r>
      <w:r w:rsidRPr="00720158">
        <w:rPr>
          <w:rFonts w:ascii="Times New Roman" w:hAnsi="Times New Roman" w:cs="Times New Roman"/>
          <w:color w:val="auto"/>
          <w:sz w:val="28"/>
          <w:szCs w:val="28"/>
        </w:rPr>
        <w:t xml:space="preserve"> коррупции  в Красноярском  крае»,</w:t>
      </w:r>
      <w:hyperlink r:id="rId9" w:history="1">
        <w:r w:rsidRPr="00BC0C9E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BC0C9E">
        <w:rPr>
          <w:rFonts w:ascii="Times New Roman" w:hAnsi="Times New Roman" w:cs="Times New Roman"/>
          <w:color w:val="auto"/>
          <w:sz w:val="28"/>
          <w:szCs w:val="28"/>
        </w:rPr>
        <w:t>Уставом Большемуртинского района,   районный Совет депутатов РЕШИЛ:</w:t>
      </w:r>
    </w:p>
    <w:p w:rsidR="004876B7" w:rsidRDefault="004876B7" w:rsidP="004876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06D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Большемуртинского районного Совета депутатов от 17.03.2015 №</w:t>
      </w:r>
      <w:r w:rsidR="003F7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40-294 «</w:t>
      </w:r>
      <w:r w:rsidRPr="004237AE">
        <w:rPr>
          <w:rFonts w:ascii="Times New Roman" w:hAnsi="Times New Roman" w:cs="Times New Roman"/>
          <w:sz w:val="28"/>
          <w:szCs w:val="28"/>
        </w:rPr>
        <w:t>Об утверждении Положения о порядке увольнения (освобождения от  должности) лиц, замещающих муниципальные  должности Большемуртинского района,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6D2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06D2A" w:rsidRDefault="00306D2A" w:rsidP="00306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приложении к решению </w:t>
      </w:r>
      <w:r w:rsidRPr="00306D2A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306D2A">
        <w:rPr>
          <w:rFonts w:ascii="Times New Roman" w:hAnsi="Times New Roman" w:cs="Times New Roman"/>
          <w:sz w:val="28"/>
          <w:szCs w:val="28"/>
        </w:rPr>
        <w:t xml:space="preserve"> о порядке увольнения (освобождения от  должности) лиц, замещающих муниципальные  должности Большемуртинского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D2A"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06D2A" w:rsidRDefault="00306D2A" w:rsidP="00306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подпункт 2) пункта 3 изложить в следующей редакции:</w:t>
      </w:r>
    </w:p>
    <w:p w:rsidR="00CC07E9" w:rsidRDefault="00CC07E9" w:rsidP="00CC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законами;»;</w:t>
      </w:r>
    </w:p>
    <w:p w:rsidR="00CC07E9" w:rsidRDefault="00CC07E9" w:rsidP="00CC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пункт 11 изложить в следующей редакции:</w:t>
      </w:r>
    </w:p>
    <w:p w:rsidR="00CC07E9" w:rsidRDefault="00CC07E9" w:rsidP="00CC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«11</w:t>
      </w:r>
      <w:r w:rsidRPr="00CC07E9">
        <w:rPr>
          <w:rFonts w:ascii="Times New Roman" w:hAnsi="Times New Roman" w:cs="Times New Roman"/>
          <w:sz w:val="28"/>
          <w:szCs w:val="28"/>
        </w:rPr>
        <w:t xml:space="preserve">. Решение об увольнении (освобождении от должности) в связи с утратой доверия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CC07E9">
        <w:rPr>
          <w:rFonts w:ascii="Times New Roman" w:hAnsi="Times New Roman" w:cs="Times New Roman"/>
          <w:sz w:val="28"/>
          <w:szCs w:val="28"/>
        </w:rPr>
        <w:t>не позднее чем через 30 дней со дня появления основания для досрочного прекращения полномочий, а если это основание появилось в период между</w:t>
      </w:r>
      <w:r>
        <w:rPr>
          <w:rFonts w:ascii="Times New Roman" w:hAnsi="Times New Roman" w:cs="Times New Roman"/>
          <w:sz w:val="28"/>
          <w:szCs w:val="28"/>
        </w:rPr>
        <w:t xml:space="preserve"> сессиями районного Совета депутатов, - не позднее чем через три месяца со дня появления такого основания.»;</w:t>
      </w:r>
    </w:p>
    <w:p w:rsidR="00CC07E9" w:rsidRDefault="00CC07E9" w:rsidP="00CC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1BC3">
        <w:rPr>
          <w:rFonts w:ascii="Times New Roman" w:hAnsi="Times New Roman" w:cs="Times New Roman"/>
          <w:sz w:val="28"/>
          <w:szCs w:val="28"/>
        </w:rPr>
        <w:t>дополнить пунктом 19 следующего содержания:</w:t>
      </w:r>
    </w:p>
    <w:p w:rsidR="00306D2A" w:rsidRDefault="00FF1BC3" w:rsidP="0052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«19. 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коррупции".».</w:t>
      </w:r>
    </w:p>
    <w:p w:rsidR="00306D2A" w:rsidRPr="00306D2A" w:rsidRDefault="00306D2A" w:rsidP="00520B2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D2A">
        <w:rPr>
          <w:rFonts w:ascii="Times New Roman" w:hAnsi="Times New Roman" w:cs="Times New Roman"/>
          <w:bCs/>
          <w:sz w:val="28"/>
          <w:szCs w:val="28"/>
        </w:rPr>
        <w:t>Контроль за  исполнением настоящего решения возложить на постоянную комиссию</w:t>
      </w:r>
      <w:r w:rsidRPr="00306D2A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Pr="00306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6D2A">
        <w:rPr>
          <w:rFonts w:ascii="Times New Roman" w:hAnsi="Times New Roman" w:cs="Times New Roman"/>
          <w:sz w:val="28"/>
          <w:szCs w:val="28"/>
          <w:shd w:val="clear" w:color="auto" w:fill="FFFFFF"/>
        </w:rPr>
        <w:t>по законности, правопорядку, защите прав граждан, местному самоуправлению и связям с общественностью</w:t>
      </w:r>
      <w:r w:rsidRPr="00306D2A">
        <w:rPr>
          <w:rFonts w:ascii="Times New Roman" w:hAnsi="Times New Roman" w:cs="Times New Roman"/>
          <w:bCs/>
          <w:sz w:val="28"/>
          <w:szCs w:val="28"/>
        </w:rPr>
        <w:t xml:space="preserve"> (Дмитриев А.В.).</w:t>
      </w:r>
    </w:p>
    <w:p w:rsidR="00306D2A" w:rsidRPr="00306D2A" w:rsidRDefault="00306D2A" w:rsidP="00306D2A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06D2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306D2A" w:rsidRPr="00306D2A" w:rsidRDefault="00306D2A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306D2A" w:rsidRPr="00306D2A" w:rsidTr="004137E8">
        <w:tc>
          <w:tcPr>
            <w:tcW w:w="5211" w:type="dxa"/>
          </w:tcPr>
          <w:p w:rsidR="00306D2A" w:rsidRPr="00306D2A" w:rsidRDefault="00306D2A" w:rsidP="00306D2A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06D2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06D2A" w:rsidRPr="00306D2A" w:rsidRDefault="00306D2A" w:rsidP="00306D2A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06D2A">
              <w:rPr>
                <w:rFonts w:ascii="Times New Roman" w:hAnsi="Times New Roman" w:cs="Times New Roman"/>
                <w:sz w:val="28"/>
                <w:szCs w:val="28"/>
              </w:rPr>
              <w:t>Большемуртинского района</w:t>
            </w:r>
          </w:p>
          <w:p w:rsidR="00287E2F" w:rsidRDefault="00306D2A" w:rsidP="00306D2A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06D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306D2A" w:rsidRPr="00306D2A" w:rsidRDefault="00287E2F" w:rsidP="00306D2A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306D2A" w:rsidRPr="00306D2A">
              <w:rPr>
                <w:rFonts w:ascii="Times New Roman" w:hAnsi="Times New Roman" w:cs="Times New Roman"/>
                <w:sz w:val="28"/>
                <w:szCs w:val="28"/>
              </w:rPr>
              <w:t xml:space="preserve">В.В. Вернер       </w:t>
            </w:r>
          </w:p>
        </w:tc>
        <w:tc>
          <w:tcPr>
            <w:tcW w:w="4678" w:type="dxa"/>
          </w:tcPr>
          <w:p w:rsidR="00306D2A" w:rsidRPr="00306D2A" w:rsidRDefault="00306D2A" w:rsidP="00287E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6D2A">
              <w:rPr>
                <w:rFonts w:ascii="Times New Roman" w:hAnsi="Times New Roman" w:cs="Times New Roman"/>
                <w:sz w:val="28"/>
                <w:szCs w:val="28"/>
              </w:rPr>
              <w:t>Председатель  Большемуртинского</w:t>
            </w:r>
          </w:p>
          <w:p w:rsidR="00306D2A" w:rsidRPr="00306D2A" w:rsidRDefault="00306D2A" w:rsidP="00287E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6D2A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287E2F" w:rsidRDefault="00306D2A" w:rsidP="00306D2A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06D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306D2A" w:rsidRPr="00306D2A" w:rsidRDefault="00287E2F" w:rsidP="00306D2A">
            <w:pPr>
              <w:pStyle w:val="a3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06D2A" w:rsidRPr="00306D2A">
              <w:rPr>
                <w:rFonts w:ascii="Times New Roman" w:hAnsi="Times New Roman" w:cs="Times New Roman"/>
                <w:sz w:val="28"/>
                <w:szCs w:val="28"/>
              </w:rPr>
              <w:t xml:space="preserve">Е.С. Прохоренко                                                                                                                                              </w:t>
            </w:r>
          </w:p>
        </w:tc>
      </w:tr>
    </w:tbl>
    <w:p w:rsidR="004876B7" w:rsidRPr="00306D2A" w:rsidRDefault="004876B7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0A7A74" w:rsidRPr="00306D2A" w:rsidRDefault="000A7A74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F22D8D" w:rsidRDefault="00F22D8D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4E1378" w:rsidRPr="004E1378" w:rsidRDefault="004E1378" w:rsidP="004E137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4E1378" w:rsidRPr="004E1378" w:rsidRDefault="004E1378" w:rsidP="004E137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Большемуртинского районного  Совета депутатов                                                  от 17.03.2015  № 40-294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1378" w:rsidRPr="004E1378" w:rsidRDefault="004E1378" w:rsidP="004E1378">
      <w:pPr>
        <w:tabs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7"/>
      <w:bookmarkStart w:id="2" w:name="Par33"/>
      <w:bookmarkEnd w:id="1"/>
      <w:bookmarkEnd w:id="2"/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E1378" w:rsidRPr="004E1378" w:rsidRDefault="004E1378" w:rsidP="004E1378">
      <w:pPr>
        <w:tabs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увольнения (освобождения от  должности) лиц, замещающих муниципальные  должности Большемуртинского района,</w:t>
      </w:r>
    </w:p>
    <w:p w:rsidR="004E1378" w:rsidRPr="004E1378" w:rsidRDefault="004E1378" w:rsidP="004E1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654">
        <w:rPr>
          <w:rFonts w:ascii="Times New Roman" w:eastAsia="Calibri" w:hAnsi="Times New Roman"/>
          <w:sz w:val="28"/>
          <w:szCs w:val="28"/>
        </w:rPr>
        <w:t xml:space="preserve">(в редакции решения районного Совета депутатов от </w:t>
      </w:r>
      <w:r>
        <w:rPr>
          <w:rFonts w:ascii="Times New Roman" w:eastAsia="Calibri" w:hAnsi="Times New Roman"/>
          <w:sz w:val="28"/>
          <w:szCs w:val="28"/>
        </w:rPr>
        <w:t>14</w:t>
      </w:r>
      <w:r w:rsidRPr="004F0654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9</w:t>
      </w:r>
      <w:r w:rsidRPr="004F0654">
        <w:rPr>
          <w:rFonts w:ascii="Times New Roman" w:eastAsia="Calibri" w:hAnsi="Times New Roman"/>
          <w:sz w:val="28"/>
          <w:szCs w:val="28"/>
        </w:rPr>
        <w:t xml:space="preserve">.2021 № </w:t>
      </w:r>
      <w:r>
        <w:rPr>
          <w:rFonts w:ascii="Times New Roman" w:eastAsia="Calibri" w:hAnsi="Times New Roman"/>
          <w:sz w:val="28"/>
          <w:szCs w:val="28"/>
        </w:rPr>
        <w:t>10</w:t>
      </w:r>
      <w:r w:rsidRPr="004F0654">
        <w:rPr>
          <w:rFonts w:ascii="Times New Roman" w:eastAsia="Calibri" w:hAnsi="Times New Roman"/>
          <w:sz w:val="28"/>
          <w:szCs w:val="28"/>
        </w:rPr>
        <w:t>-4</w:t>
      </w:r>
      <w:r>
        <w:rPr>
          <w:rFonts w:ascii="Times New Roman" w:eastAsia="Calibri" w:hAnsi="Times New Roman"/>
          <w:sz w:val="28"/>
          <w:szCs w:val="28"/>
        </w:rPr>
        <w:t>5</w:t>
      </w:r>
      <w:r w:rsidRPr="004F0654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E1378" w:rsidRPr="004E1378" w:rsidRDefault="004E1378" w:rsidP="004E1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378" w:rsidRPr="004E1378" w:rsidRDefault="004E1378" w:rsidP="004E1378">
      <w:pPr>
        <w:spacing w:after="0" w:line="240" w:lineRule="auto"/>
        <w:jc w:val="both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4E1378">
        <w:rPr>
          <w:rFonts w:ascii="Tahoma" w:eastAsia="Times New Roman" w:hAnsi="Tahoma" w:cs="Tahoma"/>
          <w:sz w:val="20"/>
          <w:szCs w:val="20"/>
          <w:lang w:eastAsia="ru-RU"/>
        </w:rPr>
        <w:t xml:space="preserve">       </w:t>
      </w: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137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 соответствии со статьей 13.1 </w:t>
      </w:r>
      <w:hyperlink r:id="rId11" w:history="1">
        <w:r w:rsidRPr="004E13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25.12.2008 № 273-ФЗ "О противодействии коррупции"</w:t>
        </w:r>
      </w:hyperlink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увольнения (освобождения от должности) лиц, замещающих муниципальные должности Большемуртинского района. 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  увольнения (освобождения от должности) лиц, замещающих муниципальные должности, в связи с утратой доверия распространяется  на лиц, замещающих  муниципальную должность  в органах местного самоуправления Большемуртинского района  на постоянной  основе:   главы Большемуртинского района,  председателя районного Совета депутатов, заместителя председателя районного Совета,</w:t>
      </w:r>
      <w:r w:rsidRPr="004E1378">
        <w:rPr>
          <w:rFonts w:ascii="Times New Roman" w:eastAsia="Calibri" w:hAnsi="Times New Roman" w:cs="Times New Roman"/>
          <w:sz w:val="28"/>
          <w:szCs w:val="28"/>
        </w:rPr>
        <w:t xml:space="preserve"> иных выборных должностных лиц местного самоуправления, предусмотренных уставом муниципального образования,</w:t>
      </w: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 депутатов районного Совета депутатов, осуществляющих депутатскую деятельность на профессиональной постоянной основе. 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Лицо, замещающее  муниципальную должность,  подлежит увольнению (освобождению от должности)  в связи с утратой доверия в случаях  предусмотренных статьей 13.1 Федерального закона от 25.12.2008 года № 273-ФЗ «О противодействии коррупции», а именно: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378">
        <w:rPr>
          <w:rFonts w:ascii="Times New Roman" w:eastAsia="Calibri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4E1378" w:rsidRDefault="004E1378" w:rsidP="004E1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78">
        <w:rPr>
          <w:rFonts w:ascii="Times New Roman" w:hAnsi="Times New Roman" w:cs="Times New Roman"/>
          <w:sz w:val="28"/>
          <w:szCs w:val="28"/>
          <w:highlight w:val="yellow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378">
        <w:rPr>
          <w:rFonts w:ascii="Times New Roman" w:eastAsia="Calibri" w:hAnsi="Times New Roman" w:cs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378">
        <w:rPr>
          <w:rFonts w:ascii="Times New Roman" w:eastAsia="Calibri" w:hAnsi="Times New Roman" w:cs="Times New Roman"/>
          <w:sz w:val="28"/>
          <w:szCs w:val="28"/>
        </w:rPr>
        <w:t>4) осуществления лицом предпринимательской деятельности;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4E1378">
        <w:rPr>
          <w:rFonts w:ascii="Times New Roman" w:eastAsia="Calibri" w:hAnsi="Times New Roman" w:cs="Times New Roman"/>
          <w:sz w:val="28"/>
          <w:szCs w:val="28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4E1378">
        <w:rPr>
          <w:rFonts w:ascii="Times New Roman" w:eastAsia="Calibri" w:hAnsi="Times New Roman" w:cs="Times New Roman"/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</w:t>
      </w:r>
      <w:r w:rsidRPr="004E1378">
        <w:rPr>
          <w:rFonts w:ascii="Calibri" w:eastAsia="Calibri" w:hAnsi="Calibri" w:cs="Calibri"/>
        </w:rPr>
        <w:t>.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378">
        <w:rPr>
          <w:rFonts w:ascii="Times New Roman" w:eastAsia="Calibri" w:hAnsi="Times New Roman" w:cs="Times New Roman"/>
          <w:sz w:val="28"/>
          <w:szCs w:val="28"/>
        </w:rPr>
        <w:t>4.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4E1378" w:rsidRPr="004E1378" w:rsidRDefault="004E1378" w:rsidP="004E1378">
      <w:pPr>
        <w:tabs>
          <w:tab w:val="left" w:pos="72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об увольнения (освобождения от  должности) лиц, замещающих муниципальные  должности Большемуртинского района, в связи с утратой доверия оформляется  решением Большемуртинского районного Совета депутатов.</w:t>
      </w:r>
    </w:p>
    <w:p w:rsidR="004E1378" w:rsidRPr="004E1378" w:rsidRDefault="004E1378" w:rsidP="004E1378">
      <w:pPr>
        <w:tabs>
          <w:tab w:val="left" w:pos="72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об увольнении (освобождении   от должности) в связи с утратой  доверия  принимается  Большемуртинским районным Совета депутатов на основании материалов  по результатам проверки  соблюдения запретов, обязанностей  и ограничений лицами, замещающими  муниципальные должности в органах местного самоуправления Большемуртинского района,  проверки достоверности  и полноты сведений о доходах, об имуществе и обязательствах имущественного  характера, представляемых лицами, замещающими муниципальные должности, в порядке установленном статьей 40 и статьей 74.1 Федерального закона от 06.10.2003 г. № 131-ФЗ «Об общих  принципах организации местного самоуправления в Российской Федерации».</w:t>
      </w:r>
    </w:p>
    <w:p w:rsidR="004E1378" w:rsidRPr="004E1378" w:rsidRDefault="004E1378" w:rsidP="004E1378">
      <w:pPr>
        <w:tabs>
          <w:tab w:val="left" w:pos="72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7.Проверка производиться подразделением (комиссией, должностным лицом) органа местного самоуправления по решению районного Совета депутатов.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Calibri" w:hAnsi="Times New Roman" w:cs="Times New Roman"/>
          <w:sz w:val="28"/>
          <w:szCs w:val="28"/>
        </w:rPr>
        <w:t xml:space="preserve">8. Основанием для осуществления проверки является представленная в письменной форме информация от правоохранительных, налоговых, судебных органов, органов прокуратуры Российской Федерации, иных государственных органов и органов местного самоуправления, их должностных лиц, средств массовой информации, граждан о </w:t>
      </w: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коррупционном правонарушении, совершенном лицом, замещающим   муниципальную должность.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378">
        <w:rPr>
          <w:rFonts w:ascii="Times New Roman" w:eastAsia="Calibri" w:hAnsi="Times New Roman" w:cs="Times New Roman"/>
          <w:sz w:val="28"/>
          <w:szCs w:val="28"/>
        </w:rPr>
        <w:t xml:space="preserve"> Письменная информация анонимного характера не может служить основанием для проверки.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Calibri" w:hAnsi="Times New Roman" w:cs="Times New Roman"/>
          <w:sz w:val="28"/>
          <w:szCs w:val="28"/>
        </w:rPr>
        <w:t>9. Проверке подлежат факты и обстоятельства, указанные в письменной информации, являющейся основанием для проверки.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увольнении (освобождении от должности) в связи с утратой доверия,  учитываются характер совершенного лицом, замещающим   муниципальную должность, коррупционного правонарушения, его тяжесть, обстоятельства, при которых оно совершено, соблюдение лицом, замещающим  муниципальную должность, других </w:t>
      </w: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ограничений и запретов, требований о предотвращении  или об урегулированию конфликта  интересов  и исполнение им  обязанностей, установленных в целях  противодействия коррупции, а также предшествующие результаты исполнения лицом, замещающим  муниципальную  должность Большемуртинского района, своих   должностных  обязанностей.</w:t>
      </w:r>
    </w:p>
    <w:p w:rsidR="004E1378" w:rsidRDefault="004E1378" w:rsidP="004E1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78">
        <w:rPr>
          <w:rFonts w:ascii="Times New Roman" w:hAnsi="Times New Roman" w:cs="Times New Roman"/>
          <w:sz w:val="28"/>
          <w:szCs w:val="28"/>
          <w:highlight w:val="yellow"/>
        </w:rPr>
        <w:t>11. Решение об увольнении (освобождении от должности) в связи с утратой доверия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районного Совета депутатов, - не позднее чем через три месяца со дня появления такого основания.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об увольнении (освобождении от должности) в связи с  утратой доверия  в качестве основания указывается соответствующее основание, предусмотренное ст.13.1 Федерального закона от 25.12.2008 года № 273-ФЗ «О противодействии коррупции».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увольнении (освобождении от должности) в связи с утратой доверия</w:t>
      </w:r>
      <w:r w:rsidRPr="004E1378">
        <w:rPr>
          <w:rFonts w:ascii="Times New Roman" w:eastAsia="Calibri" w:hAnsi="Times New Roman" w:cs="Times New Roman"/>
          <w:sz w:val="28"/>
          <w:szCs w:val="28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 районного Совета депутатов.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об увольнении (освобождении от должности)    в связи с утратой доверия  принимается  тайным голосованием.</w:t>
      </w:r>
    </w:p>
    <w:p w:rsidR="004E1378" w:rsidRPr="004E1378" w:rsidRDefault="004E1378" w:rsidP="004E13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E13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увольнении (освобождении от должности) главы района в связи с утратой доверия  </w:t>
      </w:r>
      <w:r w:rsidRPr="004E1378">
        <w:rPr>
          <w:rFonts w:ascii="Times New Roman" w:eastAsia="Calibri" w:hAnsi="Times New Roman" w:cs="Times New Roman"/>
          <w:sz w:val="28"/>
          <w:szCs w:val="28"/>
        </w:rPr>
        <w:t>подписывается председателем представительного органа муниципального образования.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378">
        <w:rPr>
          <w:rFonts w:ascii="Times New Roman" w:eastAsia="Calibri" w:hAnsi="Times New Roman" w:cs="Times New Roman"/>
          <w:sz w:val="28"/>
          <w:szCs w:val="28"/>
        </w:rPr>
        <w:t>16. В случае  если в соответствии с уставом Большемуртинского района глава района входит в состав районного Совета депутатов с правом решающего голоса и исполняет полномочия его председателя, р</w:t>
      </w: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об увольнении (освобождении от должности) главы района    в связи с утратой доверия  </w:t>
      </w:r>
      <w:r w:rsidRPr="004E1378">
        <w:rPr>
          <w:rFonts w:ascii="Times New Roman" w:eastAsia="Calibri" w:hAnsi="Times New Roman" w:cs="Times New Roman"/>
          <w:sz w:val="28"/>
          <w:szCs w:val="28"/>
        </w:rPr>
        <w:t>подписывается депутатом, председательствующим на сессии районного Совета депутатов.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378">
        <w:rPr>
          <w:rFonts w:ascii="Times New Roman" w:eastAsia="Calibri" w:hAnsi="Times New Roman" w:cs="Times New Roman"/>
          <w:sz w:val="28"/>
          <w:szCs w:val="28"/>
        </w:rPr>
        <w:t xml:space="preserve">17. В случае если глава района, входящий в состав районного Совета депутатов с правом решающего голоса и исполняющий полномочия его председателя, присутствует на сессии районного совета депутатов, на котором рассматривается вопрос об  его увольнении </w:t>
      </w: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(освобождении от должности)     в связи с утратой доверия</w:t>
      </w:r>
      <w:r w:rsidRPr="004E1378">
        <w:rPr>
          <w:rFonts w:ascii="Times New Roman" w:eastAsia="Calibri" w:hAnsi="Times New Roman" w:cs="Times New Roman"/>
          <w:sz w:val="28"/>
          <w:szCs w:val="28"/>
        </w:rPr>
        <w:t>, указанное заседание проходит под председательством депутата районного Совета депутатов, уполномоченного на это районным Советом депутатов.</w:t>
      </w:r>
    </w:p>
    <w:p w:rsid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7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Копия решения об увольнении  (освобождении от должности)  в  связи  с утратой доверия  лица, замещающего муниципальную должность в органах местного самоуправления Большемуртинского района, с указанием  коррупционного правонарушения и нормативных правовых актов, положения которых им нарушены, направляется  лицу, заказным письмом с уведомлением не позднее пяти рабочих дней со дня вступления в силу соответствующего решения.</w:t>
      </w:r>
    </w:p>
    <w:p w:rsidR="004E1378" w:rsidRDefault="004E1378" w:rsidP="004E1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7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19. 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2" w:history="1">
        <w:r w:rsidRPr="004E1378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статьей 15</w:t>
        </w:r>
      </w:hyperlink>
      <w:r w:rsidRPr="004E1378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25.12.2008 N 273-ФЗ "О противодействии коррупции".</w:t>
      </w:r>
    </w:p>
    <w:p w:rsidR="004E1378" w:rsidRPr="004E1378" w:rsidRDefault="004E1378" w:rsidP="004E13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378" w:rsidRPr="00306D2A" w:rsidRDefault="004E1378" w:rsidP="00306D2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4E1378" w:rsidRPr="00306D2A" w:rsidSect="004E137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26" w:rsidRDefault="004A5626" w:rsidP="004E1378">
      <w:pPr>
        <w:spacing w:after="0" w:line="240" w:lineRule="auto"/>
      </w:pPr>
      <w:r>
        <w:separator/>
      </w:r>
    </w:p>
  </w:endnote>
  <w:endnote w:type="continuationSeparator" w:id="0">
    <w:p w:rsidR="004A5626" w:rsidRDefault="004A5626" w:rsidP="004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577565"/>
      <w:docPartObj>
        <w:docPartGallery w:val="Page Numbers (Bottom of Page)"/>
        <w:docPartUnique/>
      </w:docPartObj>
    </w:sdtPr>
    <w:sdtContent>
      <w:p w:rsidR="004E1378" w:rsidRDefault="004E13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11C">
          <w:rPr>
            <w:noProof/>
          </w:rPr>
          <w:t>6</w:t>
        </w:r>
        <w:r>
          <w:fldChar w:fldCharType="end"/>
        </w:r>
      </w:p>
    </w:sdtContent>
  </w:sdt>
  <w:p w:rsidR="004E1378" w:rsidRDefault="004E13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26" w:rsidRDefault="004A5626" w:rsidP="004E1378">
      <w:pPr>
        <w:spacing w:after="0" w:line="240" w:lineRule="auto"/>
      </w:pPr>
      <w:r>
        <w:separator/>
      </w:r>
    </w:p>
  </w:footnote>
  <w:footnote w:type="continuationSeparator" w:id="0">
    <w:p w:rsidR="004A5626" w:rsidRDefault="004A5626" w:rsidP="004E1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1659"/>
    <w:multiLevelType w:val="multilevel"/>
    <w:tmpl w:val="57389B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theme="minorBid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theme="minorBid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theme="minorBid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theme="minorBid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theme="minorBid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theme="minorBid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theme="minorBid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theme="minorBidi" w:hint="default"/>
        <w:color w:val="000000" w:themeColor="text1"/>
      </w:rPr>
    </w:lvl>
  </w:abstractNum>
  <w:abstractNum w:abstractNumId="1">
    <w:nsid w:val="39B7524B"/>
    <w:multiLevelType w:val="hybridMultilevel"/>
    <w:tmpl w:val="C50E1B6E"/>
    <w:lvl w:ilvl="0" w:tplc="DE0E6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AE"/>
    <w:rsid w:val="000A7A74"/>
    <w:rsid w:val="00287E2F"/>
    <w:rsid w:val="00306D2A"/>
    <w:rsid w:val="003F7082"/>
    <w:rsid w:val="004237AE"/>
    <w:rsid w:val="004876B7"/>
    <w:rsid w:val="004A5626"/>
    <w:rsid w:val="004E1378"/>
    <w:rsid w:val="00520B20"/>
    <w:rsid w:val="0052411C"/>
    <w:rsid w:val="005B1429"/>
    <w:rsid w:val="006E74D8"/>
    <w:rsid w:val="00CC07E9"/>
    <w:rsid w:val="00F22D8D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7AE"/>
    <w:pPr>
      <w:spacing w:after="0" w:line="240" w:lineRule="auto"/>
    </w:pPr>
  </w:style>
  <w:style w:type="paragraph" w:styleId="a4">
    <w:name w:val="Normal (Web)"/>
    <w:basedOn w:val="a"/>
    <w:uiPriority w:val="99"/>
    <w:rsid w:val="000A7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E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1378"/>
  </w:style>
  <w:style w:type="paragraph" w:styleId="a7">
    <w:name w:val="footer"/>
    <w:basedOn w:val="a"/>
    <w:link w:val="a8"/>
    <w:uiPriority w:val="99"/>
    <w:unhideWhenUsed/>
    <w:rsid w:val="004E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7AE"/>
    <w:pPr>
      <w:spacing w:after="0" w:line="240" w:lineRule="auto"/>
    </w:pPr>
  </w:style>
  <w:style w:type="paragraph" w:styleId="a4">
    <w:name w:val="Normal (Web)"/>
    <w:basedOn w:val="a"/>
    <w:uiPriority w:val="99"/>
    <w:rsid w:val="000A7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E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1378"/>
  </w:style>
  <w:style w:type="paragraph" w:styleId="a7">
    <w:name w:val="footer"/>
    <w:basedOn w:val="a"/>
    <w:link w:val="a8"/>
    <w:uiPriority w:val="99"/>
    <w:unhideWhenUsed/>
    <w:rsid w:val="004E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8D9A22DB6F00BFA714EAC9CF655EEC9DE299F762B9C4AA44ED8130834BC538205BA1069C1FC2600D237D036E82A1B15FCC9DED1DCB7AF4a7X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8D9A22DB6F00BFA714EAC9CF655EEC9DE299F762B9C4AA44ED8130834BC538205BA1069C1FC2600D237D036E82A1B15FCC9DED1DCB7AF4a7X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DC144F1BD27E0B65C9A85E76E117A56F443C2B8E18CB5BC154FBFECA5FB08A6EDE033DE64C67A6E0580EADw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Лидер</cp:lastModifiedBy>
  <cp:revision>2</cp:revision>
  <dcterms:created xsi:type="dcterms:W3CDTF">2021-08-30T04:21:00Z</dcterms:created>
  <dcterms:modified xsi:type="dcterms:W3CDTF">2021-08-30T04:21:00Z</dcterms:modified>
</cp:coreProperties>
</file>