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00" w:rsidRPr="00F62424" w:rsidRDefault="00F979ED" w:rsidP="00F979ED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424">
        <w:rPr>
          <w:rFonts w:ascii="Times New Roman" w:eastAsia="Times New Roman" w:hAnsi="Times New Roman" w:cs="Times New Roman"/>
          <w:b/>
          <w:noProof/>
          <w:spacing w:val="-7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E6BBAFC" wp14:editId="75F130CE">
            <wp:simplePos x="0" y="0"/>
            <wp:positionH relativeFrom="column">
              <wp:posOffset>2919095</wp:posOffset>
            </wp:positionH>
            <wp:positionV relativeFrom="paragraph">
              <wp:posOffset>26035</wp:posOffset>
            </wp:positionV>
            <wp:extent cx="752475" cy="6096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2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</w:p>
    <w:p w:rsidR="00F979ED" w:rsidRDefault="00F979ED" w:rsidP="006E2EA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F979ED" w:rsidRDefault="00F979ED" w:rsidP="006E2EA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F979ED" w:rsidRDefault="00F979ED" w:rsidP="006E2EA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E52D00" w:rsidRPr="00694E7B" w:rsidRDefault="00E52D00" w:rsidP="006E2EA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694E7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РОССИЙСКАЯ ФЕДЕРАЦИЯ</w:t>
      </w:r>
    </w:p>
    <w:p w:rsidR="00E52D00" w:rsidRPr="00694E7B" w:rsidRDefault="00E52D00" w:rsidP="006E2EA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694E7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КРАСНОЯРСКИЙ КРАЙ</w:t>
      </w:r>
    </w:p>
    <w:p w:rsidR="00E52D00" w:rsidRPr="00694E7B" w:rsidRDefault="00E52D00" w:rsidP="006E2EA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694E7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БОЛЬШЕМУРТИНСКИЙ РАЙОННЫЙ СОВЕТ ДЕПУТАТОВ</w:t>
      </w:r>
    </w:p>
    <w:p w:rsidR="00E52D00" w:rsidRPr="00694E7B" w:rsidRDefault="00E52D00" w:rsidP="006E2EA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E52D00" w:rsidRPr="004A7087" w:rsidRDefault="00E52D00" w:rsidP="006E2EA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4A708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РЕШЕНИЕ</w:t>
      </w:r>
    </w:p>
    <w:p w:rsidR="00E52D00" w:rsidRPr="00694E7B" w:rsidRDefault="00E52D00" w:rsidP="006E2EA4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00" w:rsidRDefault="00B60AE7" w:rsidP="00B60AE7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21.12.</w:t>
      </w:r>
      <w:r w:rsidR="00E52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ED2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52D00" w:rsidRPr="0069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B4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52D00" w:rsidRPr="0069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пгт. Большая Мурта</w:t>
      </w:r>
      <w:r w:rsidR="00E52D00" w:rsidRPr="00694E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="00E52D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2D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E52D00" w:rsidRPr="0069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13-6</w:t>
      </w:r>
      <w:r w:rsidR="009E783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B60AE7" w:rsidRPr="00694E7B" w:rsidRDefault="00B60AE7" w:rsidP="00B60AE7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9E783D" w:rsidRPr="009E783D" w:rsidRDefault="009E783D" w:rsidP="009E7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783D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структуры и штатной</w:t>
      </w:r>
    </w:p>
    <w:p w:rsidR="009E783D" w:rsidRPr="009E783D" w:rsidRDefault="009E783D" w:rsidP="009E7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783D">
        <w:rPr>
          <w:rFonts w:ascii="Times New Roman" w:eastAsia="Times New Roman" w:hAnsi="Times New Roman" w:cs="Times New Roman"/>
          <w:bCs/>
          <w:sz w:val="28"/>
          <w:szCs w:val="28"/>
        </w:rPr>
        <w:t xml:space="preserve">численности контрольно-счетного органа </w:t>
      </w:r>
    </w:p>
    <w:p w:rsidR="009E783D" w:rsidRPr="009E783D" w:rsidRDefault="009E783D" w:rsidP="009E7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proofErr w:type="spellStart"/>
      <w:r w:rsidRPr="009E783D">
        <w:rPr>
          <w:rFonts w:ascii="Times New Roman" w:eastAsia="Times New Roman" w:hAnsi="Times New Roman" w:cs="Times New Roman"/>
          <w:bCs/>
          <w:sz w:val="28"/>
          <w:szCs w:val="28"/>
        </w:rPr>
        <w:t>Большемуртинского</w:t>
      </w:r>
      <w:proofErr w:type="spellEnd"/>
      <w:r w:rsidRPr="009E783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Pr="009E783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:rsidR="009E783D" w:rsidRPr="009E783D" w:rsidRDefault="009E783D" w:rsidP="009E7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9E783D" w:rsidRPr="009E783D" w:rsidRDefault="009E783D" w:rsidP="009E7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9E783D" w:rsidRPr="009E783D" w:rsidRDefault="009E783D" w:rsidP="009E7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9E783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5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в соответствии с Положением о </w:t>
      </w:r>
      <w:r w:rsidRPr="009E783D">
        <w:rPr>
          <w:rFonts w:ascii="Times New Roman" w:eastAsia="Times New Roman" w:hAnsi="Times New Roman" w:cs="Times New Roman"/>
          <w:bCs/>
          <w:sz w:val="28"/>
          <w:szCs w:val="28"/>
        </w:rPr>
        <w:t>контрольно-счетном органе</w:t>
      </w:r>
      <w:r w:rsidRPr="009E783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E783D">
        <w:rPr>
          <w:rFonts w:ascii="Times New Roman" w:eastAsia="Times New Roman" w:hAnsi="Times New Roman" w:cs="Times New Roman"/>
          <w:bCs/>
          <w:sz w:val="28"/>
          <w:szCs w:val="28"/>
        </w:rPr>
        <w:t>Большемуртинского</w:t>
      </w:r>
      <w:proofErr w:type="spellEnd"/>
      <w:r w:rsidRPr="009E783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Pr="009E783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 w:rsidRPr="009E783D">
        <w:rPr>
          <w:rFonts w:ascii="Times New Roman" w:eastAsia="Times New Roman" w:hAnsi="Times New Roman" w:cs="Times New Roman"/>
          <w:bCs/>
          <w:sz w:val="28"/>
          <w:szCs w:val="28"/>
        </w:rPr>
        <w:t>утвержденным Решением Совета депутатов от</w:t>
      </w:r>
      <w:r w:rsidRPr="009E783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9E783D">
        <w:rPr>
          <w:rFonts w:ascii="Times New Roman" w:eastAsia="Times New Roman" w:hAnsi="Times New Roman" w:cs="Times New Roman"/>
          <w:bCs/>
          <w:sz w:val="28"/>
          <w:szCs w:val="28"/>
        </w:rPr>
        <w:t>26.12.2017  №</w:t>
      </w:r>
      <w:r w:rsidR="00F624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E783D">
        <w:rPr>
          <w:rFonts w:ascii="Times New Roman" w:eastAsia="Times New Roman" w:hAnsi="Times New Roman" w:cs="Times New Roman"/>
          <w:bCs/>
          <w:sz w:val="28"/>
          <w:szCs w:val="28"/>
        </w:rPr>
        <w:t xml:space="preserve">20-122 «О создании контрольно-счетного органа </w:t>
      </w:r>
      <w:proofErr w:type="spellStart"/>
      <w:r w:rsidRPr="009E783D">
        <w:rPr>
          <w:rFonts w:ascii="Times New Roman" w:eastAsia="Times New Roman" w:hAnsi="Times New Roman" w:cs="Times New Roman"/>
          <w:bCs/>
          <w:sz w:val="28"/>
          <w:szCs w:val="28"/>
        </w:rPr>
        <w:t>Большемуртинского</w:t>
      </w:r>
      <w:proofErr w:type="spellEnd"/>
      <w:r w:rsidRPr="009E783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района»,</w:t>
      </w:r>
      <w:r w:rsidRPr="009E783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9E783D"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 статьями 22, 34.2., 34.3.</w:t>
      </w:r>
      <w:proofErr w:type="gramEnd"/>
      <w:r w:rsidRPr="009E783D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Устава </w:t>
      </w:r>
      <w:proofErr w:type="spellStart"/>
      <w:r w:rsidRPr="009E783D">
        <w:rPr>
          <w:rFonts w:ascii="Times New Roman" w:eastAsia="Times New Roman" w:hAnsi="Times New Roman" w:cs="Times New Roman"/>
          <w:bCs/>
          <w:sz w:val="28"/>
          <w:szCs w:val="28"/>
        </w:rPr>
        <w:t>Большемуртинского</w:t>
      </w:r>
      <w:proofErr w:type="spellEnd"/>
      <w:r w:rsidRPr="009E783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Pr="009E783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9E783D">
        <w:rPr>
          <w:rFonts w:ascii="Times New Roman" w:eastAsia="Times New Roman" w:hAnsi="Times New Roman" w:cs="Times New Roman"/>
          <w:bCs/>
          <w:sz w:val="28"/>
          <w:szCs w:val="28"/>
        </w:rPr>
        <w:t>Большемуртинский</w:t>
      </w:r>
      <w:proofErr w:type="spellEnd"/>
      <w:r w:rsidRPr="009E783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районный Совет депутатов</w:t>
      </w:r>
      <w:r w:rsidRPr="009E783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9E783D">
        <w:rPr>
          <w:rFonts w:ascii="Times New Roman" w:eastAsia="Times New Roman" w:hAnsi="Times New Roman" w:cs="Times New Roman"/>
          <w:bCs/>
          <w:sz w:val="28"/>
          <w:szCs w:val="28"/>
        </w:rPr>
        <w:t>решил:</w:t>
      </w:r>
    </w:p>
    <w:p w:rsidR="009E783D" w:rsidRPr="009E783D" w:rsidRDefault="009E783D" w:rsidP="009E783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783D">
        <w:rPr>
          <w:rFonts w:ascii="Times New Roman" w:eastAsia="Times New Roman" w:hAnsi="Times New Roman" w:cs="Times New Roman"/>
          <w:bCs/>
          <w:sz w:val="28"/>
          <w:szCs w:val="28"/>
        </w:rPr>
        <w:t xml:space="preserve">1. Утвердить структуру контрольно-счетного органа </w:t>
      </w:r>
      <w:proofErr w:type="spellStart"/>
      <w:r w:rsidRPr="009E783D">
        <w:rPr>
          <w:rFonts w:ascii="Times New Roman" w:eastAsia="Times New Roman" w:hAnsi="Times New Roman" w:cs="Times New Roman"/>
          <w:bCs/>
          <w:sz w:val="28"/>
          <w:szCs w:val="28"/>
        </w:rPr>
        <w:t>Большемуртинского</w:t>
      </w:r>
      <w:proofErr w:type="spellEnd"/>
      <w:r w:rsidRPr="009E783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согласно приложению 1 к настоящему Решению.</w:t>
      </w:r>
    </w:p>
    <w:p w:rsidR="009E783D" w:rsidRPr="009E783D" w:rsidRDefault="009E783D" w:rsidP="009E783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783D">
        <w:rPr>
          <w:rFonts w:ascii="Times New Roman" w:eastAsia="Times New Roman" w:hAnsi="Times New Roman" w:cs="Times New Roman"/>
          <w:bCs/>
          <w:sz w:val="28"/>
          <w:szCs w:val="28"/>
        </w:rPr>
        <w:t xml:space="preserve">2. Утвердить штатную </w:t>
      </w:r>
      <w:bookmarkStart w:id="0" w:name="_GoBack"/>
      <w:bookmarkEnd w:id="0"/>
      <w:r w:rsidRPr="009E783D">
        <w:rPr>
          <w:rFonts w:ascii="Times New Roman" w:eastAsia="Times New Roman" w:hAnsi="Times New Roman" w:cs="Times New Roman"/>
          <w:bCs/>
          <w:sz w:val="28"/>
          <w:szCs w:val="28"/>
        </w:rPr>
        <w:t xml:space="preserve">численность контрольно-счетного органа </w:t>
      </w:r>
      <w:proofErr w:type="spellStart"/>
      <w:r w:rsidRPr="009E783D">
        <w:rPr>
          <w:rFonts w:ascii="Times New Roman" w:eastAsia="Times New Roman" w:hAnsi="Times New Roman" w:cs="Times New Roman"/>
          <w:bCs/>
          <w:sz w:val="28"/>
          <w:szCs w:val="28"/>
        </w:rPr>
        <w:t>Большемуртинского</w:t>
      </w:r>
      <w:proofErr w:type="spellEnd"/>
      <w:r w:rsidRPr="009E783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согласно приложению 2 к настоящему Решению.</w:t>
      </w:r>
    </w:p>
    <w:p w:rsidR="009E783D" w:rsidRPr="009E783D" w:rsidRDefault="009E783D" w:rsidP="009E783D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83D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9E783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E783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районного Совета депутатов по законности, правопорядку, защите прав граждан, местному самоуправлению и связям с общественностью (</w:t>
      </w:r>
      <w:proofErr w:type="spellStart"/>
      <w:r w:rsidRPr="009E783D">
        <w:rPr>
          <w:rFonts w:ascii="Times New Roman" w:eastAsia="Times New Roman" w:hAnsi="Times New Roman" w:cs="Times New Roman"/>
          <w:sz w:val="28"/>
          <w:szCs w:val="28"/>
        </w:rPr>
        <w:t>А.В.Дмитриев</w:t>
      </w:r>
      <w:proofErr w:type="spellEnd"/>
      <w:r w:rsidRPr="009E783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52D00" w:rsidRPr="00B60AE7" w:rsidRDefault="00273C0C" w:rsidP="009E783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AE7">
        <w:rPr>
          <w:rFonts w:ascii="Times New Roman" w:hAnsi="Times New Roman" w:cs="Times New Roman"/>
          <w:bCs/>
          <w:sz w:val="28"/>
          <w:szCs w:val="28"/>
        </w:rPr>
        <w:t>4</w:t>
      </w:r>
      <w:r w:rsidR="00E52D00" w:rsidRPr="00B60AE7">
        <w:rPr>
          <w:rFonts w:ascii="Times New Roman" w:hAnsi="Times New Roman" w:cs="Times New Roman"/>
          <w:bCs/>
          <w:sz w:val="28"/>
          <w:szCs w:val="28"/>
        </w:rPr>
        <w:t>. Решение вступает в силу после</w:t>
      </w:r>
      <w:r w:rsidR="00E52D00" w:rsidRPr="00B60AE7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 (обнародования) в установленном порядке</w:t>
      </w:r>
      <w:r w:rsidR="00E52D00" w:rsidRPr="00B60AE7">
        <w:rPr>
          <w:rFonts w:ascii="Times New Roman" w:hAnsi="Times New Roman" w:cs="Times New Roman"/>
          <w:bCs/>
          <w:sz w:val="28"/>
          <w:szCs w:val="28"/>
        </w:rPr>
        <w:t>.</w:t>
      </w:r>
    </w:p>
    <w:p w:rsidR="0004686F" w:rsidRPr="00B60AE7" w:rsidRDefault="0004686F" w:rsidP="006E2EA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327" w:type="dxa"/>
        <w:tblLook w:val="04A0" w:firstRow="1" w:lastRow="0" w:firstColumn="1" w:lastColumn="0" w:noHBand="0" w:noVBand="1"/>
      </w:tblPr>
      <w:tblGrid>
        <w:gridCol w:w="10105"/>
        <w:gridCol w:w="222"/>
      </w:tblGrid>
      <w:tr w:rsidR="00E52D00" w:rsidRPr="00E512B1" w:rsidTr="00A86EF0">
        <w:trPr>
          <w:trHeight w:val="434"/>
        </w:trPr>
        <w:tc>
          <w:tcPr>
            <w:tcW w:w="10105" w:type="dxa"/>
          </w:tcPr>
          <w:tbl>
            <w:tblPr>
              <w:tblW w:w="9640" w:type="dxa"/>
              <w:tblLook w:val="04A0" w:firstRow="1" w:lastRow="0" w:firstColumn="1" w:lastColumn="0" w:noHBand="0" w:noVBand="1"/>
            </w:tblPr>
            <w:tblGrid>
              <w:gridCol w:w="4962"/>
              <w:gridCol w:w="4678"/>
            </w:tblGrid>
            <w:tr w:rsidR="00E52D00" w:rsidRPr="00E512B1" w:rsidTr="007E2C91">
              <w:trPr>
                <w:trHeight w:val="2026"/>
              </w:trPr>
              <w:tc>
                <w:tcPr>
                  <w:tcW w:w="4962" w:type="dxa"/>
                  <w:hideMark/>
                </w:tcPr>
                <w:p w:rsidR="00E52D00" w:rsidRPr="00E512B1" w:rsidRDefault="00E52D00" w:rsidP="006E2EA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512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Глава </w:t>
                  </w:r>
                </w:p>
                <w:p w:rsidR="00E52D00" w:rsidRPr="00E512B1" w:rsidRDefault="00E52D00" w:rsidP="006E2EA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512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Большемуртинского района</w:t>
                  </w:r>
                </w:p>
                <w:p w:rsidR="00E52D00" w:rsidRPr="00E512B1" w:rsidRDefault="00E52D00" w:rsidP="006E2EA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512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</w:t>
                  </w:r>
                </w:p>
                <w:p w:rsidR="00E52D00" w:rsidRPr="00E512B1" w:rsidRDefault="00E52D00" w:rsidP="006E2EA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firstLine="28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512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В.В. Вернер    </w:t>
                  </w:r>
                </w:p>
              </w:tc>
              <w:tc>
                <w:tcPr>
                  <w:tcW w:w="4678" w:type="dxa"/>
                </w:tcPr>
                <w:p w:rsidR="00E52D00" w:rsidRPr="00E512B1" w:rsidRDefault="00E52D00" w:rsidP="006E2EA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0" w:line="240" w:lineRule="auto"/>
                    <w:ind w:left="6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512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</w:t>
                  </w:r>
                  <w:r w:rsidR="009B4099" w:rsidRPr="00E512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Большемуртинского</w:t>
                  </w:r>
                </w:p>
                <w:p w:rsidR="00E52D00" w:rsidRPr="00E512B1" w:rsidRDefault="00E52D00" w:rsidP="006E2EA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6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512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районного Совета депутатов</w:t>
                  </w:r>
                </w:p>
                <w:p w:rsidR="00E52D00" w:rsidRPr="00E512B1" w:rsidRDefault="00E52D00" w:rsidP="006E2EA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76" w:firstLine="28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512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</w:t>
                  </w:r>
                </w:p>
                <w:p w:rsidR="00E52D00" w:rsidRPr="00E512B1" w:rsidRDefault="00E52D00" w:rsidP="006E2EA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76" w:firstLine="28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512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Е.С. Прохоренко</w:t>
                  </w:r>
                </w:p>
              </w:tc>
            </w:tr>
          </w:tbl>
          <w:p w:rsidR="00E52D00" w:rsidRPr="00E512B1" w:rsidRDefault="00E52D00" w:rsidP="006E2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D00" w:rsidRPr="00E512B1" w:rsidRDefault="00E52D00" w:rsidP="006E2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2" w:type="dxa"/>
          </w:tcPr>
          <w:p w:rsidR="00E52D00" w:rsidRPr="00E512B1" w:rsidRDefault="00E52D00" w:rsidP="006E2EA4">
            <w:pPr>
              <w:widowControl w:val="0"/>
              <w:overflowPunct w:val="0"/>
              <w:autoSpaceDE w:val="0"/>
              <w:autoSpaceDN w:val="0"/>
              <w:adjustRightInd w:val="0"/>
              <w:spacing w:before="500" w:after="0" w:line="240" w:lineRule="auto"/>
              <w:ind w:left="176" w:firstLine="28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2D3E0D" w:rsidRDefault="002D3E0D" w:rsidP="006E2EA4">
      <w:pPr>
        <w:spacing w:line="240" w:lineRule="auto"/>
      </w:pPr>
    </w:p>
    <w:p w:rsidR="009B4099" w:rsidRDefault="009B4099" w:rsidP="006E2EA4">
      <w:pPr>
        <w:spacing w:line="240" w:lineRule="auto"/>
      </w:pPr>
    </w:p>
    <w:p w:rsidR="007E2C91" w:rsidRDefault="007E2C91" w:rsidP="006E2EA4">
      <w:pPr>
        <w:spacing w:line="240" w:lineRule="auto"/>
      </w:pPr>
    </w:p>
    <w:p w:rsidR="007E2C91" w:rsidRDefault="007E2C91" w:rsidP="006E2EA4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273C0C" w:rsidRDefault="00273C0C" w:rsidP="006E2EA4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7E2C91" w:rsidRPr="00694E7B" w:rsidRDefault="007E2C91" w:rsidP="006E2EA4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694E7B">
        <w:rPr>
          <w:rFonts w:ascii="Times New Roman" w:hAnsi="Times New Roman" w:cs="Times New Roman"/>
          <w:sz w:val="28"/>
          <w:szCs w:val="28"/>
        </w:rPr>
        <w:t>Приложение</w:t>
      </w:r>
      <w:r w:rsidR="009E783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E783D" w:rsidRDefault="007E2C91" w:rsidP="006E2EA4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694E7B">
        <w:rPr>
          <w:rFonts w:ascii="Times New Roman" w:hAnsi="Times New Roman" w:cs="Times New Roman"/>
          <w:sz w:val="28"/>
          <w:szCs w:val="28"/>
        </w:rPr>
        <w:t>к решению  районного Совета депутатов</w:t>
      </w:r>
    </w:p>
    <w:p w:rsidR="007E2C91" w:rsidRPr="00694E7B" w:rsidRDefault="00D35B24" w:rsidP="006E2EA4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60AE7">
        <w:rPr>
          <w:rFonts w:ascii="Times New Roman" w:hAnsi="Times New Roman" w:cs="Times New Roman"/>
          <w:sz w:val="28"/>
          <w:szCs w:val="28"/>
        </w:rPr>
        <w:t>21.12.</w:t>
      </w:r>
      <w:r w:rsidR="007E2C91" w:rsidRPr="00694E7B">
        <w:rPr>
          <w:rFonts w:ascii="Times New Roman" w:hAnsi="Times New Roman" w:cs="Times New Roman"/>
          <w:sz w:val="28"/>
          <w:szCs w:val="28"/>
        </w:rPr>
        <w:t>20</w:t>
      </w:r>
      <w:r w:rsidR="0004686F">
        <w:rPr>
          <w:rFonts w:ascii="Times New Roman" w:hAnsi="Times New Roman" w:cs="Times New Roman"/>
          <w:sz w:val="28"/>
          <w:szCs w:val="28"/>
        </w:rPr>
        <w:t>21</w:t>
      </w:r>
      <w:r w:rsidR="007E2C91" w:rsidRPr="00694E7B">
        <w:rPr>
          <w:rFonts w:ascii="Times New Roman" w:hAnsi="Times New Roman" w:cs="Times New Roman"/>
          <w:sz w:val="28"/>
          <w:szCs w:val="28"/>
        </w:rPr>
        <w:t xml:space="preserve">  </w:t>
      </w:r>
      <w:r w:rsidR="00FF762C">
        <w:rPr>
          <w:rFonts w:ascii="Times New Roman" w:hAnsi="Times New Roman" w:cs="Times New Roman"/>
          <w:sz w:val="28"/>
          <w:szCs w:val="28"/>
        </w:rPr>
        <w:t xml:space="preserve">№ </w:t>
      </w:r>
      <w:r w:rsidR="00B60AE7">
        <w:rPr>
          <w:rFonts w:ascii="Times New Roman" w:hAnsi="Times New Roman" w:cs="Times New Roman"/>
          <w:sz w:val="28"/>
          <w:szCs w:val="28"/>
        </w:rPr>
        <w:t>13-6</w:t>
      </w:r>
      <w:r w:rsidR="009E783D">
        <w:rPr>
          <w:rFonts w:ascii="Times New Roman" w:hAnsi="Times New Roman" w:cs="Times New Roman"/>
          <w:sz w:val="28"/>
          <w:szCs w:val="28"/>
        </w:rPr>
        <w:t>9</w:t>
      </w:r>
    </w:p>
    <w:p w:rsidR="007E2C91" w:rsidRDefault="007E2C91" w:rsidP="006E2EA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9E783D" w:rsidRPr="009E783D" w:rsidRDefault="009E783D" w:rsidP="009E7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78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Структура  контрольно-счетного органа </w:t>
      </w:r>
      <w:proofErr w:type="spellStart"/>
      <w:r w:rsidRPr="009E783D">
        <w:rPr>
          <w:rFonts w:ascii="Times New Roman" w:eastAsia="Times New Roman" w:hAnsi="Times New Roman" w:cs="Times New Roman"/>
          <w:b/>
          <w:bCs/>
          <w:sz w:val="28"/>
          <w:szCs w:val="28"/>
        </w:rPr>
        <w:t>Большемуртинского</w:t>
      </w:r>
      <w:proofErr w:type="spellEnd"/>
      <w:r w:rsidRPr="009E78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9E783D" w:rsidRPr="009E783D" w:rsidRDefault="009E783D" w:rsidP="009E78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9E783D" w:rsidRPr="009E783D" w:rsidRDefault="009E783D" w:rsidP="009E7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3D" w:rsidRPr="009E783D" w:rsidRDefault="009E783D" w:rsidP="009E7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3D" w:rsidRPr="009E783D" w:rsidRDefault="009E783D" w:rsidP="009E783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контрольно-счетного органа.</w:t>
      </w:r>
    </w:p>
    <w:p w:rsidR="009E783D" w:rsidRPr="009E783D" w:rsidRDefault="009E783D" w:rsidP="009E783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3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Аудитор.</w:t>
      </w:r>
    </w:p>
    <w:p w:rsidR="009E783D" w:rsidRDefault="009E783D" w:rsidP="006E2EA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9E783D" w:rsidRDefault="009E783D" w:rsidP="006E2EA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9E783D" w:rsidRDefault="009E783D" w:rsidP="006E2EA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9E783D" w:rsidRDefault="009E783D" w:rsidP="006E2EA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9E783D" w:rsidRDefault="009E783D" w:rsidP="006E2EA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9E783D" w:rsidRDefault="009E783D" w:rsidP="006E2EA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9E783D" w:rsidRPr="00694E7B" w:rsidRDefault="009E783D" w:rsidP="009E783D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694E7B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E783D" w:rsidRDefault="009E783D" w:rsidP="009E783D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694E7B">
        <w:rPr>
          <w:rFonts w:ascii="Times New Roman" w:hAnsi="Times New Roman" w:cs="Times New Roman"/>
          <w:sz w:val="28"/>
          <w:szCs w:val="28"/>
        </w:rPr>
        <w:t>к решению  районного Совета депутатов</w:t>
      </w:r>
    </w:p>
    <w:p w:rsidR="009E783D" w:rsidRDefault="009E783D" w:rsidP="009E783D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21.12.</w:t>
      </w:r>
      <w:r w:rsidRPr="00694E7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94E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 13-69</w:t>
      </w:r>
    </w:p>
    <w:p w:rsidR="009E783D" w:rsidRPr="00694E7B" w:rsidRDefault="009E783D" w:rsidP="009E783D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9E783D" w:rsidRPr="009E783D" w:rsidRDefault="009E783D" w:rsidP="009E7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83D">
        <w:rPr>
          <w:rFonts w:ascii="Times New Roman" w:eastAsia="Times New Roman" w:hAnsi="Times New Roman" w:cs="Times New Roman"/>
          <w:b/>
          <w:sz w:val="28"/>
          <w:szCs w:val="28"/>
        </w:rPr>
        <w:t>ШТАТНАЯ ЧИСЛЕННОСТЬ</w:t>
      </w:r>
    </w:p>
    <w:p w:rsidR="009E783D" w:rsidRPr="009E783D" w:rsidRDefault="009E783D" w:rsidP="009E7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контрольно-счетного органа </w:t>
      </w:r>
      <w:proofErr w:type="spellStart"/>
      <w:r w:rsidRPr="009E7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Большемуртинского</w:t>
      </w:r>
      <w:proofErr w:type="spellEnd"/>
      <w:r w:rsidRPr="009E7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9E783D" w:rsidRPr="009E783D" w:rsidRDefault="009E783D" w:rsidP="009E78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E783D" w:rsidRPr="009E783D" w:rsidRDefault="009E783D" w:rsidP="009E7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3"/>
        <w:gridCol w:w="1617"/>
      </w:tblGrid>
      <w:tr w:rsidR="009E783D" w:rsidRPr="009E783D" w:rsidTr="008D1FF5">
        <w:tc>
          <w:tcPr>
            <w:tcW w:w="0" w:type="auto"/>
            <w:shd w:val="clear" w:color="auto" w:fill="auto"/>
          </w:tcPr>
          <w:p w:rsidR="009E783D" w:rsidRPr="009E783D" w:rsidRDefault="009E783D" w:rsidP="009E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должности </w:t>
            </w:r>
          </w:p>
        </w:tc>
        <w:tc>
          <w:tcPr>
            <w:tcW w:w="0" w:type="auto"/>
            <w:shd w:val="clear" w:color="auto" w:fill="auto"/>
          </w:tcPr>
          <w:p w:rsidR="009E783D" w:rsidRPr="009E783D" w:rsidRDefault="009E783D" w:rsidP="009E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9E783D" w:rsidRPr="009E783D" w:rsidRDefault="009E783D" w:rsidP="009E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штатных </w:t>
            </w:r>
          </w:p>
          <w:p w:rsidR="009E783D" w:rsidRPr="009E783D" w:rsidRDefault="009E783D" w:rsidP="009E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9E783D" w:rsidRPr="009E783D" w:rsidTr="008D1FF5">
        <w:tc>
          <w:tcPr>
            <w:tcW w:w="0" w:type="auto"/>
            <w:shd w:val="clear" w:color="auto" w:fill="auto"/>
          </w:tcPr>
          <w:p w:rsidR="009E783D" w:rsidRPr="009E783D" w:rsidRDefault="009E783D" w:rsidP="009E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контрольно-счетного органа </w:t>
            </w:r>
          </w:p>
        </w:tc>
        <w:tc>
          <w:tcPr>
            <w:tcW w:w="0" w:type="auto"/>
            <w:shd w:val="clear" w:color="auto" w:fill="auto"/>
          </w:tcPr>
          <w:p w:rsidR="009E783D" w:rsidRPr="009E783D" w:rsidRDefault="009E783D" w:rsidP="009E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783D" w:rsidRPr="009E783D" w:rsidTr="008D1FF5">
        <w:tc>
          <w:tcPr>
            <w:tcW w:w="0" w:type="auto"/>
            <w:shd w:val="clear" w:color="auto" w:fill="auto"/>
          </w:tcPr>
          <w:p w:rsidR="009E783D" w:rsidRPr="009E783D" w:rsidRDefault="009E783D" w:rsidP="009E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</w:t>
            </w:r>
          </w:p>
        </w:tc>
        <w:tc>
          <w:tcPr>
            <w:tcW w:w="0" w:type="auto"/>
            <w:shd w:val="clear" w:color="auto" w:fill="auto"/>
          </w:tcPr>
          <w:p w:rsidR="009E783D" w:rsidRPr="009E783D" w:rsidRDefault="009E783D" w:rsidP="009E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783D" w:rsidRPr="009E783D" w:rsidTr="008D1FF5">
        <w:tc>
          <w:tcPr>
            <w:tcW w:w="0" w:type="auto"/>
            <w:shd w:val="clear" w:color="auto" w:fill="auto"/>
          </w:tcPr>
          <w:p w:rsidR="009E783D" w:rsidRPr="009E783D" w:rsidRDefault="009E783D" w:rsidP="009E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9E783D" w:rsidRPr="009E783D" w:rsidRDefault="009E783D" w:rsidP="009E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9E783D" w:rsidRPr="00694E7B" w:rsidRDefault="009E783D" w:rsidP="006E2EA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sectPr w:rsidR="009E783D" w:rsidRPr="00694E7B" w:rsidSect="00C544C2">
      <w:footerReference w:type="default" r:id="rId9"/>
      <w:pgSz w:w="11905" w:h="16838"/>
      <w:pgMar w:top="709" w:right="565" w:bottom="142" w:left="1418" w:header="0" w:footer="17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82B" w:rsidRDefault="0059282B" w:rsidP="007E2C91">
      <w:pPr>
        <w:spacing w:after="0" w:line="240" w:lineRule="auto"/>
      </w:pPr>
      <w:r>
        <w:separator/>
      </w:r>
    </w:p>
  </w:endnote>
  <w:endnote w:type="continuationSeparator" w:id="0">
    <w:p w:rsidR="0059282B" w:rsidRDefault="0059282B" w:rsidP="007E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486342"/>
      <w:docPartObj>
        <w:docPartGallery w:val="Page Numbers (Bottom of Page)"/>
        <w:docPartUnique/>
      </w:docPartObj>
    </w:sdtPr>
    <w:sdtEndPr/>
    <w:sdtContent>
      <w:p w:rsidR="00CC0740" w:rsidRDefault="00CC074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FFC">
          <w:rPr>
            <w:noProof/>
          </w:rPr>
          <w:t>2</w:t>
        </w:r>
        <w:r>
          <w:fldChar w:fldCharType="end"/>
        </w:r>
      </w:p>
    </w:sdtContent>
  </w:sdt>
  <w:p w:rsidR="00CC0740" w:rsidRDefault="00CC07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82B" w:rsidRDefault="0059282B" w:rsidP="007E2C91">
      <w:pPr>
        <w:spacing w:after="0" w:line="240" w:lineRule="auto"/>
      </w:pPr>
      <w:r>
        <w:separator/>
      </w:r>
    </w:p>
  </w:footnote>
  <w:footnote w:type="continuationSeparator" w:id="0">
    <w:p w:rsidR="0059282B" w:rsidRDefault="0059282B" w:rsidP="007E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F6DB2"/>
    <w:multiLevelType w:val="hybridMultilevel"/>
    <w:tmpl w:val="DA8CAF64"/>
    <w:lvl w:ilvl="0" w:tplc="08D66D0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F533C2"/>
    <w:multiLevelType w:val="hybridMultilevel"/>
    <w:tmpl w:val="D70443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04DAF"/>
    <w:multiLevelType w:val="hybridMultilevel"/>
    <w:tmpl w:val="BB286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00"/>
    <w:rsid w:val="00011192"/>
    <w:rsid w:val="0004686F"/>
    <w:rsid w:val="000A189A"/>
    <w:rsid w:val="000D294B"/>
    <w:rsid w:val="001141D0"/>
    <w:rsid w:val="001C23C2"/>
    <w:rsid w:val="002314BD"/>
    <w:rsid w:val="00237770"/>
    <w:rsid w:val="00265A86"/>
    <w:rsid w:val="00273C0C"/>
    <w:rsid w:val="00285471"/>
    <w:rsid w:val="002B50A7"/>
    <w:rsid w:val="002D169B"/>
    <w:rsid w:val="002D3E0D"/>
    <w:rsid w:val="00342FFC"/>
    <w:rsid w:val="0039753B"/>
    <w:rsid w:val="003A1DEE"/>
    <w:rsid w:val="003A2B5A"/>
    <w:rsid w:val="0040231E"/>
    <w:rsid w:val="00417AD6"/>
    <w:rsid w:val="004320DF"/>
    <w:rsid w:val="0044333E"/>
    <w:rsid w:val="00464F61"/>
    <w:rsid w:val="00490B7E"/>
    <w:rsid w:val="004A74E7"/>
    <w:rsid w:val="00546D79"/>
    <w:rsid w:val="00560FC9"/>
    <w:rsid w:val="00573391"/>
    <w:rsid w:val="0059282B"/>
    <w:rsid w:val="00646FC7"/>
    <w:rsid w:val="0064794B"/>
    <w:rsid w:val="006D6990"/>
    <w:rsid w:val="006E2EA4"/>
    <w:rsid w:val="00710E6F"/>
    <w:rsid w:val="00714A6C"/>
    <w:rsid w:val="007D0A1C"/>
    <w:rsid w:val="007E2C91"/>
    <w:rsid w:val="008915D3"/>
    <w:rsid w:val="008A044C"/>
    <w:rsid w:val="008C11AD"/>
    <w:rsid w:val="009016DA"/>
    <w:rsid w:val="00947E6A"/>
    <w:rsid w:val="009B4099"/>
    <w:rsid w:val="009E783D"/>
    <w:rsid w:val="00A268C7"/>
    <w:rsid w:val="00A842B2"/>
    <w:rsid w:val="00A86EF0"/>
    <w:rsid w:val="00AB4BAD"/>
    <w:rsid w:val="00B05C9D"/>
    <w:rsid w:val="00B60AE7"/>
    <w:rsid w:val="00B96A4E"/>
    <w:rsid w:val="00BD7F9C"/>
    <w:rsid w:val="00C06DD0"/>
    <w:rsid w:val="00C33304"/>
    <w:rsid w:val="00C544C2"/>
    <w:rsid w:val="00C57A5F"/>
    <w:rsid w:val="00C80187"/>
    <w:rsid w:val="00C95BB6"/>
    <w:rsid w:val="00CC0740"/>
    <w:rsid w:val="00CC6F87"/>
    <w:rsid w:val="00D105FA"/>
    <w:rsid w:val="00D35B24"/>
    <w:rsid w:val="00D45B59"/>
    <w:rsid w:val="00DD6D59"/>
    <w:rsid w:val="00DE5366"/>
    <w:rsid w:val="00E102A6"/>
    <w:rsid w:val="00E12A5D"/>
    <w:rsid w:val="00E1707C"/>
    <w:rsid w:val="00E52D00"/>
    <w:rsid w:val="00E70B56"/>
    <w:rsid w:val="00EB0387"/>
    <w:rsid w:val="00ED2EF9"/>
    <w:rsid w:val="00F23C39"/>
    <w:rsid w:val="00F36A57"/>
    <w:rsid w:val="00F62424"/>
    <w:rsid w:val="00F75DB7"/>
    <w:rsid w:val="00F979ED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00"/>
  </w:style>
  <w:style w:type="paragraph" w:styleId="1">
    <w:name w:val="heading 1"/>
    <w:basedOn w:val="a"/>
    <w:next w:val="a"/>
    <w:link w:val="10"/>
    <w:qFormat/>
    <w:rsid w:val="009016DA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D00"/>
    <w:pPr>
      <w:spacing w:after="0" w:line="240" w:lineRule="auto"/>
    </w:pPr>
  </w:style>
  <w:style w:type="paragraph" w:styleId="a4">
    <w:name w:val="Body Text Indent"/>
    <w:basedOn w:val="a"/>
    <w:link w:val="a5"/>
    <w:uiPriority w:val="99"/>
    <w:rsid w:val="00E52D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E52D0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52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52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2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D0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E2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7E2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2C91"/>
  </w:style>
  <w:style w:type="paragraph" w:styleId="ab">
    <w:name w:val="header"/>
    <w:basedOn w:val="a"/>
    <w:link w:val="ac"/>
    <w:uiPriority w:val="99"/>
    <w:unhideWhenUsed/>
    <w:rsid w:val="007E2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E2C91"/>
  </w:style>
  <w:style w:type="character" w:customStyle="1" w:styleId="10">
    <w:name w:val="Заголовок 1 Знак"/>
    <w:basedOn w:val="a0"/>
    <w:link w:val="1"/>
    <w:rsid w:val="009016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basedOn w:val="a"/>
    <w:rsid w:val="009016D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0">
    <w:name w:val="ConsNormal"/>
    <w:rsid w:val="00CC6F8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8915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00"/>
  </w:style>
  <w:style w:type="paragraph" w:styleId="1">
    <w:name w:val="heading 1"/>
    <w:basedOn w:val="a"/>
    <w:next w:val="a"/>
    <w:link w:val="10"/>
    <w:qFormat/>
    <w:rsid w:val="009016DA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D00"/>
    <w:pPr>
      <w:spacing w:after="0" w:line="240" w:lineRule="auto"/>
    </w:pPr>
  </w:style>
  <w:style w:type="paragraph" w:styleId="a4">
    <w:name w:val="Body Text Indent"/>
    <w:basedOn w:val="a"/>
    <w:link w:val="a5"/>
    <w:uiPriority w:val="99"/>
    <w:rsid w:val="00E52D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E52D0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52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52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2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D0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E2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7E2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2C91"/>
  </w:style>
  <w:style w:type="paragraph" w:styleId="ab">
    <w:name w:val="header"/>
    <w:basedOn w:val="a"/>
    <w:link w:val="ac"/>
    <w:uiPriority w:val="99"/>
    <w:unhideWhenUsed/>
    <w:rsid w:val="007E2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E2C91"/>
  </w:style>
  <w:style w:type="character" w:customStyle="1" w:styleId="10">
    <w:name w:val="Заголовок 1 Знак"/>
    <w:basedOn w:val="a0"/>
    <w:link w:val="1"/>
    <w:rsid w:val="009016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basedOn w:val="a"/>
    <w:rsid w:val="009016D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0">
    <w:name w:val="ConsNormal"/>
    <w:rsid w:val="00CC6F8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891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Лидер</cp:lastModifiedBy>
  <cp:revision>5</cp:revision>
  <cp:lastPrinted>2021-12-09T01:22:00Z</cp:lastPrinted>
  <dcterms:created xsi:type="dcterms:W3CDTF">2021-12-08T09:25:00Z</dcterms:created>
  <dcterms:modified xsi:type="dcterms:W3CDTF">2021-12-20T07:49:00Z</dcterms:modified>
</cp:coreProperties>
</file>