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BA" w:rsidRDefault="00AF0FBA" w:rsidP="00AF0FBA">
      <w:pPr>
        <w:pStyle w:val="1"/>
        <w:spacing w:line="237" w:lineRule="auto"/>
        <w:jc w:val="center"/>
        <w:rPr>
          <w:rStyle w:val="a3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-253365</wp:posOffset>
            </wp:positionV>
            <wp:extent cx="857250" cy="904875"/>
            <wp:effectExtent l="0" t="0" r="0" b="9525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FBA" w:rsidRDefault="00AF0FBA" w:rsidP="00AF0FBA">
      <w:pPr>
        <w:pStyle w:val="1"/>
        <w:spacing w:line="237" w:lineRule="auto"/>
        <w:jc w:val="center"/>
        <w:rPr>
          <w:rStyle w:val="a3"/>
          <w:b/>
          <w:sz w:val="28"/>
          <w:szCs w:val="28"/>
        </w:rPr>
      </w:pPr>
    </w:p>
    <w:p w:rsidR="00AF0FBA" w:rsidRDefault="00AF0FBA" w:rsidP="00AF0FBA">
      <w:pPr>
        <w:pStyle w:val="1"/>
        <w:spacing w:line="237" w:lineRule="auto"/>
        <w:jc w:val="center"/>
        <w:rPr>
          <w:rFonts w:ascii="Times New Roman" w:hAnsi="Times New Roman"/>
          <w:b w:val="0"/>
        </w:rPr>
      </w:pPr>
      <w:r>
        <w:rPr>
          <w:rStyle w:val="a3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Style w:val="a3"/>
          <w:b/>
          <w:sz w:val="28"/>
          <w:szCs w:val="28"/>
        </w:rPr>
        <w:t xml:space="preserve">БОЛЬШЕМУРТИНСКОГО РАЙОНА КРАСНОЯРСКОГО КРАЯ </w:t>
      </w:r>
      <w:r>
        <w:rPr>
          <w:rFonts w:ascii="Times New Roman" w:hAnsi="Times New Roman"/>
          <w:b w:val="0"/>
          <w:sz w:val="28"/>
          <w:szCs w:val="28"/>
        </w:rPr>
        <w:br/>
      </w:r>
    </w:p>
    <w:p w:rsidR="00AF0FBA" w:rsidRDefault="00AF0FBA" w:rsidP="00AF0FBA">
      <w:pPr>
        <w:pStyle w:val="1"/>
        <w:spacing w:line="237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AF0FBA" w:rsidRDefault="00AF0FBA" w:rsidP="00AF0FBA">
      <w:pPr>
        <w:spacing w:line="237" w:lineRule="auto"/>
        <w:jc w:val="both"/>
        <w:rPr>
          <w:sz w:val="36"/>
          <w:szCs w:val="36"/>
        </w:rPr>
      </w:pPr>
    </w:p>
    <w:p w:rsidR="00AF0FBA" w:rsidRDefault="00AF0FBA" w:rsidP="00AF0FBA">
      <w:pPr>
        <w:spacing w:line="237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AF0FBA" w:rsidTr="00AF0FBA">
        <w:tc>
          <w:tcPr>
            <w:tcW w:w="2840" w:type="dxa"/>
            <w:hideMark/>
          </w:tcPr>
          <w:p w:rsidR="00AF0FBA" w:rsidRDefault="007D6048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17.08.</w:t>
            </w:r>
            <w:r w:rsidR="00AF0FBA">
              <w:rPr>
                <w:sz w:val="28"/>
                <w:szCs w:val="28"/>
              </w:rPr>
              <w:t>2020 г.</w:t>
            </w:r>
          </w:p>
        </w:tc>
        <w:tc>
          <w:tcPr>
            <w:tcW w:w="3931" w:type="dxa"/>
            <w:hideMark/>
          </w:tcPr>
          <w:p w:rsidR="00AF0FBA" w:rsidRDefault="00AF0FBA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пгт. Большая Мурта</w:t>
            </w:r>
          </w:p>
        </w:tc>
        <w:tc>
          <w:tcPr>
            <w:tcW w:w="2976" w:type="dxa"/>
            <w:hideMark/>
          </w:tcPr>
          <w:p w:rsidR="00AF0FBA" w:rsidRDefault="00AF0FBA" w:rsidP="007D6048">
            <w:pPr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№</w:t>
            </w:r>
            <w:r w:rsidR="007D6048">
              <w:rPr>
                <w:sz w:val="28"/>
                <w:szCs w:val="28"/>
              </w:rPr>
              <w:t>374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AF0FBA" w:rsidRDefault="00AF0FBA" w:rsidP="00AF0FBA">
      <w:pPr>
        <w:rPr>
          <w:sz w:val="28"/>
          <w:szCs w:val="28"/>
        </w:rPr>
      </w:pPr>
    </w:p>
    <w:p w:rsidR="00AF0FBA" w:rsidRDefault="00AF0FBA" w:rsidP="00AF0FBA">
      <w:pPr>
        <w:pStyle w:val="ConsPlusTitle"/>
        <w:jc w:val="center"/>
      </w:pPr>
    </w:p>
    <w:p w:rsidR="00AF0FBA" w:rsidRDefault="00AF0FBA" w:rsidP="00AF0FBA">
      <w:pPr>
        <w:pStyle w:val="ConsPlusTitle"/>
        <w:jc w:val="both"/>
        <w:rPr>
          <w:b w:val="0"/>
        </w:rPr>
      </w:pPr>
      <w:r>
        <w:rPr>
          <w:b w:val="0"/>
        </w:rPr>
        <w:t>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</w:t>
      </w: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 от 21.12.1994 № 68-ФЗ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                    от 10.11.1996 № 1340 «О порядке создания и использования резервов материальных ресурсов для ликвидации чрезвычайных ситуаций природного         и техногенного характера», от 27.04.2000 № 379 «О накоплении, хранении             и использовании в целях гражданской обороны запасов материально-технических, продовольственных, медицинских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иных средств», Законом Красноярского края от 02.11.2001 № 16-1558 «О резервах материально-технических ресурсов для ликвидации чрезвычайных ситуаций на территории Красноярского края», руководствуясь статьей  19 Устава Большемуртинского района, постановлением Большемуртинского района от 13.03.2019 г. № 239 «Об утверждении Положения    об организации и ведении гражданской обороны в Большемуртинском  районе»  и в  целях создания резервов материальных ресурсов для нужд гражданской обороны и для ликвидации чрезвычайных</w:t>
      </w:r>
      <w:proofErr w:type="gramEnd"/>
      <w:r>
        <w:rPr>
          <w:sz w:val="28"/>
          <w:szCs w:val="28"/>
        </w:rPr>
        <w:t xml:space="preserve"> ситуаций на территории Большемуртинского района  ПОСТАНОВЛЯЮ:</w:t>
      </w: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организаций  Большемуртинского района - держателей резервов материальных ресурсов  в целях гражданской обороны и для ликвидации чрезвычайных ситуаций на территории Большемуртинского района согласно приложению № 1 к постановлению.</w:t>
      </w: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номенклатуру и объемы резервов материальных ресурсов района в целях гражданской обороны и для ликвидации чрезвычайных ситуаций на территории Большемуртинского района согласно приложению № 2 к постановлению.</w:t>
      </w: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 Порядок создания,</w:t>
      </w:r>
      <w:r w:rsidR="005F7C9C">
        <w:rPr>
          <w:sz w:val="28"/>
          <w:szCs w:val="28"/>
        </w:rPr>
        <w:t xml:space="preserve"> хранения, </w:t>
      </w:r>
      <w:r>
        <w:rPr>
          <w:sz w:val="28"/>
          <w:szCs w:val="28"/>
        </w:rPr>
        <w:t xml:space="preserve"> использования и восполнения резервов материальных ресурсов района в целях гражданской обороны и для ликвидации чрезвычайных ситуаций на территории Большемуртинского района согласно приложению № 3 к постановлению.</w:t>
      </w:r>
    </w:p>
    <w:p w:rsidR="005F7C9C" w:rsidRPr="005F7C9C" w:rsidRDefault="005F7C9C" w:rsidP="005F7C9C">
      <w:pPr>
        <w:pStyle w:val="ConsPlusTitle"/>
        <w:jc w:val="both"/>
        <w:rPr>
          <w:b w:val="0"/>
        </w:rPr>
      </w:pPr>
      <w:r>
        <w:rPr>
          <w:b w:val="0"/>
        </w:rPr>
        <w:t xml:space="preserve">       </w:t>
      </w:r>
      <w:r w:rsidRPr="005F7C9C">
        <w:rPr>
          <w:b w:val="0"/>
        </w:rPr>
        <w:t xml:space="preserve">4. </w:t>
      </w:r>
      <w:r>
        <w:rPr>
          <w:b w:val="0"/>
        </w:rPr>
        <w:t>Признать утратившим силу п</w:t>
      </w:r>
      <w:r w:rsidRPr="005F7C9C">
        <w:rPr>
          <w:b w:val="0"/>
        </w:rPr>
        <w:t>остановление администрации Большемуртинского района от 14.03.2019 года № 245 «О создании, хранении, использовании и восполнении резерва материальных ресурсов в целях гражданской обороны и для ликвидации чрезвычайных ситуаций на территории Большемуртинского района</w:t>
      </w:r>
      <w:r>
        <w:rPr>
          <w:b w:val="0"/>
        </w:rPr>
        <w:t>».</w:t>
      </w:r>
    </w:p>
    <w:p w:rsidR="00AF0FBA" w:rsidRDefault="005F7C9C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0FBA">
        <w:rPr>
          <w:sz w:val="28"/>
          <w:szCs w:val="28"/>
        </w:rPr>
        <w:t xml:space="preserve">. </w:t>
      </w:r>
      <w:proofErr w:type="gramStart"/>
      <w:r w:rsidR="00AF0FBA">
        <w:rPr>
          <w:sz w:val="28"/>
          <w:szCs w:val="28"/>
        </w:rPr>
        <w:t>Контроль за</w:t>
      </w:r>
      <w:proofErr w:type="gramEnd"/>
      <w:r w:rsidR="00AF0FBA">
        <w:rPr>
          <w:sz w:val="28"/>
          <w:szCs w:val="28"/>
        </w:rPr>
        <w:t xml:space="preserve"> исполнением настоящего постановления возложить                  на заместителя главы администрации района по вопросам жизнеобеспечения.</w:t>
      </w:r>
    </w:p>
    <w:p w:rsidR="00AF0FBA" w:rsidRDefault="005F7C9C" w:rsidP="00AF0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AF0FBA">
        <w:rPr>
          <w:sz w:val="28"/>
          <w:szCs w:val="28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AF0FBA" w:rsidRDefault="00AF0FBA" w:rsidP="00AF0FBA">
      <w:pPr>
        <w:ind w:firstLine="709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rPr>
          <w:b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В.В. Вернер</w:t>
      </w: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F0FBA" w:rsidRDefault="00AF0FBA" w:rsidP="00AF0FB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F7C9C" w:rsidRDefault="005F7C9C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 1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Большемуртинского района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D6048">
        <w:rPr>
          <w:sz w:val="28"/>
          <w:szCs w:val="28"/>
        </w:rPr>
        <w:t xml:space="preserve">                 от  17.08.</w:t>
      </w:r>
      <w:r>
        <w:rPr>
          <w:sz w:val="28"/>
          <w:szCs w:val="28"/>
        </w:rPr>
        <w:t>2020 г.  №</w:t>
      </w:r>
      <w:r w:rsidR="007D6048">
        <w:rPr>
          <w:sz w:val="28"/>
          <w:szCs w:val="28"/>
        </w:rPr>
        <w:t>374</w:t>
      </w: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Pr="005F7C9C" w:rsidRDefault="005F7C9C" w:rsidP="00AF0F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7C9C">
        <w:rPr>
          <w:b/>
          <w:sz w:val="28"/>
          <w:szCs w:val="28"/>
        </w:rPr>
        <w:t>Перечень организаций  Большемуртинского района - держателей резервов материальных ресурсов  в целях гражданской обороны и для ликвидации чрезвычайных ситуаций на тер</w:t>
      </w:r>
      <w:r>
        <w:rPr>
          <w:b/>
          <w:sz w:val="28"/>
          <w:szCs w:val="28"/>
        </w:rPr>
        <w:t>ритории муниципального образования</w:t>
      </w:r>
    </w:p>
    <w:p w:rsidR="005F7C9C" w:rsidRPr="00351E82" w:rsidRDefault="005F7C9C" w:rsidP="00AF0FB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5490"/>
      </w:tblGrid>
      <w:tr w:rsidR="00AF0FBA" w:rsidRPr="00351E82" w:rsidTr="00FC71E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создаваемых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резервов материальных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ресурсов</w:t>
            </w:r>
          </w:p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BA" w:rsidRPr="00351E82" w:rsidTr="00FC71EA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Торговые организации, занимающиеся продажей продовольственных, промышленных товаров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материально-технические средства для ликвидации ЧС и жизнеобеспечения пострадавшего населения,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продовольствие, вещевое имущество</w:t>
            </w:r>
          </w:p>
        </w:tc>
      </w:tr>
      <w:tr w:rsidR="00AF0FBA" w:rsidRPr="00351E82" w:rsidTr="00FC71E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C3A1E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«Большемуртинская РБ»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медицинское имущество, медикаменты</w:t>
            </w:r>
          </w:p>
        </w:tc>
      </w:tr>
    </w:tbl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7C9C" w:rsidRDefault="005F7C9C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3A1E" w:rsidRDefault="001C3A1E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3A1E" w:rsidRDefault="001C3A1E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CF56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Приложение № 2 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F56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к постановлению 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F56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администрации 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F561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Большемуртинского района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F56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D6048">
        <w:rPr>
          <w:sz w:val="28"/>
          <w:szCs w:val="28"/>
        </w:rPr>
        <w:t xml:space="preserve">                   от 17.08.</w:t>
      </w:r>
      <w:r>
        <w:rPr>
          <w:sz w:val="28"/>
          <w:szCs w:val="28"/>
        </w:rPr>
        <w:t>2020 г.   №</w:t>
      </w:r>
      <w:r w:rsidR="007D6048">
        <w:rPr>
          <w:sz w:val="28"/>
          <w:szCs w:val="28"/>
        </w:rPr>
        <w:t>374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5F7C9C" w:rsidP="005F7C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7C9C">
        <w:rPr>
          <w:b/>
          <w:sz w:val="28"/>
          <w:szCs w:val="28"/>
        </w:rPr>
        <w:t>Номенклатура и объемы резервов материальных ресурсов района в целях гражданской обороны и для ликвидации чрезвычайных ситуаций на территории Большемуртинского района</w:t>
      </w:r>
    </w:p>
    <w:p w:rsidR="005F7C9C" w:rsidRPr="005F7C9C" w:rsidRDefault="005F7C9C" w:rsidP="005F7C9C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990" w:type="dxa"/>
        <w:tblInd w:w="-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15"/>
        <w:gridCol w:w="1620"/>
        <w:gridCol w:w="1890"/>
        <w:gridCol w:w="2025"/>
      </w:tblGrid>
      <w:tr w:rsidR="00AF0FBA" w:rsidRPr="001C3A1E" w:rsidTr="001C3A1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и наименование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материально-технических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ресурсов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Единица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Объемы 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материально-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технических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ресурсов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объемов</w:t>
            </w: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0FBA" w:rsidRPr="001C3A1E" w:rsidTr="001C3A1E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Продовольствие</w:t>
            </w: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Суточный сухой паек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5F7C9C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D1AEB" w:rsidRPr="001C3A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на 50 человек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на 3</w:t>
            </w:r>
            <w:r w:rsidR="001D1AEB"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 суток</w:t>
            </w:r>
          </w:p>
        </w:tc>
      </w:tr>
      <w:tr w:rsidR="00AF0FBA" w:rsidRPr="001C3A1E" w:rsidTr="001C3A1E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Вещевое имущество</w:t>
            </w: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CF561D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Одежда летняя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Опыт       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ликвидации 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чрезвычайных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ситуаций</w:t>
            </w: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CF561D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Одежда теплая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CF561D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Постельные принадлежности  </w:t>
            </w:r>
            <w:r w:rsidR="00CF561D" w:rsidRPr="001C3A1E">
              <w:rPr>
                <w:rFonts w:ascii="Times New Roman" w:hAnsi="Times New Roman" w:cs="Times New Roman"/>
                <w:sz w:val="28"/>
                <w:szCs w:val="28"/>
              </w:rPr>
              <w:t>(раскладушка, матрас, подушка, одеяло</w:t>
            </w:r>
            <w:proofErr w:type="gramStart"/>
            <w:r w:rsidR="00CF561D" w:rsidRPr="001C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F561D"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F561D" w:rsidRPr="001C3A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F561D" w:rsidRPr="001C3A1E">
              <w:rPr>
                <w:rFonts w:ascii="Times New Roman" w:hAnsi="Times New Roman" w:cs="Times New Roman"/>
                <w:sz w:val="28"/>
                <w:szCs w:val="28"/>
              </w:rPr>
              <w:t>ростынь, наволочка)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BA" w:rsidRPr="001C3A1E" w:rsidTr="001C3A1E">
        <w:trPr>
          <w:cantSplit/>
          <w:trHeight w:val="24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Медикаменты и медицинское имущество</w:t>
            </w:r>
          </w:p>
        </w:tc>
      </w:tr>
      <w:tr w:rsidR="00AF0FBA" w:rsidRPr="001C3A1E" w:rsidTr="001C3A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CF561D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Медикаменты и медицинское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BA" w:rsidRPr="001C3A1E" w:rsidTr="001C3A1E">
        <w:trPr>
          <w:cantSplit/>
          <w:trHeight w:val="360"/>
        </w:trPr>
        <w:tc>
          <w:tcPr>
            <w:tcW w:w="9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Материально-технические средства для жизнеобеспечения пострадавшего   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C3A1E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Опыт       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ликвидации  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чрезвычайных  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ситуаций</w:t>
            </w: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C3A1E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C3A1E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Плита газовая (портативная)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C3A1E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Мыло туалетное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BA" w:rsidRPr="001C3A1E" w:rsidTr="001C3A1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C3A1E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Мыло хозяйственное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FBA" w:rsidRPr="001C3A1E" w:rsidTr="001C3A1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C3A1E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Посуда од</w:t>
            </w:r>
            <w:r w:rsidR="001D1AEB" w:rsidRPr="001C3A1E">
              <w:rPr>
                <w:rFonts w:ascii="Times New Roman" w:hAnsi="Times New Roman" w:cs="Times New Roman"/>
                <w:sz w:val="28"/>
                <w:szCs w:val="28"/>
              </w:rPr>
              <w:t xml:space="preserve">норазовая (кружка, </w:t>
            </w:r>
            <w:r w:rsidR="001D1AEB" w:rsidRPr="001C3A1E">
              <w:rPr>
                <w:rFonts w:ascii="Times New Roman" w:hAnsi="Times New Roman" w:cs="Times New Roman"/>
                <w:sz w:val="28"/>
                <w:szCs w:val="28"/>
              </w:rPr>
              <w:br/>
              <w:t>ложка</w:t>
            </w: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, тарелка)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1D1AEB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A1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FBA" w:rsidRPr="001C3A1E" w:rsidRDefault="00AF0FBA" w:rsidP="001C3A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FBA" w:rsidRPr="001C3A1E" w:rsidRDefault="00AF0FBA" w:rsidP="001C3A1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F561D" w:rsidRDefault="00CF561D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F561D" w:rsidRDefault="00CF561D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F561D" w:rsidRDefault="00CF561D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F561D" w:rsidRDefault="00CF561D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F561D" w:rsidRDefault="00CF561D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F561D" w:rsidRDefault="00CF561D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№ 3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Большемуртинского района</w:t>
      </w:r>
    </w:p>
    <w:p w:rsidR="00AF0FBA" w:rsidRDefault="00AF0FBA" w:rsidP="00AF0FBA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</w:t>
      </w:r>
      <w:r w:rsidR="007D6048">
        <w:rPr>
          <w:sz w:val="28"/>
          <w:szCs w:val="28"/>
        </w:rPr>
        <w:t xml:space="preserve"> 17.08.</w:t>
      </w:r>
      <w:r w:rsidR="001C3A1E">
        <w:rPr>
          <w:sz w:val="28"/>
          <w:szCs w:val="28"/>
        </w:rPr>
        <w:t>2020</w:t>
      </w:r>
      <w:r>
        <w:rPr>
          <w:sz w:val="28"/>
          <w:szCs w:val="28"/>
        </w:rPr>
        <w:t xml:space="preserve"> г №</w:t>
      </w:r>
      <w:r w:rsidR="007D6048">
        <w:rPr>
          <w:sz w:val="28"/>
          <w:szCs w:val="28"/>
        </w:rPr>
        <w:t>374</w:t>
      </w:r>
      <w:bookmarkStart w:id="0" w:name="_GoBack"/>
      <w:bookmarkEnd w:id="0"/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Default="00AF0FBA" w:rsidP="00AF0FBA">
      <w:pPr>
        <w:pStyle w:val="ConsPlusTitle"/>
        <w:jc w:val="center"/>
      </w:pPr>
    </w:p>
    <w:p w:rsidR="00AF0FBA" w:rsidRPr="005F7C9C" w:rsidRDefault="005F7C9C" w:rsidP="005F7C9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F7C9C">
        <w:rPr>
          <w:b/>
          <w:sz w:val="28"/>
          <w:szCs w:val="28"/>
        </w:rPr>
        <w:t xml:space="preserve">Порядок создания, </w:t>
      </w:r>
      <w:r>
        <w:rPr>
          <w:b/>
          <w:sz w:val="28"/>
          <w:szCs w:val="28"/>
        </w:rPr>
        <w:t xml:space="preserve">хранения, </w:t>
      </w:r>
      <w:r w:rsidRPr="005F7C9C">
        <w:rPr>
          <w:b/>
          <w:sz w:val="28"/>
          <w:szCs w:val="28"/>
        </w:rPr>
        <w:t>использования и восполнения резервов материальных ресурсов района в целях гражданской обороны и для ликвидации чрезвычайных ситуаций на территории Большемуртинского района.</w:t>
      </w:r>
    </w:p>
    <w:p w:rsidR="005F7C9C" w:rsidRPr="00351E82" w:rsidRDefault="005F7C9C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 xml:space="preserve">1. Резервы материальных ресурсов в целях гражданской обороны и для ликвидации чрезвычайных ситуаций на территории </w:t>
      </w:r>
      <w:r>
        <w:rPr>
          <w:sz w:val="28"/>
          <w:szCs w:val="28"/>
        </w:rPr>
        <w:t>Большемуртинского района</w:t>
      </w:r>
      <w:r w:rsidRPr="00351E82">
        <w:rPr>
          <w:sz w:val="28"/>
          <w:szCs w:val="28"/>
        </w:rPr>
        <w:t xml:space="preserve"> (далее - резервы материальных ресурсов местного самоуправления) - это запасы продовольствия, медицинского</w:t>
      </w:r>
      <w:r w:rsidR="00F4045A">
        <w:rPr>
          <w:sz w:val="28"/>
          <w:szCs w:val="28"/>
        </w:rPr>
        <w:t xml:space="preserve"> имущества и медикаментов,</w:t>
      </w:r>
      <w:r w:rsidRPr="00351E82">
        <w:rPr>
          <w:sz w:val="28"/>
          <w:szCs w:val="28"/>
        </w:rPr>
        <w:t xml:space="preserve"> одежды и предметов первой необходимости, приборов и оборудования, а также других материаль</w:t>
      </w:r>
      <w:r>
        <w:rPr>
          <w:sz w:val="28"/>
          <w:szCs w:val="28"/>
        </w:rPr>
        <w:t>но-технических ресурсов</w:t>
      </w:r>
      <w:r w:rsidRPr="00351E82">
        <w:rPr>
          <w:sz w:val="28"/>
          <w:szCs w:val="28"/>
        </w:rPr>
        <w:t>, необходимых для жизнеобеспечения пострадавшего в чрезвычайных ситуациях насел</w:t>
      </w:r>
      <w:r w:rsidR="00F4045A">
        <w:rPr>
          <w:sz w:val="28"/>
          <w:szCs w:val="28"/>
        </w:rPr>
        <w:t>ения</w:t>
      </w:r>
      <w:r w:rsidRPr="00351E82">
        <w:rPr>
          <w:sz w:val="28"/>
          <w:szCs w:val="28"/>
        </w:rPr>
        <w:t>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 xml:space="preserve">2.  </w:t>
      </w:r>
      <w:r>
        <w:rPr>
          <w:sz w:val="28"/>
          <w:szCs w:val="28"/>
        </w:rPr>
        <w:t>Ежегодно администрацией Большемуртинского района заключаются договора с торговыми организациями  о   приобретении (закупки) и хранении</w:t>
      </w:r>
      <w:r w:rsidRPr="00351E82">
        <w:rPr>
          <w:sz w:val="28"/>
          <w:szCs w:val="28"/>
        </w:rPr>
        <w:t xml:space="preserve"> отдельных видов материальных ресурсов или части таких ресурсов </w:t>
      </w:r>
      <w:r>
        <w:rPr>
          <w:sz w:val="28"/>
          <w:szCs w:val="28"/>
        </w:rPr>
        <w:t>на базе самого торгового предприятия.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1E82">
        <w:rPr>
          <w:sz w:val="28"/>
          <w:szCs w:val="28"/>
        </w:rPr>
        <w:t>. Поставляемые в резерв материальные ресурсы, направленные на обеспечение безопасности жизни и здоровья людей, охраны окружающей среды,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регулировании.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51E82">
        <w:rPr>
          <w:sz w:val="28"/>
          <w:szCs w:val="28"/>
        </w:rPr>
        <w:t xml:space="preserve"> Хранение запасов материальных </w:t>
      </w:r>
      <w:r>
        <w:rPr>
          <w:sz w:val="28"/>
          <w:szCs w:val="28"/>
        </w:rPr>
        <w:t>ресурсов района</w:t>
      </w:r>
      <w:r w:rsidRPr="00351E82">
        <w:rPr>
          <w:sz w:val="28"/>
          <w:szCs w:val="28"/>
        </w:rPr>
        <w:t xml:space="preserve"> организуется на объектах, специально предназначенных или приспособленных для их хранения и обслуживания, на основании заключенных договоров - на 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</w:t>
      </w:r>
    </w:p>
    <w:p w:rsidR="00AF0FBA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1E82">
        <w:rPr>
          <w:sz w:val="28"/>
          <w:szCs w:val="28"/>
        </w:rPr>
        <w:t xml:space="preserve">. Использование резервов материальных </w:t>
      </w:r>
      <w:r>
        <w:rPr>
          <w:sz w:val="28"/>
          <w:szCs w:val="28"/>
        </w:rPr>
        <w:t>ресурсов района</w:t>
      </w:r>
      <w:r w:rsidRPr="00351E82">
        <w:rPr>
          <w:sz w:val="28"/>
          <w:szCs w:val="28"/>
        </w:rPr>
        <w:t xml:space="preserve"> осуществляется на основании распоряжения администрации </w:t>
      </w:r>
      <w:r>
        <w:rPr>
          <w:sz w:val="28"/>
          <w:szCs w:val="28"/>
        </w:rPr>
        <w:t>Большемуртинского района</w:t>
      </w:r>
      <w:r w:rsidRPr="00351E82">
        <w:rPr>
          <w:sz w:val="28"/>
          <w:szCs w:val="28"/>
        </w:rPr>
        <w:t>, принимаемого по предложению комиссии по предупреждению и ликвидации чрезвычайных ситуаций и обеспечению пожарной безопасности муниципального образования</w:t>
      </w:r>
      <w:r>
        <w:rPr>
          <w:sz w:val="28"/>
          <w:szCs w:val="28"/>
        </w:rPr>
        <w:t>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51E82">
        <w:rPr>
          <w:sz w:val="28"/>
          <w:szCs w:val="28"/>
        </w:rPr>
        <w:t xml:space="preserve">. В распоряжении администрации </w:t>
      </w:r>
      <w:r>
        <w:rPr>
          <w:sz w:val="28"/>
          <w:szCs w:val="28"/>
        </w:rPr>
        <w:t>Большемуртинского района</w:t>
      </w:r>
      <w:r w:rsidRPr="00351E82">
        <w:rPr>
          <w:sz w:val="28"/>
          <w:szCs w:val="28"/>
        </w:rPr>
        <w:t xml:space="preserve"> об использовании резервов материальных ресурсов местного самоуправления определяются: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lastRenderedPageBreak/>
        <w:t>цель использования материальных ресурсов;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>получатель материальных ресурсов;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 xml:space="preserve">номенклатура и объемы материальных ресурсов, выделяемых из резервов материально-технических </w:t>
      </w:r>
      <w:r w:rsidR="00F4045A">
        <w:rPr>
          <w:sz w:val="28"/>
          <w:szCs w:val="28"/>
        </w:rPr>
        <w:t>средств местного самоуправления.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>Резервы могут быть использованы: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>для первоочередного жизнеобеспечения населения, пострадавшего от чрезвычайных ситуаций природного и техногенного характера;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>для выполнения аварийно-восстановительных работ при ликвидации последствий чрезвычайных ситуаций природного и техногенного характера.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1E82">
        <w:rPr>
          <w:sz w:val="28"/>
          <w:szCs w:val="28"/>
        </w:rPr>
        <w:t>. Держатель резервов</w:t>
      </w:r>
      <w:r w:rsidR="00F4045A">
        <w:rPr>
          <w:sz w:val="28"/>
          <w:szCs w:val="28"/>
        </w:rPr>
        <w:t xml:space="preserve"> (администрация района)</w:t>
      </w:r>
      <w:r w:rsidRPr="00351E82">
        <w:rPr>
          <w:sz w:val="28"/>
          <w:szCs w:val="28"/>
        </w:rPr>
        <w:t xml:space="preserve">, ответственный за доставку материальных ресурсов, передает, а получатель </w:t>
      </w:r>
      <w:r w:rsidR="00F4045A">
        <w:rPr>
          <w:sz w:val="28"/>
          <w:szCs w:val="28"/>
        </w:rPr>
        <w:t xml:space="preserve">(пункт временного размещения) </w:t>
      </w:r>
      <w:r w:rsidRPr="00351E82">
        <w:rPr>
          <w:sz w:val="28"/>
          <w:szCs w:val="28"/>
        </w:rPr>
        <w:t>принимает материальные ресурсы с учетом количества, качества, комплектности, полного набора технической документации.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 xml:space="preserve">Прием-передача материальных </w:t>
      </w:r>
      <w:r>
        <w:rPr>
          <w:sz w:val="28"/>
          <w:szCs w:val="28"/>
        </w:rPr>
        <w:t>ресурсов района</w:t>
      </w:r>
      <w:r w:rsidRPr="00351E82">
        <w:rPr>
          <w:sz w:val="28"/>
          <w:szCs w:val="28"/>
        </w:rPr>
        <w:t xml:space="preserve"> оформляется письменно в соответствии с действующим законодательством.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51E82">
        <w:rPr>
          <w:sz w:val="28"/>
          <w:szCs w:val="28"/>
        </w:rPr>
        <w:t xml:space="preserve">. Отчет о целевом использовании материальных </w:t>
      </w:r>
      <w:r>
        <w:rPr>
          <w:sz w:val="28"/>
          <w:szCs w:val="28"/>
        </w:rPr>
        <w:t>ресурсов района</w:t>
      </w:r>
      <w:r w:rsidRPr="00351E82">
        <w:rPr>
          <w:sz w:val="28"/>
          <w:szCs w:val="28"/>
        </w:rPr>
        <w:t xml:space="preserve"> должен содержать следующие документы: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>пояснительную записку об использовании резервов;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>акты о распределении или использовании резервов.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1E82">
        <w:rPr>
          <w:sz w:val="28"/>
          <w:szCs w:val="28"/>
        </w:rPr>
        <w:t xml:space="preserve">. Восполнение, освежение резервов материальных </w:t>
      </w:r>
      <w:r>
        <w:rPr>
          <w:sz w:val="28"/>
          <w:szCs w:val="28"/>
        </w:rPr>
        <w:t>ресурсов района</w:t>
      </w:r>
      <w:r w:rsidRPr="00351E82">
        <w:rPr>
          <w:sz w:val="28"/>
          <w:szCs w:val="28"/>
        </w:rPr>
        <w:t xml:space="preserve"> осуществляется на основании распоряжения администрации </w:t>
      </w:r>
      <w:r>
        <w:rPr>
          <w:sz w:val="28"/>
          <w:szCs w:val="28"/>
        </w:rPr>
        <w:t>Большемуртинского района</w:t>
      </w:r>
      <w:r w:rsidRPr="00351E82">
        <w:rPr>
          <w:sz w:val="28"/>
          <w:szCs w:val="28"/>
        </w:rPr>
        <w:t>, которым определяются: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>держатели резервов, ответственные за восполнение материальных ресурсов;</w:t>
      </w:r>
    </w:p>
    <w:p w:rsidR="00AF0FBA" w:rsidRPr="00351E82" w:rsidRDefault="00AF0FBA" w:rsidP="00AF0F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E82">
        <w:rPr>
          <w:sz w:val="28"/>
          <w:szCs w:val="28"/>
        </w:rPr>
        <w:t>номенклатура и объемы материальных ресурсов, п</w:t>
      </w:r>
      <w:r>
        <w:rPr>
          <w:sz w:val="28"/>
          <w:szCs w:val="28"/>
        </w:rPr>
        <w:t>одлежащие восполнению в резервы.</w:t>
      </w: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F0FBA" w:rsidRDefault="00AF0FBA" w:rsidP="00AF0FB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C7411" w:rsidRDefault="00FC7411"/>
    <w:sectPr w:rsidR="00FC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BA"/>
    <w:rsid w:val="00090643"/>
    <w:rsid w:val="001C3A1E"/>
    <w:rsid w:val="001D1AEB"/>
    <w:rsid w:val="0029628A"/>
    <w:rsid w:val="005F7C9C"/>
    <w:rsid w:val="006C035F"/>
    <w:rsid w:val="007D6048"/>
    <w:rsid w:val="00AF0FBA"/>
    <w:rsid w:val="00CF561D"/>
    <w:rsid w:val="00F4045A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F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F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F0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AF0FBA"/>
    <w:rPr>
      <w:b/>
      <w:bCs/>
    </w:rPr>
  </w:style>
  <w:style w:type="paragraph" w:customStyle="1" w:styleId="ConsPlusCell">
    <w:name w:val="ConsPlusCell"/>
    <w:uiPriority w:val="99"/>
    <w:rsid w:val="00AF0F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5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F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F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AF0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AF0FBA"/>
    <w:rPr>
      <w:b/>
      <w:bCs/>
    </w:rPr>
  </w:style>
  <w:style w:type="paragraph" w:customStyle="1" w:styleId="ConsPlusCell">
    <w:name w:val="ConsPlusCell"/>
    <w:uiPriority w:val="99"/>
    <w:rsid w:val="00AF0F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5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E2AE-F4FF-47E2-9927-A77BB217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3</cp:revision>
  <cp:lastPrinted>2020-08-12T09:23:00Z</cp:lastPrinted>
  <dcterms:created xsi:type="dcterms:W3CDTF">2020-08-12T09:46:00Z</dcterms:created>
  <dcterms:modified xsi:type="dcterms:W3CDTF">2020-08-25T09:55:00Z</dcterms:modified>
</cp:coreProperties>
</file>