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D7" w:rsidRDefault="00053CD7" w:rsidP="00053CD7">
      <w:pPr>
        <w:spacing w:before="240"/>
        <w:jc w:val="center"/>
        <w:rPr>
          <w:b/>
          <w:sz w:val="28"/>
          <w:szCs w:val="28"/>
        </w:rPr>
      </w:pPr>
      <w:r>
        <w:rPr>
          <w:b/>
          <w:noProof/>
          <w:sz w:val="28"/>
          <w:szCs w:val="28"/>
        </w:rPr>
        <w:drawing>
          <wp:anchor distT="0" distB="0" distL="114300" distR="114300" simplePos="0" relativeHeight="251659264" behindDoc="0" locked="0" layoutInCell="1" allowOverlap="1" wp14:anchorId="654F63B0" wp14:editId="31B04CE1">
            <wp:simplePos x="0" y="0"/>
            <wp:positionH relativeFrom="column">
              <wp:posOffset>2546350</wp:posOffset>
            </wp:positionH>
            <wp:positionV relativeFrom="paragraph">
              <wp:posOffset>61595</wp:posOffset>
            </wp:positionV>
            <wp:extent cx="688975" cy="682625"/>
            <wp:effectExtent l="0" t="0" r="0" b="3175"/>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sidR="009F6AE2">
        <w:rPr>
          <w:b/>
          <w:sz w:val="28"/>
          <w:szCs w:val="28"/>
        </w:rPr>
        <w:t xml:space="preserve">             </w:t>
      </w:r>
      <w:r w:rsidR="00326D8F">
        <w:rPr>
          <w:b/>
          <w:sz w:val="28"/>
          <w:szCs w:val="28"/>
        </w:rPr>
        <w:t xml:space="preserve">                                                 </w:t>
      </w:r>
      <w:bookmarkStart w:id="0" w:name="_GoBack"/>
      <w:bookmarkEnd w:id="0"/>
      <w:r w:rsidR="009F6AE2">
        <w:rPr>
          <w:b/>
          <w:sz w:val="28"/>
          <w:szCs w:val="28"/>
        </w:rPr>
        <w:t xml:space="preserve">                                                          </w:t>
      </w:r>
      <w:r>
        <w:rPr>
          <w:b/>
          <w:sz w:val="28"/>
          <w:szCs w:val="28"/>
        </w:rPr>
        <w:t xml:space="preserve">                                                                    </w:t>
      </w:r>
    </w:p>
    <w:p w:rsidR="00053CD7" w:rsidRDefault="00053CD7" w:rsidP="00053CD7">
      <w:pPr>
        <w:spacing w:before="240"/>
        <w:jc w:val="center"/>
        <w:rPr>
          <w:b/>
          <w:sz w:val="28"/>
          <w:szCs w:val="28"/>
        </w:rPr>
      </w:pPr>
    </w:p>
    <w:p w:rsidR="00053CD7" w:rsidRPr="00060911" w:rsidRDefault="00053CD7" w:rsidP="00053CD7">
      <w:pPr>
        <w:spacing w:before="240"/>
        <w:jc w:val="center"/>
        <w:rPr>
          <w:b/>
          <w:sz w:val="16"/>
          <w:szCs w:val="16"/>
        </w:rPr>
      </w:pPr>
    </w:p>
    <w:p w:rsidR="00053CD7" w:rsidRPr="0011587E" w:rsidRDefault="00053CD7" w:rsidP="00053CD7">
      <w:pPr>
        <w:jc w:val="center"/>
        <w:rPr>
          <w:b/>
          <w:sz w:val="28"/>
          <w:szCs w:val="28"/>
        </w:rPr>
      </w:pPr>
      <w:r w:rsidRPr="0011587E">
        <w:rPr>
          <w:b/>
          <w:sz w:val="28"/>
          <w:szCs w:val="28"/>
        </w:rPr>
        <w:t>РОССИЙСКАЯ   ФЕДЕРАЦИЯ</w:t>
      </w:r>
    </w:p>
    <w:p w:rsidR="00053CD7" w:rsidRPr="0011587E" w:rsidRDefault="00053CD7" w:rsidP="00053CD7">
      <w:pPr>
        <w:jc w:val="center"/>
        <w:rPr>
          <w:b/>
          <w:sz w:val="28"/>
          <w:szCs w:val="28"/>
        </w:rPr>
      </w:pPr>
      <w:r w:rsidRPr="0011587E">
        <w:rPr>
          <w:b/>
          <w:sz w:val="28"/>
          <w:szCs w:val="28"/>
        </w:rPr>
        <w:t>БОЛЬШЕМУРТИНСКИЙ РАЙОННЫЙ СОВЕТ ДЕПУТАТОВ</w:t>
      </w:r>
    </w:p>
    <w:p w:rsidR="00053CD7" w:rsidRPr="0011587E" w:rsidRDefault="00053CD7" w:rsidP="00053CD7">
      <w:pPr>
        <w:jc w:val="center"/>
        <w:rPr>
          <w:b/>
          <w:sz w:val="28"/>
          <w:szCs w:val="28"/>
        </w:rPr>
      </w:pPr>
      <w:r w:rsidRPr="0011587E">
        <w:rPr>
          <w:b/>
          <w:sz w:val="28"/>
          <w:szCs w:val="28"/>
        </w:rPr>
        <w:t>КРАСНОЯРСКОГО КРАЯ</w:t>
      </w:r>
    </w:p>
    <w:p w:rsidR="00053CD7" w:rsidRDefault="00053CD7" w:rsidP="00053CD7">
      <w:pPr>
        <w:spacing w:before="120"/>
        <w:jc w:val="center"/>
        <w:rPr>
          <w:b/>
          <w:sz w:val="28"/>
          <w:szCs w:val="28"/>
        </w:rPr>
      </w:pPr>
      <w:r w:rsidRPr="0011587E">
        <w:rPr>
          <w:b/>
          <w:sz w:val="28"/>
          <w:szCs w:val="28"/>
        </w:rPr>
        <w:t>РЕШЕНИЕ</w:t>
      </w:r>
    </w:p>
    <w:p w:rsidR="00053CD7" w:rsidRDefault="00053CD7" w:rsidP="00053CD7">
      <w:pPr>
        <w:spacing w:before="120"/>
        <w:rPr>
          <w:sz w:val="16"/>
          <w:szCs w:val="16"/>
        </w:rPr>
      </w:pPr>
    </w:p>
    <w:p w:rsidR="00053CD7" w:rsidRPr="0061725B" w:rsidRDefault="001C413E" w:rsidP="00645527">
      <w:pPr>
        <w:jc w:val="both"/>
        <w:rPr>
          <w:sz w:val="28"/>
          <w:szCs w:val="28"/>
        </w:rPr>
      </w:pPr>
      <w:r>
        <w:rPr>
          <w:sz w:val="28"/>
          <w:szCs w:val="28"/>
        </w:rPr>
        <w:t>17.03.</w:t>
      </w:r>
      <w:r w:rsidR="00326D8F">
        <w:rPr>
          <w:sz w:val="28"/>
          <w:szCs w:val="28"/>
        </w:rPr>
        <w:t>2020</w:t>
      </w:r>
      <w:r w:rsidR="00053CD7" w:rsidRPr="0011587E">
        <w:rPr>
          <w:sz w:val="28"/>
          <w:szCs w:val="28"/>
        </w:rPr>
        <w:t xml:space="preserve"> </w:t>
      </w:r>
      <w:r w:rsidR="00053CD7">
        <w:rPr>
          <w:sz w:val="28"/>
          <w:szCs w:val="28"/>
        </w:rPr>
        <w:t xml:space="preserve">         </w:t>
      </w:r>
      <w:r w:rsidR="00645527">
        <w:rPr>
          <w:sz w:val="28"/>
          <w:szCs w:val="28"/>
        </w:rPr>
        <w:t xml:space="preserve">  </w:t>
      </w:r>
      <w:r w:rsidR="00053CD7">
        <w:rPr>
          <w:sz w:val="28"/>
          <w:szCs w:val="28"/>
        </w:rPr>
        <w:t xml:space="preserve">    </w:t>
      </w:r>
      <w:r w:rsidR="00053CD7" w:rsidRPr="0011587E">
        <w:rPr>
          <w:sz w:val="28"/>
          <w:szCs w:val="28"/>
        </w:rPr>
        <w:t xml:space="preserve"> </w:t>
      </w:r>
      <w:r w:rsidR="00053CD7">
        <w:rPr>
          <w:spacing w:val="-3"/>
          <w:sz w:val="28"/>
          <w:szCs w:val="28"/>
        </w:rPr>
        <w:t xml:space="preserve">пгт.  </w:t>
      </w:r>
      <w:r w:rsidR="00053CD7" w:rsidRPr="0011587E">
        <w:rPr>
          <w:sz w:val="28"/>
          <w:szCs w:val="28"/>
        </w:rPr>
        <w:t xml:space="preserve">Большая  Мурта           </w:t>
      </w:r>
      <w:r w:rsidR="00053CD7">
        <w:rPr>
          <w:sz w:val="28"/>
          <w:szCs w:val="28"/>
        </w:rPr>
        <w:t xml:space="preserve">          </w:t>
      </w:r>
      <w:r w:rsidR="00053CD7" w:rsidRPr="0011587E">
        <w:rPr>
          <w:sz w:val="28"/>
          <w:szCs w:val="28"/>
        </w:rPr>
        <w:t xml:space="preserve">       № </w:t>
      </w:r>
      <w:r>
        <w:rPr>
          <w:sz w:val="28"/>
          <w:szCs w:val="28"/>
        </w:rPr>
        <w:t>39-245</w:t>
      </w:r>
    </w:p>
    <w:p w:rsidR="00824402" w:rsidRDefault="00824402" w:rsidP="00053CD7">
      <w:pPr>
        <w:pStyle w:val="a4"/>
        <w:tabs>
          <w:tab w:val="left" w:pos="4320"/>
        </w:tabs>
        <w:ind w:right="-5"/>
        <w:jc w:val="both"/>
        <w:rPr>
          <w:szCs w:val="28"/>
        </w:rPr>
      </w:pPr>
    </w:p>
    <w:p w:rsidR="00053CD7" w:rsidRPr="00196CFB" w:rsidRDefault="00053CD7" w:rsidP="00053CD7">
      <w:pPr>
        <w:pStyle w:val="a4"/>
        <w:tabs>
          <w:tab w:val="left" w:pos="4320"/>
        </w:tabs>
        <w:ind w:right="-5"/>
        <w:jc w:val="both"/>
        <w:rPr>
          <w:szCs w:val="28"/>
        </w:rPr>
      </w:pPr>
      <w:proofErr w:type="gramStart"/>
      <w:r>
        <w:rPr>
          <w:szCs w:val="28"/>
        </w:rPr>
        <w:t>О внесении изменений в решение Большемуртинского районного Совета депутатов Красноярского края от 02.04.2013 № 23-186 «</w:t>
      </w:r>
      <w:r w:rsidRPr="00F37FAA">
        <w:rPr>
          <w:szCs w:val="28"/>
        </w:rPr>
        <w:t>О</w:t>
      </w:r>
      <w:r>
        <w:rPr>
          <w:szCs w:val="28"/>
        </w:rPr>
        <w:t>б утверждении Положения о порядке управления и распоряжения муниципальной собственностью</w:t>
      </w:r>
      <w:r w:rsidRPr="00196CFB">
        <w:t xml:space="preserve"> </w:t>
      </w:r>
      <w:r>
        <w:t>муниципального образования Большемуртинский район Красноярского края» (в редакции решений районного Совета депутатов от 01.10.2013 № 27-225, от 17.12.2013 № 30-252, от 18.11.2014 № 37-280, от 25.09.2018 № 26-154</w:t>
      </w:r>
      <w:r w:rsidR="00326D8F">
        <w:t>, от 19.02.2019 № 29-176</w:t>
      </w:r>
      <w:r>
        <w:t>)</w:t>
      </w:r>
      <w:proofErr w:type="gramEnd"/>
    </w:p>
    <w:p w:rsidR="00053CD7" w:rsidRDefault="00053CD7" w:rsidP="00053CD7">
      <w:pPr>
        <w:pStyle w:val="1"/>
        <w:jc w:val="left"/>
        <w:rPr>
          <w:szCs w:val="28"/>
        </w:rPr>
      </w:pPr>
    </w:p>
    <w:p w:rsidR="00053CD7" w:rsidRPr="00452001" w:rsidRDefault="00053CD7" w:rsidP="00053CD7">
      <w:pPr>
        <w:ind w:firstLine="567"/>
        <w:jc w:val="both"/>
        <w:rPr>
          <w:sz w:val="28"/>
          <w:szCs w:val="28"/>
        </w:rPr>
      </w:pPr>
      <w:r w:rsidRPr="00F02E53">
        <w:rPr>
          <w:sz w:val="28"/>
          <w:szCs w:val="28"/>
        </w:rPr>
        <w:t>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F02E53">
        <w:rPr>
          <w:sz w:val="28"/>
          <w:szCs w:val="28"/>
        </w:rPr>
        <w:t>руководствуясь статьей 22 Устава Большемуртинского</w:t>
      </w:r>
      <w:r w:rsidRPr="00452001">
        <w:rPr>
          <w:sz w:val="28"/>
          <w:szCs w:val="28"/>
        </w:rPr>
        <w:t xml:space="preserve"> района Красноярского края</w:t>
      </w:r>
      <w:r>
        <w:rPr>
          <w:sz w:val="28"/>
          <w:szCs w:val="28"/>
        </w:rPr>
        <w:t>,</w:t>
      </w:r>
      <w:r w:rsidRPr="00452001">
        <w:rPr>
          <w:sz w:val="28"/>
          <w:szCs w:val="28"/>
        </w:rPr>
        <w:t xml:space="preserve"> районный Совет депутатов  РЕШИЛ:</w:t>
      </w:r>
    </w:p>
    <w:p w:rsidR="00053CD7" w:rsidRPr="002A56F6" w:rsidRDefault="006E3C0F" w:rsidP="00053CD7">
      <w:pPr>
        <w:pStyle w:val="a4"/>
        <w:tabs>
          <w:tab w:val="left" w:pos="4320"/>
        </w:tabs>
        <w:ind w:right="-5"/>
        <w:jc w:val="both"/>
        <w:rPr>
          <w:szCs w:val="28"/>
        </w:rPr>
      </w:pPr>
      <w:r>
        <w:rPr>
          <w:szCs w:val="28"/>
        </w:rPr>
        <w:t xml:space="preserve">       </w:t>
      </w:r>
      <w:proofErr w:type="gramStart"/>
      <w:r w:rsidR="00053CD7">
        <w:rPr>
          <w:szCs w:val="28"/>
        </w:rPr>
        <w:t>В</w:t>
      </w:r>
      <w:r w:rsidR="00053CD7" w:rsidRPr="00EF0D53">
        <w:rPr>
          <w:szCs w:val="28"/>
        </w:rPr>
        <w:t>нес</w:t>
      </w:r>
      <w:r w:rsidR="00053CD7">
        <w:rPr>
          <w:szCs w:val="28"/>
        </w:rPr>
        <w:t>ти</w:t>
      </w:r>
      <w:r w:rsidR="00053CD7" w:rsidRPr="00EF0D53">
        <w:rPr>
          <w:szCs w:val="28"/>
        </w:rPr>
        <w:t xml:space="preserve">  в </w:t>
      </w:r>
      <w:r w:rsidR="00053CD7">
        <w:rPr>
          <w:szCs w:val="28"/>
        </w:rPr>
        <w:t>р</w:t>
      </w:r>
      <w:r w:rsidR="00053CD7" w:rsidRPr="00EF0D53">
        <w:rPr>
          <w:szCs w:val="28"/>
        </w:rPr>
        <w:t>ешен</w:t>
      </w:r>
      <w:r w:rsidR="00053CD7">
        <w:rPr>
          <w:szCs w:val="28"/>
        </w:rPr>
        <w:t>ие Большемуртинского районного С</w:t>
      </w:r>
      <w:r w:rsidR="00053CD7" w:rsidRPr="00EF0D53">
        <w:rPr>
          <w:szCs w:val="28"/>
        </w:rPr>
        <w:t>овета депутатов Красноярского края от 02.04.2013 № 23-186 «Об утверждении Положения о порядке управления и распоряжения муниципальной собственностью муниципального образования Большемуртинский район Красноярского края»</w:t>
      </w:r>
      <w:r w:rsidR="00053CD7" w:rsidRPr="00077A2F">
        <w:t xml:space="preserve"> </w:t>
      </w:r>
      <w:r w:rsidR="00053CD7" w:rsidRPr="00077A2F">
        <w:rPr>
          <w:szCs w:val="28"/>
        </w:rPr>
        <w:t>(в редакции решений районного Совета депутатов от 01.10.2013 № 27-225</w:t>
      </w:r>
      <w:r w:rsidR="00053CD7" w:rsidRPr="004A121F">
        <w:rPr>
          <w:szCs w:val="28"/>
        </w:rPr>
        <w:t>,</w:t>
      </w:r>
      <w:proofErr w:type="gramEnd"/>
      <w:r w:rsidR="00053CD7" w:rsidRPr="004A121F">
        <w:rPr>
          <w:szCs w:val="28"/>
        </w:rPr>
        <w:t xml:space="preserve"> </w:t>
      </w:r>
      <w:r w:rsidR="00326D8F">
        <w:rPr>
          <w:szCs w:val="28"/>
        </w:rPr>
        <w:t xml:space="preserve">           </w:t>
      </w:r>
      <w:r w:rsidR="00053CD7" w:rsidRPr="004A121F">
        <w:rPr>
          <w:szCs w:val="28"/>
        </w:rPr>
        <w:t>от 17.12.2013 № 30-252</w:t>
      </w:r>
      <w:r w:rsidR="00053CD7">
        <w:rPr>
          <w:szCs w:val="28"/>
        </w:rPr>
        <w:t xml:space="preserve">, </w:t>
      </w:r>
      <w:r w:rsidR="00053CD7" w:rsidRPr="004A121F">
        <w:rPr>
          <w:szCs w:val="28"/>
        </w:rPr>
        <w:t>от</w:t>
      </w:r>
      <w:r w:rsidR="00053CD7" w:rsidRPr="00077A2F">
        <w:rPr>
          <w:szCs w:val="28"/>
        </w:rPr>
        <w:t xml:space="preserve"> 18.11.2014 № 37-280</w:t>
      </w:r>
      <w:r w:rsidR="00053CD7">
        <w:rPr>
          <w:szCs w:val="28"/>
        </w:rPr>
        <w:t xml:space="preserve">, </w:t>
      </w:r>
      <w:r w:rsidR="00053CD7">
        <w:t>от 25.09.2018 № 26-154</w:t>
      </w:r>
      <w:r w:rsidR="00326D8F">
        <w:t>,</w:t>
      </w:r>
      <w:r w:rsidR="00326D8F" w:rsidRPr="00326D8F">
        <w:t xml:space="preserve"> </w:t>
      </w:r>
      <w:r w:rsidR="00326D8F">
        <w:t xml:space="preserve">          от 19.02.</w:t>
      </w:r>
      <w:r w:rsidR="00326D8F" w:rsidRPr="002A56F6">
        <w:t>2019 № 29-176</w:t>
      </w:r>
      <w:r w:rsidR="00053CD7" w:rsidRPr="002A56F6">
        <w:t>)</w:t>
      </w:r>
      <w:r w:rsidR="00053CD7" w:rsidRPr="002A56F6">
        <w:rPr>
          <w:szCs w:val="28"/>
        </w:rPr>
        <w:t>, следующие изменения:</w:t>
      </w:r>
    </w:p>
    <w:p w:rsidR="00053CD7" w:rsidRPr="002A56F6" w:rsidRDefault="00053CD7" w:rsidP="00053CD7">
      <w:pPr>
        <w:pStyle w:val="ConsPlusNormal"/>
        <w:spacing w:before="120"/>
        <w:ind w:firstLine="567"/>
        <w:jc w:val="both"/>
        <w:rPr>
          <w:rFonts w:ascii="Times New Roman" w:hAnsi="Times New Roman" w:cs="Times New Roman"/>
          <w:sz w:val="28"/>
          <w:szCs w:val="28"/>
        </w:rPr>
      </w:pPr>
      <w:r w:rsidRPr="002A56F6">
        <w:rPr>
          <w:rFonts w:ascii="Times New Roman" w:hAnsi="Times New Roman" w:cs="Times New Roman"/>
          <w:sz w:val="28"/>
          <w:szCs w:val="28"/>
        </w:rPr>
        <w:t xml:space="preserve">в приложении к решению «Положение о порядке управления и распоряжения муниципальной собственностью»: </w:t>
      </w:r>
    </w:p>
    <w:p w:rsidR="00F97990" w:rsidRPr="002A56F6" w:rsidRDefault="00F97990" w:rsidP="00F97990">
      <w:pPr>
        <w:pStyle w:val="ConsPlusNormal"/>
        <w:ind w:firstLine="0"/>
        <w:jc w:val="both"/>
        <w:rPr>
          <w:rFonts w:ascii="Times New Roman" w:hAnsi="Times New Roman" w:cs="Times New Roman"/>
          <w:sz w:val="28"/>
          <w:szCs w:val="28"/>
        </w:rPr>
      </w:pPr>
      <w:r w:rsidRPr="002A56F6">
        <w:rPr>
          <w:rFonts w:ascii="Times New Roman" w:hAnsi="Times New Roman" w:cs="Times New Roman"/>
          <w:sz w:val="28"/>
          <w:szCs w:val="28"/>
        </w:rPr>
        <w:t xml:space="preserve">        статью 8 дополнить пунктом 13) следующего содержания:</w:t>
      </w:r>
    </w:p>
    <w:p w:rsidR="00F97990" w:rsidRDefault="00F97990" w:rsidP="00F97990">
      <w:pPr>
        <w:tabs>
          <w:tab w:val="num" w:pos="0"/>
        </w:tabs>
        <w:ind w:firstLine="284"/>
        <w:jc w:val="both"/>
        <w:rPr>
          <w:bCs/>
          <w:sz w:val="28"/>
          <w:szCs w:val="28"/>
        </w:rPr>
      </w:pPr>
      <w:r w:rsidRPr="002A56F6">
        <w:rPr>
          <w:sz w:val="28"/>
          <w:szCs w:val="28"/>
        </w:rPr>
        <w:t xml:space="preserve">«13) </w:t>
      </w:r>
      <w:r w:rsidR="00991B78" w:rsidRPr="00F97990">
        <w:rPr>
          <w:sz w:val="28"/>
          <w:szCs w:val="28"/>
        </w:rPr>
        <w:t>подписывает письма согласия о принятии в мун</w:t>
      </w:r>
      <w:r w:rsidR="00991B78">
        <w:rPr>
          <w:sz w:val="28"/>
          <w:szCs w:val="28"/>
        </w:rPr>
        <w:t>иципальную собственность передаваемых</w:t>
      </w:r>
      <w:r w:rsidR="00991B78" w:rsidRPr="00F97990">
        <w:rPr>
          <w:sz w:val="28"/>
          <w:szCs w:val="28"/>
        </w:rPr>
        <w:t xml:space="preserve"> объектов</w:t>
      </w:r>
      <w:r w:rsidR="00991B78">
        <w:rPr>
          <w:sz w:val="28"/>
          <w:szCs w:val="28"/>
        </w:rPr>
        <w:t xml:space="preserve"> и предложения о передаче объектов из муниципальной собственности</w:t>
      </w:r>
      <w:proofErr w:type="gramStart"/>
      <w:r w:rsidR="00FA5357">
        <w:rPr>
          <w:sz w:val="28"/>
          <w:szCs w:val="28"/>
        </w:rPr>
        <w:t>.</w:t>
      </w:r>
      <w:r w:rsidRPr="002A56F6">
        <w:rPr>
          <w:bCs/>
          <w:sz w:val="28"/>
          <w:szCs w:val="28"/>
        </w:rPr>
        <w:t>»</w:t>
      </w:r>
      <w:r>
        <w:rPr>
          <w:bCs/>
          <w:sz w:val="28"/>
          <w:szCs w:val="28"/>
        </w:rPr>
        <w:t>;</w:t>
      </w:r>
      <w:proofErr w:type="gramEnd"/>
    </w:p>
    <w:p w:rsidR="0041248F" w:rsidRPr="002A56F6" w:rsidRDefault="0041248F" w:rsidP="0041248F">
      <w:pPr>
        <w:pStyle w:val="ConsPlusNormal"/>
        <w:ind w:firstLine="284"/>
        <w:jc w:val="both"/>
        <w:rPr>
          <w:rFonts w:ascii="Times New Roman" w:hAnsi="Times New Roman" w:cs="Times New Roman"/>
          <w:sz w:val="28"/>
          <w:szCs w:val="28"/>
        </w:rPr>
      </w:pPr>
      <w:r w:rsidRPr="002A56F6">
        <w:rPr>
          <w:rFonts w:ascii="Times New Roman" w:hAnsi="Times New Roman" w:cs="Times New Roman"/>
          <w:sz w:val="28"/>
          <w:szCs w:val="28"/>
        </w:rPr>
        <w:t xml:space="preserve">  в пункте </w:t>
      </w:r>
      <w:r>
        <w:rPr>
          <w:rFonts w:ascii="Times New Roman" w:hAnsi="Times New Roman" w:cs="Times New Roman"/>
          <w:sz w:val="28"/>
          <w:szCs w:val="28"/>
        </w:rPr>
        <w:t>4</w:t>
      </w:r>
      <w:r w:rsidRPr="002A56F6">
        <w:rPr>
          <w:rFonts w:ascii="Times New Roman" w:hAnsi="Times New Roman" w:cs="Times New Roman"/>
          <w:sz w:val="28"/>
          <w:szCs w:val="28"/>
        </w:rPr>
        <w:t xml:space="preserve"> статьи 1</w:t>
      </w:r>
      <w:r>
        <w:rPr>
          <w:rFonts w:ascii="Times New Roman" w:hAnsi="Times New Roman" w:cs="Times New Roman"/>
          <w:sz w:val="28"/>
          <w:szCs w:val="28"/>
        </w:rPr>
        <w:t>7</w:t>
      </w:r>
      <w:r w:rsidRPr="002A56F6">
        <w:rPr>
          <w:rFonts w:ascii="Times New Roman" w:hAnsi="Times New Roman" w:cs="Times New Roman"/>
          <w:sz w:val="28"/>
          <w:szCs w:val="28"/>
        </w:rPr>
        <w:t xml:space="preserve"> слова «</w:t>
      </w:r>
      <w:r>
        <w:rPr>
          <w:rFonts w:ascii="Times New Roman" w:hAnsi="Times New Roman"/>
          <w:sz w:val="28"/>
          <w:szCs w:val="28"/>
        </w:rPr>
        <w:t>глава администрации Большемуртинского района</w:t>
      </w:r>
      <w:r w:rsidRPr="002A56F6">
        <w:rPr>
          <w:rFonts w:ascii="Times New Roman" w:hAnsi="Times New Roman"/>
          <w:sz w:val="28"/>
          <w:szCs w:val="28"/>
        </w:rPr>
        <w:t xml:space="preserve">» </w:t>
      </w:r>
      <w:r w:rsidRPr="002A56F6">
        <w:rPr>
          <w:rFonts w:ascii="Times New Roman" w:hAnsi="Times New Roman" w:cs="Times New Roman"/>
          <w:sz w:val="28"/>
          <w:szCs w:val="28"/>
        </w:rPr>
        <w:t>заменить словами «</w:t>
      </w:r>
      <w:r>
        <w:rPr>
          <w:rFonts w:ascii="Times New Roman" w:hAnsi="Times New Roman" w:cs="Times New Roman"/>
          <w:sz w:val="28"/>
          <w:szCs w:val="28"/>
        </w:rPr>
        <w:t>Глава Большемуртинского района</w:t>
      </w:r>
      <w:r w:rsidRPr="002A56F6">
        <w:rPr>
          <w:rFonts w:ascii="Times New Roman" w:hAnsi="Times New Roman"/>
          <w:sz w:val="28"/>
          <w:szCs w:val="28"/>
        </w:rPr>
        <w:t>»</w:t>
      </w:r>
      <w:r>
        <w:rPr>
          <w:rFonts w:ascii="Times New Roman" w:hAnsi="Times New Roman"/>
          <w:sz w:val="28"/>
          <w:szCs w:val="28"/>
        </w:rPr>
        <w:t>;</w:t>
      </w:r>
      <w:r w:rsidRPr="002A56F6">
        <w:rPr>
          <w:rFonts w:ascii="Times New Roman" w:hAnsi="Times New Roman"/>
          <w:sz w:val="28"/>
          <w:szCs w:val="28"/>
        </w:rPr>
        <w:t xml:space="preserve"> </w:t>
      </w:r>
    </w:p>
    <w:p w:rsidR="006E3C0F" w:rsidRPr="002A56F6" w:rsidRDefault="00FE0F6F" w:rsidP="002A56F6">
      <w:pPr>
        <w:pStyle w:val="ConsPlusNormal"/>
        <w:ind w:firstLine="284"/>
        <w:jc w:val="both"/>
        <w:rPr>
          <w:rFonts w:ascii="Times New Roman" w:hAnsi="Times New Roman" w:cs="Times New Roman"/>
          <w:sz w:val="28"/>
          <w:szCs w:val="28"/>
        </w:rPr>
      </w:pPr>
      <w:r w:rsidRPr="002A56F6">
        <w:rPr>
          <w:rFonts w:ascii="Times New Roman" w:hAnsi="Times New Roman" w:cs="Times New Roman"/>
          <w:sz w:val="28"/>
          <w:szCs w:val="28"/>
        </w:rPr>
        <w:t xml:space="preserve"> </w:t>
      </w:r>
      <w:r w:rsidR="00CD762B" w:rsidRPr="002A56F6">
        <w:rPr>
          <w:rFonts w:ascii="Times New Roman" w:hAnsi="Times New Roman" w:cs="Times New Roman"/>
          <w:sz w:val="28"/>
          <w:szCs w:val="28"/>
        </w:rPr>
        <w:t xml:space="preserve"> </w:t>
      </w:r>
      <w:r w:rsidR="006E3C0F" w:rsidRPr="002A56F6">
        <w:rPr>
          <w:rFonts w:ascii="Times New Roman" w:hAnsi="Times New Roman" w:cs="Times New Roman"/>
          <w:sz w:val="28"/>
          <w:szCs w:val="28"/>
        </w:rPr>
        <w:t>в пункт</w:t>
      </w:r>
      <w:r w:rsidR="00326D8F" w:rsidRPr="002A56F6">
        <w:rPr>
          <w:rFonts w:ascii="Times New Roman" w:hAnsi="Times New Roman" w:cs="Times New Roman"/>
          <w:sz w:val="28"/>
          <w:szCs w:val="28"/>
        </w:rPr>
        <w:t>е</w:t>
      </w:r>
      <w:r w:rsidR="006E3C0F" w:rsidRPr="002A56F6">
        <w:rPr>
          <w:rFonts w:ascii="Times New Roman" w:hAnsi="Times New Roman" w:cs="Times New Roman"/>
          <w:sz w:val="28"/>
          <w:szCs w:val="28"/>
        </w:rPr>
        <w:t xml:space="preserve"> 2 статьи 1</w:t>
      </w:r>
      <w:r w:rsidR="00326D8F" w:rsidRPr="002A56F6">
        <w:rPr>
          <w:rFonts w:ascii="Times New Roman" w:hAnsi="Times New Roman" w:cs="Times New Roman"/>
          <w:sz w:val="28"/>
          <w:szCs w:val="28"/>
        </w:rPr>
        <w:t>8</w:t>
      </w:r>
      <w:r w:rsidR="006E3C0F" w:rsidRPr="002A56F6">
        <w:rPr>
          <w:rFonts w:ascii="Times New Roman" w:hAnsi="Times New Roman" w:cs="Times New Roman"/>
          <w:sz w:val="28"/>
          <w:szCs w:val="28"/>
        </w:rPr>
        <w:t xml:space="preserve"> слова </w:t>
      </w:r>
      <w:r w:rsidR="00326D8F" w:rsidRPr="002A56F6">
        <w:rPr>
          <w:rFonts w:ascii="Times New Roman" w:hAnsi="Times New Roman" w:cs="Times New Roman"/>
          <w:sz w:val="28"/>
          <w:szCs w:val="28"/>
        </w:rPr>
        <w:t>«</w:t>
      </w:r>
      <w:r w:rsidR="00326D8F" w:rsidRPr="002A56F6">
        <w:rPr>
          <w:rFonts w:ascii="Times New Roman" w:hAnsi="Times New Roman"/>
          <w:sz w:val="28"/>
          <w:szCs w:val="28"/>
        </w:rPr>
        <w:t xml:space="preserve">замещающие муниципальные должности» </w:t>
      </w:r>
      <w:r w:rsidR="006E3C0F" w:rsidRPr="002A56F6">
        <w:rPr>
          <w:rFonts w:ascii="Times New Roman" w:hAnsi="Times New Roman" w:cs="Times New Roman"/>
          <w:sz w:val="28"/>
          <w:szCs w:val="28"/>
        </w:rPr>
        <w:t xml:space="preserve">заменить словами </w:t>
      </w:r>
      <w:r w:rsidR="00326D8F" w:rsidRPr="002A56F6">
        <w:rPr>
          <w:rFonts w:ascii="Times New Roman" w:hAnsi="Times New Roman" w:cs="Times New Roman"/>
          <w:sz w:val="28"/>
          <w:szCs w:val="28"/>
        </w:rPr>
        <w:t>«</w:t>
      </w:r>
      <w:r w:rsidR="0041248F">
        <w:rPr>
          <w:rFonts w:ascii="Times New Roman" w:hAnsi="Times New Roman" w:cs="Times New Roman"/>
          <w:sz w:val="28"/>
          <w:szCs w:val="28"/>
        </w:rPr>
        <w:t>за</w:t>
      </w:r>
      <w:r w:rsidR="00FA5357">
        <w:rPr>
          <w:rFonts w:ascii="Times New Roman" w:hAnsi="Times New Roman" w:cs="Times New Roman"/>
          <w:sz w:val="28"/>
          <w:szCs w:val="28"/>
        </w:rPr>
        <w:t>нимающие</w:t>
      </w:r>
      <w:r w:rsidR="00326D8F" w:rsidRPr="002A56F6">
        <w:rPr>
          <w:rFonts w:ascii="Times New Roman" w:hAnsi="Times New Roman"/>
          <w:sz w:val="28"/>
          <w:szCs w:val="28"/>
        </w:rPr>
        <w:t xml:space="preserve"> должности муниципально</w:t>
      </w:r>
      <w:r w:rsidR="0030471B" w:rsidRPr="002A56F6">
        <w:rPr>
          <w:rFonts w:ascii="Times New Roman" w:hAnsi="Times New Roman"/>
          <w:sz w:val="28"/>
          <w:szCs w:val="28"/>
        </w:rPr>
        <w:t>й</w:t>
      </w:r>
      <w:r w:rsidR="00326D8F" w:rsidRPr="002A56F6">
        <w:rPr>
          <w:rFonts w:ascii="Times New Roman" w:hAnsi="Times New Roman"/>
          <w:sz w:val="28"/>
          <w:szCs w:val="28"/>
        </w:rPr>
        <w:t xml:space="preserve"> служ</w:t>
      </w:r>
      <w:r w:rsidR="0030471B" w:rsidRPr="002A56F6">
        <w:rPr>
          <w:rFonts w:ascii="Times New Roman" w:hAnsi="Times New Roman"/>
          <w:sz w:val="28"/>
          <w:szCs w:val="28"/>
        </w:rPr>
        <w:t>бы</w:t>
      </w:r>
      <w:r w:rsidR="00326D8F" w:rsidRPr="002A56F6">
        <w:rPr>
          <w:rFonts w:ascii="Times New Roman" w:hAnsi="Times New Roman"/>
          <w:sz w:val="28"/>
          <w:szCs w:val="28"/>
        </w:rPr>
        <w:t>»</w:t>
      </w:r>
      <w:r w:rsidR="00F97990">
        <w:rPr>
          <w:rFonts w:ascii="Times New Roman" w:hAnsi="Times New Roman"/>
          <w:sz w:val="28"/>
          <w:szCs w:val="28"/>
        </w:rPr>
        <w:t>;</w:t>
      </w:r>
      <w:r w:rsidR="00326D8F" w:rsidRPr="002A56F6">
        <w:rPr>
          <w:rFonts w:ascii="Times New Roman" w:hAnsi="Times New Roman"/>
          <w:sz w:val="28"/>
          <w:szCs w:val="28"/>
        </w:rPr>
        <w:t xml:space="preserve"> </w:t>
      </w:r>
    </w:p>
    <w:p w:rsidR="00326D8F" w:rsidRPr="002A56F6" w:rsidRDefault="00326D8F" w:rsidP="002A56F6">
      <w:pPr>
        <w:pStyle w:val="a8"/>
        <w:spacing w:before="0" w:after="0"/>
        <w:ind w:firstLine="284"/>
        <w:jc w:val="both"/>
        <w:rPr>
          <w:rFonts w:ascii="Times New Roman" w:hAnsi="Times New Roman"/>
          <w:color w:val="auto"/>
          <w:sz w:val="28"/>
          <w:szCs w:val="28"/>
        </w:rPr>
      </w:pPr>
      <w:r w:rsidRPr="002A56F6">
        <w:rPr>
          <w:rFonts w:ascii="Times New Roman" w:hAnsi="Times New Roman"/>
          <w:color w:val="auto"/>
          <w:sz w:val="28"/>
          <w:szCs w:val="28"/>
        </w:rPr>
        <w:t>в подпункте 4 части 1 статьи 20 слова «</w:t>
      </w:r>
      <w:r w:rsidRPr="002A56F6">
        <w:rPr>
          <w:rFonts w:ascii="Times New Roman" w:hAnsi="Times New Roman"/>
          <w:color w:val="auto"/>
          <w:spacing w:val="0"/>
          <w:sz w:val="28"/>
          <w:szCs w:val="28"/>
        </w:rPr>
        <w:t xml:space="preserve">муниципальной должности» </w:t>
      </w:r>
      <w:r w:rsidRPr="002A56F6">
        <w:rPr>
          <w:rFonts w:ascii="Times New Roman" w:hAnsi="Times New Roman"/>
          <w:color w:val="auto"/>
          <w:sz w:val="28"/>
          <w:szCs w:val="28"/>
        </w:rPr>
        <w:t>заменить словами «</w:t>
      </w:r>
      <w:r w:rsidRPr="002A56F6">
        <w:rPr>
          <w:rFonts w:ascii="Times New Roman" w:hAnsi="Times New Roman"/>
          <w:color w:val="auto"/>
          <w:spacing w:val="0"/>
          <w:sz w:val="28"/>
          <w:szCs w:val="28"/>
        </w:rPr>
        <w:t>должности муниципальной службы».</w:t>
      </w:r>
    </w:p>
    <w:p w:rsidR="00053CD7" w:rsidRPr="00C9005E" w:rsidRDefault="008D6E9D" w:rsidP="00CD762B">
      <w:pPr>
        <w:pStyle w:val="ConsPlusNormal"/>
        <w:tabs>
          <w:tab w:val="left" w:pos="567"/>
        </w:tabs>
        <w:ind w:firstLine="284"/>
        <w:jc w:val="both"/>
        <w:rPr>
          <w:rFonts w:ascii="Times New Roman" w:hAnsi="Times New Roman" w:cs="Times New Roman"/>
          <w:bCs/>
          <w:sz w:val="28"/>
          <w:szCs w:val="28"/>
        </w:rPr>
      </w:pPr>
      <w:r w:rsidRPr="00C9005E">
        <w:rPr>
          <w:rFonts w:ascii="Times New Roman" w:hAnsi="Times New Roman" w:cs="Times New Roman"/>
          <w:sz w:val="28"/>
          <w:szCs w:val="28"/>
        </w:rPr>
        <w:lastRenderedPageBreak/>
        <w:t xml:space="preserve">  </w:t>
      </w:r>
      <w:r w:rsidR="00CD762B">
        <w:rPr>
          <w:rFonts w:ascii="Times New Roman" w:hAnsi="Times New Roman" w:cs="Times New Roman"/>
          <w:sz w:val="28"/>
          <w:szCs w:val="28"/>
        </w:rPr>
        <w:t xml:space="preserve"> </w:t>
      </w:r>
      <w:r w:rsidR="00FE0F6F" w:rsidRPr="00C9005E">
        <w:rPr>
          <w:rFonts w:ascii="Times New Roman" w:hAnsi="Times New Roman" w:cs="Times New Roman"/>
          <w:bCs/>
          <w:sz w:val="28"/>
          <w:szCs w:val="28"/>
        </w:rPr>
        <w:t>2</w:t>
      </w:r>
      <w:r w:rsidR="00053CD7" w:rsidRPr="00C9005E">
        <w:rPr>
          <w:rFonts w:ascii="Times New Roman" w:hAnsi="Times New Roman" w:cs="Times New Roman"/>
          <w:bCs/>
          <w:sz w:val="28"/>
          <w:szCs w:val="28"/>
        </w:rPr>
        <w:t>. Контроль  исполнени</w:t>
      </w:r>
      <w:r w:rsidR="008300F0">
        <w:rPr>
          <w:rFonts w:ascii="Times New Roman" w:hAnsi="Times New Roman" w:cs="Times New Roman"/>
          <w:bCs/>
          <w:sz w:val="28"/>
          <w:szCs w:val="28"/>
        </w:rPr>
        <w:t xml:space="preserve">я </w:t>
      </w:r>
      <w:r w:rsidR="00053CD7" w:rsidRPr="00C9005E">
        <w:rPr>
          <w:rFonts w:ascii="Times New Roman" w:hAnsi="Times New Roman" w:cs="Times New Roman"/>
          <w:bCs/>
          <w:sz w:val="28"/>
          <w:szCs w:val="28"/>
        </w:rPr>
        <w:t xml:space="preserve"> настоящего решения возложить на комиссию по финансам, бюджету, налоговой политике  и муниципальной собственности  (Запеченко В.В.).</w:t>
      </w:r>
    </w:p>
    <w:p w:rsidR="00053CD7" w:rsidRDefault="00FE0F6F" w:rsidP="00053CD7">
      <w:pPr>
        <w:ind w:firstLine="567"/>
        <w:jc w:val="both"/>
        <w:rPr>
          <w:sz w:val="28"/>
          <w:szCs w:val="28"/>
        </w:rPr>
      </w:pPr>
      <w:r w:rsidRPr="00C9005E">
        <w:rPr>
          <w:sz w:val="28"/>
          <w:szCs w:val="28"/>
        </w:rPr>
        <w:t>3</w:t>
      </w:r>
      <w:r w:rsidR="00053CD7" w:rsidRPr="00C9005E">
        <w:rPr>
          <w:sz w:val="28"/>
          <w:szCs w:val="28"/>
        </w:rPr>
        <w:t>. Настоящее решение вступает в силу после</w:t>
      </w:r>
      <w:r w:rsidR="00053CD7" w:rsidRPr="00372A4D">
        <w:rPr>
          <w:sz w:val="28"/>
          <w:szCs w:val="28"/>
        </w:rPr>
        <w:t xml:space="preserve"> его официального опубликования (обнародования) в установленном порядке.</w:t>
      </w:r>
    </w:p>
    <w:tbl>
      <w:tblPr>
        <w:tblW w:w="9889" w:type="dxa"/>
        <w:tblLook w:val="04A0" w:firstRow="1" w:lastRow="0" w:firstColumn="1" w:lastColumn="0" w:noHBand="0" w:noVBand="1"/>
      </w:tblPr>
      <w:tblGrid>
        <w:gridCol w:w="5211"/>
        <w:gridCol w:w="4678"/>
      </w:tblGrid>
      <w:tr w:rsidR="00053CD7" w:rsidRPr="005A0BD9" w:rsidTr="00FE7BC9">
        <w:tc>
          <w:tcPr>
            <w:tcW w:w="5211" w:type="dxa"/>
          </w:tcPr>
          <w:p w:rsidR="00053CD7" w:rsidRDefault="00053CD7" w:rsidP="00FE7BC9">
            <w:pPr>
              <w:rPr>
                <w:sz w:val="28"/>
              </w:rPr>
            </w:pPr>
          </w:p>
          <w:p w:rsidR="00FE0F6F" w:rsidRDefault="00FE0F6F" w:rsidP="00FE7BC9">
            <w:pPr>
              <w:rPr>
                <w:sz w:val="28"/>
              </w:rPr>
            </w:pPr>
          </w:p>
          <w:p w:rsidR="00053CD7" w:rsidRPr="005A0BD9" w:rsidRDefault="00053CD7" w:rsidP="00FE7BC9">
            <w:pPr>
              <w:rPr>
                <w:sz w:val="28"/>
              </w:rPr>
            </w:pPr>
            <w:r w:rsidRPr="005A0BD9">
              <w:rPr>
                <w:sz w:val="28"/>
              </w:rPr>
              <w:t xml:space="preserve">Глава </w:t>
            </w:r>
          </w:p>
          <w:p w:rsidR="00053CD7" w:rsidRPr="005A0BD9" w:rsidRDefault="00053CD7" w:rsidP="00FE7BC9">
            <w:pPr>
              <w:rPr>
                <w:sz w:val="28"/>
              </w:rPr>
            </w:pPr>
            <w:r w:rsidRPr="005A0BD9">
              <w:rPr>
                <w:sz w:val="28"/>
              </w:rPr>
              <w:t>Большемуртинского района</w:t>
            </w:r>
          </w:p>
          <w:p w:rsidR="00053CD7" w:rsidRPr="005A0BD9" w:rsidRDefault="00053CD7" w:rsidP="00FE7BC9">
            <w:pPr>
              <w:rPr>
                <w:sz w:val="28"/>
              </w:rPr>
            </w:pPr>
            <w:r w:rsidRPr="005A0BD9">
              <w:rPr>
                <w:sz w:val="28"/>
              </w:rPr>
              <w:t xml:space="preserve">                         </w:t>
            </w:r>
          </w:p>
          <w:p w:rsidR="00053CD7" w:rsidRPr="005A0BD9" w:rsidRDefault="00053CD7" w:rsidP="00FE7BC9">
            <w:pPr>
              <w:rPr>
                <w:sz w:val="28"/>
              </w:rPr>
            </w:pPr>
            <w:r w:rsidRPr="005A0BD9">
              <w:rPr>
                <w:sz w:val="28"/>
              </w:rPr>
              <w:t xml:space="preserve">                            В.В. Вернер       </w:t>
            </w:r>
          </w:p>
        </w:tc>
        <w:tc>
          <w:tcPr>
            <w:tcW w:w="4678" w:type="dxa"/>
          </w:tcPr>
          <w:p w:rsidR="00053CD7" w:rsidRDefault="00053CD7" w:rsidP="00FE7BC9">
            <w:pPr>
              <w:ind w:left="176"/>
              <w:rPr>
                <w:sz w:val="28"/>
              </w:rPr>
            </w:pPr>
          </w:p>
          <w:p w:rsidR="00FE0F6F" w:rsidRDefault="00FE0F6F" w:rsidP="00FE7BC9">
            <w:pPr>
              <w:ind w:left="176"/>
              <w:rPr>
                <w:sz w:val="28"/>
              </w:rPr>
            </w:pPr>
          </w:p>
          <w:p w:rsidR="00053CD7" w:rsidRPr="005A0BD9" w:rsidRDefault="00053CD7" w:rsidP="00FE7BC9">
            <w:pPr>
              <w:ind w:left="176"/>
              <w:rPr>
                <w:sz w:val="28"/>
              </w:rPr>
            </w:pPr>
            <w:r w:rsidRPr="005A0BD9">
              <w:rPr>
                <w:sz w:val="28"/>
              </w:rPr>
              <w:t>Председатель</w:t>
            </w:r>
          </w:p>
          <w:p w:rsidR="00053CD7" w:rsidRPr="005A0BD9" w:rsidRDefault="00053CD7" w:rsidP="00FE7BC9">
            <w:pPr>
              <w:ind w:left="176"/>
              <w:rPr>
                <w:sz w:val="28"/>
              </w:rPr>
            </w:pPr>
            <w:r w:rsidRPr="005A0BD9">
              <w:rPr>
                <w:sz w:val="28"/>
              </w:rPr>
              <w:t>районного Совета депутатов</w:t>
            </w:r>
          </w:p>
          <w:p w:rsidR="00053CD7" w:rsidRPr="005A0BD9" w:rsidRDefault="00053CD7" w:rsidP="00FE7BC9">
            <w:pPr>
              <w:ind w:left="176"/>
              <w:rPr>
                <w:sz w:val="28"/>
              </w:rPr>
            </w:pPr>
          </w:p>
          <w:p w:rsidR="00053CD7" w:rsidRPr="005A0BD9" w:rsidRDefault="00053CD7" w:rsidP="00FE7BC9">
            <w:pPr>
              <w:ind w:left="176"/>
              <w:rPr>
                <w:sz w:val="28"/>
              </w:rPr>
            </w:pPr>
            <w:r w:rsidRPr="005A0BD9">
              <w:rPr>
                <w:sz w:val="28"/>
              </w:rPr>
              <w:t xml:space="preserve">                             В.Н. Харитонов </w:t>
            </w:r>
          </w:p>
        </w:tc>
      </w:tr>
    </w:tbl>
    <w:p w:rsidR="00D44446" w:rsidRDefault="00D44446"/>
    <w:p w:rsidR="00AC3BD9" w:rsidRDefault="00AC3BD9"/>
    <w:p w:rsidR="00AC3BD9" w:rsidRDefault="00AC3BD9"/>
    <w:p w:rsidR="00AC3BD9" w:rsidRDefault="00AC3BD9"/>
    <w:p w:rsidR="00AC3BD9" w:rsidRDefault="00AC3BD9"/>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175A5F" w:rsidRDefault="00175A5F" w:rsidP="00AC3BD9">
      <w:pPr>
        <w:ind w:left="5387"/>
        <w:jc w:val="both"/>
        <w:rPr>
          <w:sz w:val="28"/>
          <w:szCs w:val="28"/>
        </w:rPr>
      </w:pPr>
    </w:p>
    <w:p w:rsidR="00A91110" w:rsidRDefault="00A91110" w:rsidP="00AC3BD9">
      <w:pPr>
        <w:ind w:left="5387"/>
        <w:jc w:val="both"/>
        <w:rPr>
          <w:sz w:val="28"/>
          <w:szCs w:val="28"/>
        </w:rPr>
      </w:pPr>
    </w:p>
    <w:p w:rsidR="00A91110" w:rsidRDefault="00A91110" w:rsidP="00AC3BD9">
      <w:pPr>
        <w:ind w:left="5387"/>
        <w:jc w:val="both"/>
        <w:rPr>
          <w:sz w:val="28"/>
          <w:szCs w:val="28"/>
        </w:rPr>
      </w:pPr>
    </w:p>
    <w:p w:rsidR="00A91110" w:rsidRDefault="00A91110" w:rsidP="00AC3BD9">
      <w:pPr>
        <w:ind w:left="5387"/>
        <w:jc w:val="both"/>
        <w:rPr>
          <w:sz w:val="28"/>
          <w:szCs w:val="28"/>
        </w:rPr>
      </w:pPr>
    </w:p>
    <w:p w:rsidR="00AC3BD9" w:rsidRPr="00AD036E" w:rsidRDefault="00AC3BD9" w:rsidP="00AC3BD9">
      <w:pPr>
        <w:ind w:left="5387"/>
        <w:jc w:val="both"/>
        <w:rPr>
          <w:i/>
          <w:sz w:val="28"/>
          <w:szCs w:val="28"/>
        </w:rPr>
      </w:pPr>
      <w:r w:rsidRPr="00AD036E">
        <w:rPr>
          <w:sz w:val="28"/>
          <w:szCs w:val="28"/>
        </w:rPr>
        <w:lastRenderedPageBreak/>
        <w:t xml:space="preserve">Приложение                                                                                                             к решению Большемуртинского районного Совета депутатов                                                                              </w:t>
      </w:r>
    </w:p>
    <w:p w:rsidR="00AC3BD9" w:rsidRPr="00AD036E" w:rsidRDefault="00AC3BD9" w:rsidP="00AC3BD9">
      <w:pPr>
        <w:tabs>
          <w:tab w:val="left" w:pos="5940"/>
        </w:tabs>
        <w:ind w:left="5387"/>
        <w:jc w:val="both"/>
        <w:rPr>
          <w:sz w:val="28"/>
          <w:szCs w:val="28"/>
        </w:rPr>
      </w:pPr>
      <w:r w:rsidRPr="00AD036E">
        <w:rPr>
          <w:sz w:val="28"/>
          <w:szCs w:val="28"/>
        </w:rPr>
        <w:t xml:space="preserve"> от 02.04.2013 № 23-186</w:t>
      </w:r>
    </w:p>
    <w:p w:rsidR="00AC3BD9" w:rsidRPr="00081A11" w:rsidRDefault="00AC3BD9" w:rsidP="00AC3BD9">
      <w:pPr>
        <w:tabs>
          <w:tab w:val="left" w:pos="5940"/>
        </w:tabs>
        <w:ind w:left="5670"/>
        <w:jc w:val="both"/>
      </w:pPr>
      <w:r w:rsidRPr="00081A11">
        <w:t xml:space="preserve">                                                            </w:t>
      </w:r>
    </w:p>
    <w:p w:rsidR="00AC3BD9" w:rsidRDefault="00AC3BD9" w:rsidP="00AC3BD9">
      <w:pPr>
        <w:jc w:val="center"/>
        <w:rPr>
          <w:b/>
          <w:sz w:val="28"/>
          <w:szCs w:val="28"/>
        </w:rPr>
      </w:pPr>
      <w:r w:rsidRPr="0061725B">
        <w:rPr>
          <w:b/>
          <w:sz w:val="28"/>
          <w:szCs w:val="28"/>
        </w:rPr>
        <w:t>ПОЛОЖЕНИ</w:t>
      </w:r>
      <w:r w:rsidR="00175A5F">
        <w:rPr>
          <w:b/>
          <w:sz w:val="28"/>
          <w:szCs w:val="28"/>
        </w:rPr>
        <w:t>Е</w:t>
      </w:r>
      <w:r w:rsidRPr="0061725B">
        <w:rPr>
          <w:b/>
          <w:sz w:val="28"/>
          <w:szCs w:val="28"/>
        </w:rPr>
        <w:t xml:space="preserve"> </w:t>
      </w:r>
    </w:p>
    <w:p w:rsidR="00AC3BD9" w:rsidRDefault="00AC3BD9" w:rsidP="00AC3BD9">
      <w:pPr>
        <w:jc w:val="center"/>
        <w:rPr>
          <w:b/>
          <w:sz w:val="28"/>
          <w:szCs w:val="28"/>
        </w:rPr>
      </w:pPr>
      <w:r w:rsidRPr="0061725B">
        <w:rPr>
          <w:b/>
          <w:sz w:val="28"/>
          <w:szCs w:val="28"/>
        </w:rPr>
        <w:t xml:space="preserve">О </w:t>
      </w:r>
      <w:r>
        <w:rPr>
          <w:b/>
          <w:sz w:val="28"/>
          <w:szCs w:val="28"/>
        </w:rPr>
        <w:t>ПОРЯДКЕ УПРАВЛЕНИЯ И РАСПОРЯЖЕНИЯ МУНИЦИПАЛЬНОЙ СОБСТВЕННОСТЬЮ</w:t>
      </w:r>
    </w:p>
    <w:p w:rsidR="00AC3BD9" w:rsidRPr="00571486" w:rsidRDefault="00AC3BD9" w:rsidP="00AC3BD9">
      <w:pPr>
        <w:tabs>
          <w:tab w:val="left" w:pos="5940"/>
        </w:tabs>
        <w:jc w:val="both"/>
        <w:rPr>
          <w:i/>
          <w:sz w:val="28"/>
          <w:szCs w:val="28"/>
        </w:rPr>
      </w:pPr>
      <w:r w:rsidRPr="00571486">
        <w:rPr>
          <w:sz w:val="28"/>
          <w:szCs w:val="28"/>
        </w:rPr>
        <w:t>(в редакции решени</w:t>
      </w:r>
      <w:r>
        <w:rPr>
          <w:sz w:val="28"/>
          <w:szCs w:val="28"/>
        </w:rPr>
        <w:t>й</w:t>
      </w:r>
      <w:r w:rsidRPr="00571486">
        <w:rPr>
          <w:sz w:val="28"/>
          <w:szCs w:val="28"/>
        </w:rPr>
        <w:t xml:space="preserve"> районного Совета депутатов  </w:t>
      </w:r>
      <w:r w:rsidRPr="00365E76">
        <w:rPr>
          <w:sz w:val="28"/>
          <w:szCs w:val="28"/>
        </w:rPr>
        <w:t>от 01.10.2013 № 27</w:t>
      </w:r>
      <w:r w:rsidRPr="004A121F">
        <w:rPr>
          <w:sz w:val="28"/>
          <w:szCs w:val="28"/>
        </w:rPr>
        <w:t>-225, от 17.12.2013 № 30-252</w:t>
      </w:r>
      <w:r>
        <w:rPr>
          <w:sz w:val="28"/>
          <w:szCs w:val="28"/>
        </w:rPr>
        <w:t xml:space="preserve">, </w:t>
      </w:r>
      <w:r w:rsidRPr="004A121F">
        <w:rPr>
          <w:sz w:val="28"/>
          <w:szCs w:val="28"/>
        </w:rPr>
        <w:t>от 18.11.2014 № 37-280; от 25.09.2018 № 26-154</w:t>
      </w:r>
      <w:r>
        <w:rPr>
          <w:sz w:val="28"/>
          <w:szCs w:val="28"/>
        </w:rPr>
        <w:t>; от 19.02.2019 № 29-</w:t>
      </w:r>
      <w:r w:rsidR="00DC7897">
        <w:rPr>
          <w:sz w:val="28"/>
          <w:szCs w:val="28"/>
        </w:rPr>
        <w:t>176</w:t>
      </w:r>
      <w:r w:rsidR="00FA5357">
        <w:rPr>
          <w:sz w:val="28"/>
          <w:szCs w:val="28"/>
        </w:rPr>
        <w:t xml:space="preserve">; </w:t>
      </w:r>
      <w:proofErr w:type="gramStart"/>
      <w:r w:rsidR="00FA5357">
        <w:rPr>
          <w:sz w:val="28"/>
          <w:szCs w:val="28"/>
        </w:rPr>
        <w:t>от</w:t>
      </w:r>
      <w:proofErr w:type="gramEnd"/>
      <w:r w:rsidR="00FA5357">
        <w:rPr>
          <w:sz w:val="28"/>
          <w:szCs w:val="28"/>
        </w:rPr>
        <w:t xml:space="preserve"> 17.03.2020 № 39-245</w:t>
      </w:r>
      <w:r w:rsidRPr="004A121F">
        <w:rPr>
          <w:sz w:val="28"/>
          <w:szCs w:val="28"/>
        </w:rPr>
        <w:t>)</w:t>
      </w:r>
      <w:r w:rsidRPr="00571486">
        <w:rPr>
          <w:sz w:val="28"/>
          <w:szCs w:val="28"/>
        </w:rPr>
        <w:t xml:space="preserve">                                    </w:t>
      </w:r>
    </w:p>
    <w:p w:rsidR="00AC3BD9" w:rsidRDefault="00AC3BD9" w:rsidP="00AC3BD9">
      <w:pPr>
        <w:tabs>
          <w:tab w:val="left" w:pos="5940"/>
        </w:tabs>
        <w:spacing w:before="120"/>
        <w:ind w:firstLine="567"/>
        <w:jc w:val="both"/>
        <w:rPr>
          <w:sz w:val="28"/>
          <w:szCs w:val="28"/>
        </w:rPr>
      </w:pPr>
      <w:r w:rsidRPr="00571486">
        <w:rPr>
          <w:sz w:val="28"/>
          <w:szCs w:val="28"/>
        </w:rPr>
        <w:t xml:space="preserve"> </w:t>
      </w:r>
      <w:proofErr w:type="gramStart"/>
      <w:r>
        <w:rPr>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w:t>
      </w:r>
      <w:r w:rsidRPr="00AF1FAB">
        <w:rPr>
          <w:sz w:val="28"/>
          <w:szCs w:val="28"/>
        </w:rPr>
        <w:t>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21.12.2001 № 178-ФЗ «О приватизации государственного и муниципального имущества»,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14.11.2002 № 161-ФЗ «О государственных и муниципальных унитарных предприятиях»,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26.07.2006 № 135-ФЗ «О защите</w:t>
      </w:r>
      <w:proofErr w:type="gramEnd"/>
      <w:r w:rsidRPr="00AF1FAB">
        <w:rPr>
          <w:sz w:val="28"/>
          <w:szCs w:val="28"/>
        </w:rPr>
        <w:t xml:space="preserve"> конкуренции», Федеральн</w:t>
      </w:r>
      <w:r>
        <w:rPr>
          <w:sz w:val="28"/>
          <w:szCs w:val="28"/>
        </w:rPr>
        <w:t>ым</w:t>
      </w:r>
      <w:r w:rsidRPr="00AF1FAB">
        <w:rPr>
          <w:sz w:val="28"/>
          <w:szCs w:val="28"/>
        </w:rPr>
        <w:t xml:space="preserve"> закон</w:t>
      </w:r>
      <w:r>
        <w:rPr>
          <w:sz w:val="28"/>
          <w:szCs w:val="28"/>
        </w:rPr>
        <w:t>ом</w:t>
      </w:r>
      <w:r w:rsidRPr="00AF1FAB">
        <w:rPr>
          <w:sz w:val="28"/>
          <w:szCs w:val="28"/>
        </w:rPr>
        <w:t xml:space="preserve"> от 12.01.1996 № 7-ФЗ «О некоммерческих организациях»,</w:t>
      </w:r>
      <w:r>
        <w:rPr>
          <w:sz w:val="28"/>
          <w:szCs w:val="28"/>
        </w:rPr>
        <w:t xml:space="preserve"> Уставом Большемуртинского района и определяет общий порядок управления муниципальной собственностью (в дальнейшем - муниципальная собственность), а также устанавливает разграничение </w:t>
      </w:r>
      <w:r w:rsidRPr="00F075E5">
        <w:rPr>
          <w:sz w:val="28"/>
          <w:szCs w:val="28"/>
        </w:rPr>
        <w:t>полномочи</w:t>
      </w:r>
      <w:r>
        <w:rPr>
          <w:sz w:val="28"/>
          <w:szCs w:val="28"/>
        </w:rPr>
        <w:t>й</w:t>
      </w:r>
      <w:r w:rsidRPr="00F075E5">
        <w:rPr>
          <w:sz w:val="28"/>
          <w:szCs w:val="28"/>
        </w:rPr>
        <w:t xml:space="preserve"> между органами местного самоуправления </w:t>
      </w:r>
      <w:r>
        <w:rPr>
          <w:sz w:val="28"/>
          <w:szCs w:val="28"/>
        </w:rPr>
        <w:t xml:space="preserve">Большемуртинского района </w:t>
      </w:r>
      <w:r w:rsidRPr="00F075E5">
        <w:rPr>
          <w:sz w:val="28"/>
          <w:szCs w:val="28"/>
        </w:rPr>
        <w:t>по управлению муниципальной собственностью.</w:t>
      </w:r>
    </w:p>
    <w:p w:rsidR="00AC3BD9" w:rsidRDefault="00AC3BD9" w:rsidP="00AC3BD9">
      <w:pPr>
        <w:spacing w:before="120"/>
        <w:jc w:val="center"/>
        <w:rPr>
          <w:b/>
          <w:sz w:val="32"/>
          <w:szCs w:val="32"/>
        </w:rPr>
      </w:pPr>
      <w:r>
        <w:rPr>
          <w:b/>
          <w:bCs/>
          <w:sz w:val="32"/>
          <w:szCs w:val="32"/>
        </w:rPr>
        <w:t>Глава</w:t>
      </w:r>
      <w:r w:rsidRPr="00014107">
        <w:rPr>
          <w:b/>
          <w:bCs/>
          <w:sz w:val="32"/>
          <w:szCs w:val="32"/>
        </w:rPr>
        <w:t xml:space="preserve"> 1</w:t>
      </w:r>
      <w:r>
        <w:rPr>
          <w:b/>
          <w:bCs/>
          <w:sz w:val="32"/>
          <w:szCs w:val="32"/>
        </w:rPr>
        <w:t>.</w:t>
      </w:r>
      <w:r w:rsidRPr="00014107">
        <w:rPr>
          <w:sz w:val="32"/>
          <w:szCs w:val="32"/>
        </w:rPr>
        <w:t xml:space="preserve"> </w:t>
      </w:r>
      <w:r w:rsidRPr="00014107">
        <w:rPr>
          <w:b/>
          <w:sz w:val="32"/>
          <w:szCs w:val="32"/>
        </w:rPr>
        <w:t>Общие положения</w:t>
      </w:r>
    </w:p>
    <w:p w:rsidR="00AC3BD9" w:rsidRPr="00CE0943" w:rsidRDefault="00AC3BD9" w:rsidP="00AC3BD9">
      <w:pPr>
        <w:spacing w:before="120"/>
        <w:jc w:val="center"/>
        <w:rPr>
          <w:b/>
          <w:sz w:val="28"/>
          <w:szCs w:val="28"/>
        </w:rPr>
      </w:pPr>
      <w:r w:rsidRPr="00CE0943">
        <w:rPr>
          <w:b/>
          <w:sz w:val="28"/>
          <w:szCs w:val="28"/>
        </w:rPr>
        <w:t>Статья 1. Основные термины и понятия</w:t>
      </w:r>
    </w:p>
    <w:p w:rsidR="00AC3BD9" w:rsidRPr="00CE0943" w:rsidRDefault="00AC3BD9" w:rsidP="00AC3BD9">
      <w:pPr>
        <w:spacing w:before="120"/>
        <w:ind w:firstLine="567"/>
        <w:jc w:val="both"/>
        <w:rPr>
          <w:sz w:val="28"/>
          <w:szCs w:val="28"/>
        </w:rPr>
      </w:pPr>
      <w:r w:rsidRPr="00CE0943">
        <w:rPr>
          <w:sz w:val="28"/>
          <w:szCs w:val="28"/>
        </w:rPr>
        <w:t>Муниципальное имущество – движимое и недвижимое имущество, находящееся в муниципальной собственности.</w:t>
      </w:r>
    </w:p>
    <w:p w:rsidR="00AC3BD9" w:rsidRPr="00CE0943" w:rsidRDefault="00AC3BD9" w:rsidP="00AC3BD9">
      <w:pPr>
        <w:ind w:firstLine="567"/>
        <w:jc w:val="both"/>
        <w:rPr>
          <w:sz w:val="28"/>
          <w:szCs w:val="28"/>
        </w:rPr>
      </w:pPr>
      <w:proofErr w:type="gramStart"/>
      <w:r w:rsidRPr="00CE0943">
        <w:rPr>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AC3BD9" w:rsidRPr="00CE0943" w:rsidRDefault="00AC3BD9" w:rsidP="00AC3BD9">
      <w:pPr>
        <w:ind w:firstLine="708"/>
        <w:jc w:val="both"/>
        <w:rPr>
          <w:sz w:val="28"/>
          <w:szCs w:val="28"/>
        </w:rPr>
      </w:pPr>
      <w:r w:rsidRPr="00CE0943">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AC3BD9" w:rsidRPr="00CE0943" w:rsidRDefault="00AC3BD9" w:rsidP="00AC3BD9">
      <w:pPr>
        <w:ind w:firstLine="708"/>
        <w:jc w:val="both"/>
        <w:rPr>
          <w:sz w:val="28"/>
          <w:szCs w:val="28"/>
        </w:rPr>
      </w:pPr>
      <w:r w:rsidRPr="00CE0943">
        <w:rPr>
          <w:sz w:val="28"/>
          <w:szCs w:val="28"/>
        </w:rPr>
        <w:lastRenderedPageBreak/>
        <w:t>Муниципальная казна – средства местного бюджета, а также иное муниципальное имущество, не закрепленное за муниципальными</w:t>
      </w:r>
      <w:r w:rsidRPr="00BE2EDA">
        <w:rPr>
          <w:i/>
          <w:sz w:val="28"/>
          <w:szCs w:val="28"/>
        </w:rPr>
        <w:t xml:space="preserve"> </w:t>
      </w:r>
      <w:r w:rsidRPr="00CE0943">
        <w:rPr>
          <w:sz w:val="28"/>
          <w:szCs w:val="28"/>
        </w:rPr>
        <w:t>предприятиями и учреждениями на праве хозяйственного ведения или оперативного управления.</w:t>
      </w:r>
    </w:p>
    <w:p w:rsidR="00AC3BD9" w:rsidRPr="00CE0943" w:rsidRDefault="00AC3BD9" w:rsidP="00AC3BD9">
      <w:pPr>
        <w:ind w:firstLine="708"/>
        <w:jc w:val="both"/>
        <w:rPr>
          <w:sz w:val="28"/>
          <w:szCs w:val="28"/>
        </w:rPr>
      </w:pPr>
      <w:r w:rsidRPr="00CE0943">
        <w:rPr>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r>
        <w:rPr>
          <w:sz w:val="28"/>
          <w:szCs w:val="28"/>
        </w:rPr>
        <w:t>, который ведется администрацией района в порядке, установленном уполномоченным Правительством Российской Федерации федеральным органом исполнительной власти</w:t>
      </w:r>
      <w:r w:rsidRPr="00571486">
        <w:rPr>
          <w:sz w:val="28"/>
          <w:szCs w:val="28"/>
        </w:rPr>
        <w:t xml:space="preserve"> (в редакции решения районного Совета депутатов  от </w:t>
      </w:r>
      <w:r>
        <w:rPr>
          <w:sz w:val="28"/>
          <w:szCs w:val="28"/>
        </w:rPr>
        <w:t>01</w:t>
      </w:r>
      <w:r w:rsidRPr="00571486">
        <w:rPr>
          <w:sz w:val="28"/>
          <w:szCs w:val="28"/>
        </w:rPr>
        <w:t>.</w:t>
      </w:r>
      <w:r>
        <w:rPr>
          <w:sz w:val="28"/>
          <w:szCs w:val="28"/>
        </w:rPr>
        <w:t>10</w:t>
      </w:r>
      <w:r w:rsidRPr="00571486">
        <w:rPr>
          <w:sz w:val="28"/>
          <w:szCs w:val="28"/>
        </w:rPr>
        <w:t>.2013</w:t>
      </w:r>
      <w:r>
        <w:rPr>
          <w:sz w:val="28"/>
          <w:szCs w:val="28"/>
        </w:rPr>
        <w:t xml:space="preserve"> </w:t>
      </w:r>
      <w:r w:rsidRPr="00571486">
        <w:rPr>
          <w:sz w:val="28"/>
          <w:szCs w:val="28"/>
        </w:rPr>
        <w:t>№ 2</w:t>
      </w:r>
      <w:r>
        <w:rPr>
          <w:sz w:val="28"/>
          <w:szCs w:val="28"/>
        </w:rPr>
        <w:t>7</w:t>
      </w:r>
      <w:r w:rsidRPr="00571486">
        <w:rPr>
          <w:sz w:val="28"/>
          <w:szCs w:val="28"/>
        </w:rPr>
        <w:t>-</w:t>
      </w:r>
      <w:r>
        <w:rPr>
          <w:sz w:val="28"/>
          <w:szCs w:val="28"/>
        </w:rPr>
        <w:t>225).</w:t>
      </w:r>
    </w:p>
    <w:p w:rsidR="00AC3BD9" w:rsidRPr="00E64F98" w:rsidRDefault="00AC3BD9" w:rsidP="00AC3BD9">
      <w:pPr>
        <w:spacing w:before="120"/>
        <w:jc w:val="center"/>
        <w:rPr>
          <w:b/>
          <w:sz w:val="28"/>
          <w:szCs w:val="28"/>
        </w:rPr>
      </w:pPr>
      <w:r w:rsidRPr="00E64F98">
        <w:rPr>
          <w:b/>
          <w:sz w:val="28"/>
          <w:szCs w:val="28"/>
        </w:rPr>
        <w:t>С</w:t>
      </w:r>
      <w:r>
        <w:rPr>
          <w:b/>
          <w:sz w:val="28"/>
          <w:szCs w:val="28"/>
        </w:rPr>
        <w:t>татья 2</w:t>
      </w:r>
      <w:r w:rsidRPr="00E64F98">
        <w:rPr>
          <w:b/>
          <w:sz w:val="28"/>
          <w:szCs w:val="28"/>
        </w:rPr>
        <w:t>. Принципы и формы управления и распоряжения муниципальной собственностью</w:t>
      </w:r>
    </w:p>
    <w:p w:rsidR="00AC3BD9" w:rsidRPr="00D5637C" w:rsidRDefault="00AC3BD9" w:rsidP="00AC3BD9">
      <w:pPr>
        <w:spacing w:before="120"/>
        <w:ind w:firstLine="567"/>
        <w:jc w:val="both"/>
        <w:rPr>
          <w:sz w:val="28"/>
          <w:szCs w:val="28"/>
        </w:rPr>
      </w:pPr>
      <w:r>
        <w:rPr>
          <w:sz w:val="28"/>
          <w:szCs w:val="28"/>
        </w:rPr>
        <w:t xml:space="preserve">1. </w:t>
      </w:r>
      <w:r w:rsidRPr="00D5637C">
        <w:rPr>
          <w:sz w:val="28"/>
          <w:szCs w:val="28"/>
        </w:rPr>
        <w:t>Управление и распоряжение муниципальной собственностью осуществляется в соответствии с принципами:</w:t>
      </w:r>
    </w:p>
    <w:p w:rsidR="00AC3BD9" w:rsidRPr="00CE0943" w:rsidRDefault="00AC3BD9" w:rsidP="00AC3BD9">
      <w:pPr>
        <w:ind w:firstLine="284"/>
        <w:jc w:val="both"/>
        <w:rPr>
          <w:sz w:val="28"/>
          <w:szCs w:val="28"/>
        </w:rPr>
      </w:pPr>
      <w:r w:rsidRPr="00CE0943">
        <w:rPr>
          <w:sz w:val="28"/>
          <w:szCs w:val="28"/>
        </w:rPr>
        <w:t>законности;</w:t>
      </w:r>
    </w:p>
    <w:p w:rsidR="00AC3BD9" w:rsidRPr="00CE0943" w:rsidRDefault="00AC3BD9" w:rsidP="00AC3BD9">
      <w:pPr>
        <w:ind w:firstLine="284"/>
        <w:jc w:val="both"/>
        <w:rPr>
          <w:sz w:val="28"/>
          <w:szCs w:val="28"/>
        </w:rPr>
      </w:pPr>
      <w:r w:rsidRPr="00CE0943">
        <w:rPr>
          <w:sz w:val="28"/>
          <w:szCs w:val="28"/>
        </w:rPr>
        <w:t>эффективности;</w:t>
      </w:r>
    </w:p>
    <w:p w:rsidR="00AC3BD9" w:rsidRPr="00CE0943" w:rsidRDefault="00AC3BD9" w:rsidP="00AC3BD9">
      <w:pPr>
        <w:ind w:firstLine="284"/>
        <w:jc w:val="both"/>
        <w:rPr>
          <w:sz w:val="28"/>
          <w:szCs w:val="28"/>
        </w:rPr>
      </w:pPr>
      <w:r w:rsidRPr="00CE0943">
        <w:rPr>
          <w:sz w:val="28"/>
          <w:szCs w:val="28"/>
        </w:rPr>
        <w:t>подконтрольности;</w:t>
      </w:r>
    </w:p>
    <w:p w:rsidR="00AC3BD9" w:rsidRPr="00CE0943" w:rsidRDefault="00AC3BD9" w:rsidP="00AC3BD9">
      <w:pPr>
        <w:ind w:firstLine="284"/>
        <w:jc w:val="both"/>
        <w:rPr>
          <w:sz w:val="28"/>
          <w:szCs w:val="28"/>
        </w:rPr>
      </w:pPr>
      <w:r w:rsidRPr="00CE0943">
        <w:rPr>
          <w:sz w:val="28"/>
          <w:szCs w:val="28"/>
        </w:rPr>
        <w:t>гласности;</w:t>
      </w:r>
    </w:p>
    <w:p w:rsidR="00AC3BD9" w:rsidRPr="00CE0943" w:rsidRDefault="00AC3BD9" w:rsidP="00AC3BD9">
      <w:pPr>
        <w:ind w:firstLine="284"/>
        <w:jc w:val="both"/>
        <w:rPr>
          <w:sz w:val="28"/>
          <w:szCs w:val="28"/>
        </w:rPr>
      </w:pPr>
      <w:r w:rsidRPr="00CE0943">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AC3BD9" w:rsidRDefault="00AC3BD9" w:rsidP="00AC3BD9">
      <w:pPr>
        <w:ind w:firstLine="567"/>
        <w:jc w:val="both"/>
        <w:rPr>
          <w:sz w:val="28"/>
          <w:szCs w:val="28"/>
        </w:rPr>
      </w:pPr>
      <w:r>
        <w:rPr>
          <w:sz w:val="28"/>
          <w:szCs w:val="28"/>
        </w:rPr>
        <w:t>2. Управление и распоряжение муниципальной собственностью может осуществляться в следующих формах:</w:t>
      </w:r>
    </w:p>
    <w:p w:rsidR="00AC3BD9" w:rsidRDefault="00AC3BD9" w:rsidP="00AC3BD9">
      <w:pPr>
        <w:ind w:firstLine="284"/>
        <w:jc w:val="both"/>
        <w:rPr>
          <w:sz w:val="28"/>
          <w:szCs w:val="28"/>
        </w:rPr>
      </w:pPr>
      <w:r>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AC3BD9" w:rsidRDefault="00AC3BD9" w:rsidP="00AC3BD9">
      <w:pPr>
        <w:ind w:firstLine="284"/>
        <w:jc w:val="both"/>
        <w:rPr>
          <w:sz w:val="28"/>
          <w:szCs w:val="28"/>
        </w:rPr>
      </w:pPr>
      <w:r>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AC3BD9" w:rsidRDefault="00AC3BD9" w:rsidP="00AC3BD9">
      <w:pPr>
        <w:ind w:firstLine="284"/>
        <w:jc w:val="both"/>
        <w:rPr>
          <w:sz w:val="28"/>
          <w:szCs w:val="28"/>
        </w:rPr>
      </w:pPr>
      <w:r>
        <w:rPr>
          <w:sz w:val="28"/>
          <w:szCs w:val="28"/>
        </w:rPr>
        <w:t xml:space="preserve">3) внесение муниципального имущества в качестве вклада в уставные капиталы </w:t>
      </w:r>
      <w:r w:rsidRPr="005B1107">
        <w:rPr>
          <w:sz w:val="28"/>
          <w:szCs w:val="28"/>
        </w:rPr>
        <w:t>открытых акционерных обществ</w:t>
      </w:r>
      <w:r>
        <w:rPr>
          <w:sz w:val="28"/>
          <w:szCs w:val="28"/>
        </w:rPr>
        <w:t xml:space="preserve"> в порядке, предусмотренном законодательством о приватизации;</w:t>
      </w:r>
    </w:p>
    <w:p w:rsidR="00AC3BD9" w:rsidRDefault="00AC3BD9" w:rsidP="00AC3BD9">
      <w:pPr>
        <w:ind w:firstLine="284"/>
        <w:jc w:val="both"/>
        <w:rPr>
          <w:sz w:val="28"/>
          <w:szCs w:val="28"/>
        </w:rPr>
      </w:pPr>
      <w:r>
        <w:rPr>
          <w:sz w:val="28"/>
          <w:szCs w:val="28"/>
        </w:rPr>
        <w:t>4) внесение муниципального имущества в качестве взноса в некоммерческие организации;</w:t>
      </w:r>
    </w:p>
    <w:p w:rsidR="00AC3BD9" w:rsidRDefault="00AC3BD9" w:rsidP="00AC3BD9">
      <w:pPr>
        <w:ind w:firstLine="284"/>
        <w:jc w:val="both"/>
        <w:rPr>
          <w:sz w:val="28"/>
          <w:szCs w:val="28"/>
        </w:rPr>
      </w:pPr>
      <w:r>
        <w:rPr>
          <w:sz w:val="28"/>
          <w:szCs w:val="28"/>
        </w:rPr>
        <w:t>5) передача муниципального имущества в залог;</w:t>
      </w:r>
    </w:p>
    <w:p w:rsidR="00AC3BD9" w:rsidRDefault="00AC3BD9" w:rsidP="00AC3BD9">
      <w:pPr>
        <w:ind w:firstLine="284"/>
        <w:jc w:val="both"/>
        <w:rPr>
          <w:sz w:val="28"/>
          <w:szCs w:val="28"/>
        </w:rPr>
      </w:pPr>
      <w:r>
        <w:rPr>
          <w:sz w:val="28"/>
          <w:szCs w:val="28"/>
        </w:rPr>
        <w:t xml:space="preserve">6) </w:t>
      </w:r>
      <w:r w:rsidRPr="00FD692F">
        <w:rPr>
          <w:sz w:val="28"/>
          <w:szCs w:val="28"/>
        </w:rPr>
        <w:t>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AC3BD9" w:rsidRDefault="00AC3BD9" w:rsidP="00AC3BD9">
      <w:pPr>
        <w:ind w:firstLine="284"/>
        <w:jc w:val="both"/>
        <w:rPr>
          <w:sz w:val="28"/>
          <w:szCs w:val="28"/>
        </w:rPr>
      </w:pPr>
      <w:r>
        <w:rPr>
          <w:sz w:val="28"/>
          <w:szCs w:val="28"/>
        </w:rPr>
        <w:t>7) иных, не запрещенных законодательством Российской Федерации.</w:t>
      </w:r>
    </w:p>
    <w:p w:rsidR="00AC3BD9" w:rsidRPr="00E64F98" w:rsidRDefault="00AC3BD9" w:rsidP="00AC3BD9">
      <w:pPr>
        <w:spacing w:before="120"/>
        <w:jc w:val="center"/>
        <w:rPr>
          <w:b/>
          <w:sz w:val="28"/>
          <w:szCs w:val="28"/>
        </w:rPr>
      </w:pPr>
      <w:r w:rsidRPr="00E64F98">
        <w:rPr>
          <w:b/>
          <w:sz w:val="28"/>
          <w:szCs w:val="28"/>
        </w:rPr>
        <w:t xml:space="preserve">Статья </w:t>
      </w:r>
      <w:r>
        <w:rPr>
          <w:b/>
          <w:sz w:val="28"/>
          <w:szCs w:val="28"/>
        </w:rPr>
        <w:t>3</w:t>
      </w:r>
      <w:r w:rsidRPr="00E64F98">
        <w:rPr>
          <w:b/>
          <w:sz w:val="28"/>
          <w:szCs w:val="28"/>
        </w:rPr>
        <w:t>. Отношения, регулируемы</w:t>
      </w:r>
      <w:r>
        <w:rPr>
          <w:b/>
          <w:sz w:val="28"/>
          <w:szCs w:val="28"/>
        </w:rPr>
        <w:t xml:space="preserve">е настоящим </w:t>
      </w:r>
      <w:r w:rsidRPr="00E64F98">
        <w:rPr>
          <w:b/>
          <w:sz w:val="28"/>
          <w:szCs w:val="28"/>
        </w:rPr>
        <w:t>Положением</w:t>
      </w:r>
    </w:p>
    <w:p w:rsidR="00AC3BD9" w:rsidRDefault="00AC3BD9" w:rsidP="00AC3BD9">
      <w:pPr>
        <w:spacing w:before="120"/>
        <w:ind w:firstLine="567"/>
        <w:jc w:val="both"/>
        <w:rPr>
          <w:sz w:val="28"/>
          <w:szCs w:val="28"/>
        </w:rPr>
      </w:pPr>
      <w:r>
        <w:rPr>
          <w:sz w:val="28"/>
          <w:szCs w:val="28"/>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Pr>
          <w:sz w:val="28"/>
          <w:szCs w:val="28"/>
        </w:rPr>
        <w:t>по</w:t>
      </w:r>
      <w:proofErr w:type="gramEnd"/>
      <w:r>
        <w:rPr>
          <w:sz w:val="28"/>
          <w:szCs w:val="28"/>
        </w:rPr>
        <w:t>:</w:t>
      </w:r>
    </w:p>
    <w:p w:rsidR="00AC3BD9" w:rsidRPr="008D0EE9" w:rsidRDefault="00AC3BD9" w:rsidP="00AC3BD9">
      <w:pPr>
        <w:ind w:firstLine="284"/>
        <w:jc w:val="both"/>
        <w:rPr>
          <w:sz w:val="28"/>
          <w:szCs w:val="28"/>
        </w:rPr>
      </w:pPr>
      <w:r w:rsidRPr="008D0EE9">
        <w:rPr>
          <w:sz w:val="28"/>
          <w:szCs w:val="28"/>
        </w:rPr>
        <w:lastRenderedPageBreak/>
        <w:t>1) разграничению полномочий органов местного самоуправления по владению, пользованию и распоряжению муниципальным имуществом;</w:t>
      </w:r>
    </w:p>
    <w:p w:rsidR="00AC3BD9" w:rsidRDefault="00AC3BD9" w:rsidP="00AC3BD9">
      <w:pPr>
        <w:ind w:firstLine="284"/>
        <w:jc w:val="both"/>
        <w:rPr>
          <w:sz w:val="28"/>
          <w:szCs w:val="28"/>
        </w:rPr>
      </w:pPr>
      <w:r>
        <w:rPr>
          <w:sz w:val="28"/>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AC3BD9" w:rsidRDefault="00AC3BD9" w:rsidP="00AC3BD9">
      <w:pPr>
        <w:ind w:firstLine="284"/>
        <w:jc w:val="both"/>
        <w:rPr>
          <w:sz w:val="28"/>
          <w:szCs w:val="28"/>
        </w:rPr>
      </w:pPr>
      <w:r>
        <w:rPr>
          <w:sz w:val="28"/>
          <w:szCs w:val="28"/>
        </w:rPr>
        <w:t xml:space="preserve">3) участию </w:t>
      </w:r>
      <w:r w:rsidRPr="00CE0943">
        <w:rPr>
          <w:sz w:val="28"/>
          <w:szCs w:val="28"/>
        </w:rPr>
        <w:t>муниципального образования Большемуртинский район</w:t>
      </w:r>
      <w:r>
        <w:rPr>
          <w:sz w:val="28"/>
          <w:szCs w:val="28"/>
        </w:rPr>
        <w:t xml:space="preserve"> (далее – муниципальное образование) в хозяйственных обществах и некоммерческих организациях;</w:t>
      </w:r>
    </w:p>
    <w:p w:rsidR="00AC3BD9" w:rsidRDefault="00AC3BD9" w:rsidP="00AC3BD9">
      <w:pPr>
        <w:ind w:firstLine="284"/>
        <w:jc w:val="both"/>
        <w:rPr>
          <w:sz w:val="28"/>
          <w:szCs w:val="28"/>
        </w:rPr>
      </w:pPr>
      <w:r>
        <w:rPr>
          <w:sz w:val="28"/>
          <w:szCs w:val="28"/>
        </w:rPr>
        <w:t>4) передаче муниципального имущества во временное владение, пользование или распоряжение иных лиц по договору;</w:t>
      </w:r>
    </w:p>
    <w:p w:rsidR="00AC3BD9" w:rsidRDefault="00AC3BD9" w:rsidP="00AC3BD9">
      <w:pPr>
        <w:ind w:firstLine="284"/>
        <w:jc w:val="both"/>
        <w:rPr>
          <w:sz w:val="28"/>
          <w:szCs w:val="28"/>
        </w:rPr>
      </w:pPr>
      <w:r>
        <w:rPr>
          <w:sz w:val="28"/>
          <w:szCs w:val="28"/>
        </w:rPr>
        <w:t>5) отчуждению муниципального имущества;</w:t>
      </w:r>
    </w:p>
    <w:p w:rsidR="00AC3BD9" w:rsidRDefault="00AC3BD9" w:rsidP="00AC3BD9">
      <w:pPr>
        <w:ind w:firstLine="284"/>
        <w:jc w:val="both"/>
        <w:rPr>
          <w:sz w:val="28"/>
          <w:szCs w:val="28"/>
        </w:rPr>
      </w:pPr>
      <w:r>
        <w:rPr>
          <w:sz w:val="28"/>
          <w:szCs w:val="28"/>
        </w:rPr>
        <w:t>6) передаче муниципального имущества в залог;</w:t>
      </w:r>
    </w:p>
    <w:p w:rsidR="00AC3BD9" w:rsidRDefault="00AC3BD9" w:rsidP="00AC3BD9">
      <w:pPr>
        <w:ind w:firstLine="284"/>
        <w:jc w:val="both"/>
        <w:rPr>
          <w:sz w:val="28"/>
          <w:szCs w:val="28"/>
        </w:rPr>
      </w:pPr>
      <w:r>
        <w:rPr>
          <w:sz w:val="28"/>
          <w:szCs w:val="28"/>
        </w:rPr>
        <w:t>7) списанию муниципального имущества;</w:t>
      </w:r>
    </w:p>
    <w:p w:rsidR="00AC3BD9" w:rsidRDefault="00AC3BD9" w:rsidP="00AC3BD9">
      <w:pPr>
        <w:ind w:firstLine="284"/>
        <w:jc w:val="both"/>
        <w:rPr>
          <w:sz w:val="28"/>
          <w:szCs w:val="28"/>
        </w:rPr>
      </w:pPr>
      <w:r>
        <w:rPr>
          <w:sz w:val="28"/>
          <w:szCs w:val="28"/>
        </w:rPr>
        <w:t xml:space="preserve">8) организации </w:t>
      </w:r>
      <w:proofErr w:type="gramStart"/>
      <w:r>
        <w:rPr>
          <w:sz w:val="28"/>
          <w:szCs w:val="28"/>
        </w:rPr>
        <w:t>контроля за</w:t>
      </w:r>
      <w:proofErr w:type="gramEnd"/>
      <w:r>
        <w:rPr>
          <w:sz w:val="28"/>
          <w:szCs w:val="28"/>
        </w:rPr>
        <w:t xml:space="preserve"> сохранностью и использованием по назначению муниципального имущества;</w:t>
      </w:r>
    </w:p>
    <w:p w:rsidR="00AC3BD9" w:rsidRDefault="00AC3BD9" w:rsidP="00AC3BD9">
      <w:pPr>
        <w:ind w:firstLine="360"/>
        <w:jc w:val="both"/>
        <w:rPr>
          <w:sz w:val="28"/>
          <w:szCs w:val="28"/>
        </w:rPr>
      </w:pPr>
      <w:r>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AC3BD9" w:rsidRDefault="00AC3BD9" w:rsidP="00AC3BD9">
      <w:pPr>
        <w:autoSpaceDE w:val="0"/>
        <w:autoSpaceDN w:val="0"/>
        <w:adjustRightInd w:val="0"/>
        <w:spacing w:before="120"/>
        <w:jc w:val="center"/>
        <w:rPr>
          <w:b/>
          <w:sz w:val="28"/>
          <w:szCs w:val="28"/>
        </w:rPr>
      </w:pPr>
      <w:r w:rsidRPr="00050BDF">
        <w:rPr>
          <w:b/>
          <w:sz w:val="28"/>
          <w:szCs w:val="28"/>
        </w:rPr>
        <w:t xml:space="preserve">Статья </w:t>
      </w:r>
      <w:r>
        <w:rPr>
          <w:b/>
          <w:sz w:val="28"/>
          <w:szCs w:val="28"/>
        </w:rPr>
        <w:t>4</w:t>
      </w:r>
      <w:r w:rsidRPr="00050BDF">
        <w:rPr>
          <w:b/>
          <w:sz w:val="28"/>
          <w:szCs w:val="28"/>
        </w:rPr>
        <w:t>. Состав муниципального имущества</w:t>
      </w:r>
    </w:p>
    <w:p w:rsidR="00AC3BD9" w:rsidRPr="00FD6EDC" w:rsidRDefault="00AC3BD9" w:rsidP="00AC3BD9">
      <w:pPr>
        <w:pStyle w:val="3"/>
        <w:spacing w:before="120" w:after="0"/>
        <w:ind w:right="-1" w:firstLine="567"/>
        <w:jc w:val="both"/>
        <w:rPr>
          <w:sz w:val="28"/>
          <w:szCs w:val="28"/>
        </w:rPr>
      </w:pPr>
      <w:r w:rsidRPr="00FD6EDC">
        <w:rPr>
          <w:sz w:val="28"/>
          <w:szCs w:val="28"/>
        </w:rPr>
        <w:t>1. В собственности района может находиться:</w:t>
      </w:r>
    </w:p>
    <w:p w:rsidR="00AC3BD9" w:rsidRPr="00FD6EDC" w:rsidRDefault="00AC3BD9" w:rsidP="00AC3BD9">
      <w:pPr>
        <w:pStyle w:val="3"/>
        <w:spacing w:after="0"/>
        <w:ind w:right="-1" w:firstLine="284"/>
        <w:jc w:val="both"/>
        <w:rPr>
          <w:sz w:val="28"/>
          <w:szCs w:val="28"/>
        </w:rPr>
      </w:pPr>
      <w:r w:rsidRPr="00FD6EDC">
        <w:rPr>
          <w:sz w:val="28"/>
          <w:szCs w:val="28"/>
        </w:rPr>
        <w:t>1) имущество, предназначенное для решения вопросов местного значения района, соответствующее требованиям Федерального закона от 06.10.2003 № 131-ФЗ «Об общих принципах организации местного самоуправления в Российской Федерации»</w:t>
      </w:r>
      <w:r>
        <w:rPr>
          <w:sz w:val="28"/>
          <w:szCs w:val="28"/>
        </w:rPr>
        <w:t>;</w:t>
      </w:r>
    </w:p>
    <w:p w:rsidR="00AC3BD9" w:rsidRPr="00DE6C72" w:rsidRDefault="00AC3BD9" w:rsidP="00AC3BD9">
      <w:pPr>
        <w:ind w:firstLine="284"/>
        <w:jc w:val="both"/>
        <w:rPr>
          <w:sz w:val="28"/>
          <w:szCs w:val="28"/>
        </w:rPr>
      </w:pPr>
      <w:proofErr w:type="gramStart"/>
      <w:r w:rsidRPr="00FD6EDC">
        <w:rPr>
          <w:sz w:val="28"/>
          <w:szCs w:val="28"/>
        </w:rPr>
        <w:t>2) имущество, предназначенное для осуществления отдельных</w:t>
      </w:r>
      <w:r w:rsidRPr="00DE6C72">
        <w:rPr>
          <w:sz w:val="28"/>
          <w:szCs w:val="28"/>
        </w:rPr>
        <w:t xml:space="preserve">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AC3BD9" w:rsidRPr="00DE6C72" w:rsidRDefault="00AC3BD9" w:rsidP="00AC3BD9">
      <w:pPr>
        <w:ind w:firstLine="284"/>
        <w:jc w:val="both"/>
        <w:rPr>
          <w:sz w:val="28"/>
          <w:szCs w:val="28"/>
        </w:rPr>
      </w:pPr>
      <w:r w:rsidRPr="00DE6C72">
        <w:rPr>
          <w:sz w:val="28"/>
          <w:szCs w:val="28"/>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C3BD9" w:rsidRPr="0062152A" w:rsidRDefault="00AC3BD9" w:rsidP="00AC3BD9">
      <w:pPr>
        <w:ind w:firstLine="284"/>
        <w:jc w:val="both"/>
        <w:rPr>
          <w:sz w:val="28"/>
          <w:szCs w:val="28"/>
        </w:rPr>
      </w:pPr>
      <w:r w:rsidRPr="00DE6C72">
        <w:rPr>
          <w:sz w:val="28"/>
          <w:szCs w:val="28"/>
        </w:rPr>
        <w:t xml:space="preserve">4) имущество, необходимое для решения вопросов, право </w:t>
      </w:r>
      <w:proofErr w:type="gramStart"/>
      <w:r w:rsidRPr="00DE6C72">
        <w:rPr>
          <w:sz w:val="28"/>
          <w:szCs w:val="28"/>
        </w:rPr>
        <w:t>решения</w:t>
      </w:r>
      <w:proofErr w:type="gramEnd"/>
      <w:r w:rsidRPr="00DE6C72">
        <w:rPr>
          <w:sz w:val="28"/>
          <w:szCs w:val="28"/>
        </w:rPr>
        <w:t xml:space="preserve"> которых </w:t>
      </w:r>
      <w:r w:rsidRPr="0062152A">
        <w:rPr>
          <w:sz w:val="28"/>
          <w:szCs w:val="28"/>
        </w:rPr>
        <w:t>предоставлено органам местного самоуправления федеральными законами и которые не отнесены к вопросам местного значения;</w:t>
      </w:r>
    </w:p>
    <w:p w:rsidR="00AC3BD9" w:rsidRPr="0062152A" w:rsidRDefault="00AC3BD9" w:rsidP="00AC3BD9">
      <w:pPr>
        <w:ind w:firstLine="284"/>
        <w:jc w:val="both"/>
        <w:rPr>
          <w:sz w:val="28"/>
          <w:szCs w:val="28"/>
        </w:rPr>
      </w:pPr>
      <w:proofErr w:type="gramStart"/>
      <w:r w:rsidRPr="0062152A">
        <w:rPr>
          <w:rFonts w:eastAsiaTheme="minorHAnsi"/>
          <w:sz w:val="28"/>
          <w:szCs w:val="28"/>
          <w:lang w:eastAsia="en-US"/>
        </w:rPr>
        <w:t xml:space="preserve">5) имущество, предназначенное для решения вопросов местного значения в соответствии с </w:t>
      </w:r>
      <w:hyperlink r:id="rId9" w:history="1">
        <w:r w:rsidRPr="0062152A">
          <w:rPr>
            <w:rFonts w:eastAsiaTheme="minorHAnsi"/>
            <w:color w:val="0000FF"/>
            <w:sz w:val="28"/>
            <w:szCs w:val="28"/>
            <w:lang w:eastAsia="en-US"/>
          </w:rPr>
          <w:t>частями 3</w:t>
        </w:r>
      </w:hyperlink>
      <w:r w:rsidRPr="0062152A">
        <w:rPr>
          <w:rFonts w:eastAsiaTheme="minorHAnsi"/>
          <w:sz w:val="28"/>
          <w:szCs w:val="28"/>
          <w:lang w:eastAsia="en-US"/>
        </w:rPr>
        <w:t xml:space="preserve"> и </w:t>
      </w:r>
      <w:hyperlink r:id="rId10" w:history="1">
        <w:r w:rsidRPr="0062152A">
          <w:rPr>
            <w:rFonts w:eastAsiaTheme="minorHAnsi"/>
            <w:color w:val="0000FF"/>
            <w:sz w:val="28"/>
            <w:szCs w:val="28"/>
            <w:lang w:eastAsia="en-US"/>
          </w:rPr>
          <w:t>4 статьи 14</w:t>
        </w:r>
      </w:hyperlink>
      <w:r w:rsidRPr="0062152A">
        <w:rPr>
          <w:rFonts w:eastAsiaTheme="minorHAnsi"/>
          <w:sz w:val="28"/>
          <w:szCs w:val="28"/>
          <w:lang w:eastAsia="en-US"/>
        </w:rPr>
        <w:t xml:space="preserve">, </w:t>
      </w:r>
      <w:hyperlink r:id="rId11" w:history="1">
        <w:r w:rsidRPr="0062152A">
          <w:rPr>
            <w:rFonts w:eastAsiaTheme="minorHAnsi"/>
            <w:color w:val="0000FF"/>
            <w:sz w:val="28"/>
            <w:szCs w:val="28"/>
            <w:lang w:eastAsia="en-US"/>
          </w:rPr>
          <w:t>частью 3 статьи 16</w:t>
        </w:r>
      </w:hyperlink>
      <w:r w:rsidRPr="0062152A">
        <w:rPr>
          <w:rFonts w:eastAsiaTheme="minorHAnsi"/>
          <w:sz w:val="28"/>
          <w:szCs w:val="28"/>
          <w:lang w:eastAsia="en-US"/>
        </w:rPr>
        <w:t xml:space="preserve"> и </w:t>
      </w:r>
      <w:hyperlink r:id="rId12" w:history="1">
        <w:r w:rsidRPr="0062152A">
          <w:rPr>
            <w:rFonts w:eastAsiaTheme="minorHAnsi"/>
            <w:color w:val="0000FF"/>
            <w:sz w:val="28"/>
            <w:szCs w:val="28"/>
            <w:lang w:eastAsia="en-US"/>
          </w:rPr>
          <w:t>частями 2</w:t>
        </w:r>
      </w:hyperlink>
      <w:r w:rsidRPr="0062152A">
        <w:rPr>
          <w:rFonts w:eastAsiaTheme="minorHAnsi"/>
          <w:sz w:val="28"/>
          <w:szCs w:val="28"/>
          <w:lang w:eastAsia="en-US"/>
        </w:rPr>
        <w:t xml:space="preserve"> и </w:t>
      </w:r>
      <w:hyperlink r:id="rId13" w:history="1">
        <w:r w:rsidRPr="0062152A">
          <w:rPr>
            <w:rFonts w:eastAsiaTheme="minorHAnsi"/>
            <w:color w:val="0000FF"/>
            <w:sz w:val="28"/>
            <w:szCs w:val="28"/>
            <w:lang w:eastAsia="en-US"/>
          </w:rPr>
          <w:t xml:space="preserve">3 </w:t>
        </w:r>
        <w:r w:rsidRPr="0062152A">
          <w:rPr>
            <w:rFonts w:eastAsiaTheme="minorHAnsi"/>
            <w:color w:val="0000FF"/>
            <w:sz w:val="28"/>
            <w:szCs w:val="28"/>
            <w:lang w:eastAsia="en-US"/>
          </w:rPr>
          <w:lastRenderedPageBreak/>
          <w:t>статьи 16.2</w:t>
        </w:r>
      </w:hyperlink>
      <w:r w:rsidRPr="0062152A">
        <w:rPr>
          <w:rFonts w:eastAsiaTheme="minorHAnsi"/>
          <w:sz w:val="28"/>
          <w:szCs w:val="28"/>
          <w:lang w:eastAsia="en-US"/>
        </w:rPr>
        <w:t xml:space="preserve"> </w:t>
      </w:r>
      <w:r w:rsidRPr="0062152A">
        <w:rPr>
          <w:sz w:val="28"/>
          <w:szCs w:val="28"/>
        </w:rPr>
        <w:t>Федерального закона от 06.10.2003    № 131-ФЗ «Об общих принципах организации местного самоуправления в Российской Федерации»,</w:t>
      </w:r>
      <w:r w:rsidRPr="0062152A">
        <w:rPr>
          <w:rFonts w:eastAsiaTheme="minorHAnsi"/>
          <w:sz w:val="28"/>
          <w:szCs w:val="28"/>
          <w:lang w:eastAsia="en-US"/>
        </w:rPr>
        <w:t xml:space="preserve"> а также имущество, предназначенное для осуществления полномочий по решению вопросов местного значения в соответствии с </w:t>
      </w:r>
      <w:hyperlink r:id="rId14" w:history="1">
        <w:r w:rsidRPr="0062152A">
          <w:rPr>
            <w:rFonts w:eastAsiaTheme="minorHAnsi"/>
            <w:color w:val="0000FF"/>
            <w:sz w:val="28"/>
            <w:szCs w:val="28"/>
            <w:lang w:eastAsia="en-US"/>
          </w:rPr>
          <w:t>частями 1</w:t>
        </w:r>
      </w:hyperlink>
      <w:r w:rsidRPr="0062152A">
        <w:rPr>
          <w:rFonts w:eastAsiaTheme="minorHAnsi"/>
          <w:sz w:val="28"/>
          <w:szCs w:val="28"/>
          <w:lang w:eastAsia="en-US"/>
        </w:rPr>
        <w:t xml:space="preserve"> и</w:t>
      </w:r>
      <w:proofErr w:type="gramEnd"/>
      <w:r w:rsidRPr="0062152A">
        <w:rPr>
          <w:rFonts w:eastAsiaTheme="minorHAnsi"/>
          <w:sz w:val="28"/>
          <w:szCs w:val="28"/>
          <w:lang w:eastAsia="en-US"/>
        </w:rPr>
        <w:t xml:space="preserve"> </w:t>
      </w:r>
      <w:hyperlink r:id="rId15" w:history="1">
        <w:r w:rsidRPr="0062152A">
          <w:rPr>
            <w:rFonts w:eastAsiaTheme="minorHAnsi"/>
            <w:color w:val="0000FF"/>
            <w:sz w:val="28"/>
            <w:szCs w:val="28"/>
            <w:lang w:eastAsia="en-US"/>
          </w:rPr>
          <w:t>1.1 статьи 17</w:t>
        </w:r>
      </w:hyperlink>
      <w:r w:rsidRPr="0062152A">
        <w:rPr>
          <w:rFonts w:eastAsiaTheme="minorHAnsi"/>
          <w:sz w:val="28"/>
          <w:szCs w:val="28"/>
          <w:lang w:eastAsia="en-US"/>
        </w:rPr>
        <w:t xml:space="preserve"> настоящего Федерального закона.</w:t>
      </w:r>
    </w:p>
    <w:p w:rsidR="00AC3BD9" w:rsidRPr="00275B70" w:rsidRDefault="00AC3BD9" w:rsidP="00AC3BD9">
      <w:pPr>
        <w:pStyle w:val="ConsPlusNormal"/>
        <w:ind w:firstLine="567"/>
        <w:jc w:val="both"/>
        <w:rPr>
          <w:rFonts w:ascii="Times New Roman" w:hAnsi="Times New Roman" w:cs="Times New Roman"/>
          <w:sz w:val="28"/>
          <w:szCs w:val="28"/>
        </w:rPr>
      </w:pPr>
      <w:r w:rsidRPr="0062152A">
        <w:rPr>
          <w:rFonts w:ascii="Times New Roman" w:hAnsi="Times New Roman" w:cs="Times New Roman"/>
          <w:sz w:val="28"/>
          <w:szCs w:val="28"/>
        </w:rPr>
        <w:t>2. В случаях возникновения у муниципальных</w:t>
      </w:r>
      <w:r w:rsidRPr="00275B70">
        <w:rPr>
          <w:rFonts w:ascii="Times New Roman" w:hAnsi="Times New Roman" w:cs="Times New Roman"/>
          <w:sz w:val="28"/>
          <w:szCs w:val="28"/>
        </w:rPr>
        <w:t xml:space="preserve"> образований права собственности на имущество, не перечисленное в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C3BD9" w:rsidRPr="002B192F" w:rsidRDefault="00AC3BD9" w:rsidP="00AC3BD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2B192F">
        <w:rPr>
          <w:rFonts w:ascii="Times New Roman" w:hAnsi="Times New Roman" w:cs="Times New Roman"/>
          <w:sz w:val="28"/>
          <w:szCs w:val="28"/>
        </w:rPr>
        <w:t>.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C3BD9" w:rsidRPr="00B3517C" w:rsidRDefault="00AC3BD9" w:rsidP="00AC3BD9">
      <w:pPr>
        <w:spacing w:line="260" w:lineRule="auto"/>
        <w:ind w:right="-1" w:firstLine="567"/>
        <w:jc w:val="both"/>
        <w:rPr>
          <w:sz w:val="28"/>
        </w:rPr>
      </w:pPr>
      <w:r>
        <w:rPr>
          <w:sz w:val="28"/>
        </w:rPr>
        <w:t>4</w:t>
      </w:r>
      <w:r w:rsidRPr="00B3517C">
        <w:rPr>
          <w:sz w:val="28"/>
        </w:rPr>
        <w:t>.</w:t>
      </w:r>
      <w:r>
        <w:rPr>
          <w:sz w:val="28"/>
        </w:rPr>
        <w:t xml:space="preserve"> </w:t>
      </w:r>
      <w:r w:rsidRPr="00B3517C">
        <w:rPr>
          <w:sz w:val="28"/>
        </w:rPr>
        <w:t xml:space="preserve">Администрация района от имени района </w:t>
      </w:r>
      <w:r>
        <w:rPr>
          <w:sz w:val="28"/>
        </w:rPr>
        <w:t>владеет, пользуется и распоряжается</w:t>
      </w:r>
      <w:r w:rsidRPr="00B3517C">
        <w:rPr>
          <w:sz w:val="28"/>
        </w:rPr>
        <w:t xml:space="preserve"> муниципальной собственностью района самостоятельно в Порядке, установленном  районным Советом депутатов.</w:t>
      </w:r>
    </w:p>
    <w:p w:rsidR="00AC3BD9" w:rsidRPr="00D26917" w:rsidRDefault="00AC3BD9" w:rsidP="00AC3BD9">
      <w:pPr>
        <w:spacing w:line="260" w:lineRule="auto"/>
        <w:ind w:right="-1" w:firstLine="567"/>
        <w:jc w:val="both"/>
        <w:rPr>
          <w:sz w:val="28"/>
        </w:rPr>
      </w:pPr>
      <w:r>
        <w:rPr>
          <w:sz w:val="28"/>
        </w:rPr>
        <w:t>5</w:t>
      </w:r>
      <w:r w:rsidRPr="00B3517C">
        <w:rPr>
          <w:sz w:val="28"/>
        </w:rPr>
        <w:t>.</w:t>
      </w:r>
      <w:r>
        <w:rPr>
          <w:sz w:val="28"/>
        </w:rPr>
        <w:t xml:space="preserve"> </w:t>
      </w:r>
      <w:r w:rsidRPr="00B3517C">
        <w:rPr>
          <w:sz w:val="28"/>
        </w:rPr>
        <w:t>Порядок и условия приватизации муниципальной собственности района определяются районным Советом депутатов</w:t>
      </w:r>
      <w:r>
        <w:rPr>
          <w:sz w:val="28"/>
        </w:rPr>
        <w:t xml:space="preserve">  </w:t>
      </w:r>
      <w:r w:rsidRPr="00D26917">
        <w:rPr>
          <w:sz w:val="28"/>
        </w:rPr>
        <w:t>в соответствии с действующим законодательством.</w:t>
      </w:r>
    </w:p>
    <w:p w:rsidR="00AC3BD9" w:rsidRDefault="00AC3BD9" w:rsidP="00AC3BD9">
      <w:pPr>
        <w:spacing w:line="260" w:lineRule="auto"/>
        <w:ind w:right="-1" w:firstLine="567"/>
        <w:jc w:val="both"/>
        <w:rPr>
          <w:sz w:val="28"/>
        </w:rPr>
      </w:pPr>
      <w:r>
        <w:rPr>
          <w:sz w:val="28"/>
        </w:rPr>
        <w:t>6</w:t>
      </w:r>
      <w:r w:rsidRPr="00B3517C">
        <w:rPr>
          <w:sz w:val="28"/>
        </w:rPr>
        <w:t>.</w:t>
      </w:r>
      <w:r>
        <w:rPr>
          <w:sz w:val="28"/>
        </w:rPr>
        <w:t xml:space="preserve"> </w:t>
      </w:r>
      <w:r w:rsidRPr="00B3517C">
        <w:rPr>
          <w:sz w:val="28"/>
        </w:rPr>
        <w:t>Объекты муниципальной собственности района учитываются в специальном реестре, который ведет администрация района</w:t>
      </w:r>
      <w:r w:rsidRPr="00242821">
        <w:rPr>
          <w:sz w:val="28"/>
          <w:szCs w:val="28"/>
        </w:rPr>
        <w:t xml:space="preserve"> </w:t>
      </w:r>
      <w:r w:rsidRPr="00D602BF">
        <w:rPr>
          <w:sz w:val="28"/>
          <w:szCs w:val="28"/>
        </w:rPr>
        <w:t>в порядке, установленном уполномоченным Правительством Российской Федерации федеральным органом исполнительной власти</w:t>
      </w:r>
      <w:r>
        <w:rPr>
          <w:sz w:val="28"/>
          <w:szCs w:val="28"/>
        </w:rPr>
        <w:t>.</w:t>
      </w:r>
      <w:r w:rsidRPr="00B3517C">
        <w:rPr>
          <w:sz w:val="28"/>
        </w:rPr>
        <w:t xml:space="preserve"> Реестр муниципальной собственности района должен быть доступен до сведения жителей района.</w:t>
      </w:r>
    </w:p>
    <w:p w:rsidR="00AC3BD9" w:rsidRDefault="00AC3BD9" w:rsidP="00AC3BD9">
      <w:pPr>
        <w:spacing w:line="260" w:lineRule="auto"/>
        <w:ind w:right="-1" w:firstLine="567"/>
        <w:jc w:val="both"/>
        <w:rPr>
          <w:b/>
          <w:sz w:val="28"/>
        </w:rPr>
      </w:pPr>
      <w:r>
        <w:rPr>
          <w:sz w:val="28"/>
          <w:szCs w:val="28"/>
        </w:rPr>
        <w:t>7</w:t>
      </w:r>
      <w:r w:rsidRPr="00EF659A">
        <w:rPr>
          <w:sz w:val="28"/>
          <w:szCs w:val="28"/>
        </w:rPr>
        <w:t>.</w:t>
      </w:r>
      <w:r>
        <w:rPr>
          <w:sz w:val="28"/>
          <w:szCs w:val="28"/>
        </w:rPr>
        <w:t xml:space="preserve"> </w:t>
      </w:r>
      <w:r w:rsidRPr="00EF659A">
        <w:rPr>
          <w:sz w:val="28"/>
          <w:szCs w:val="28"/>
        </w:rPr>
        <w:t>Средства районного бюджета  и иное имущество, не закрепленное за муниципальными  предприятиями и учреждениями, составляют муниципальную казну Большемуртинского района</w:t>
      </w:r>
      <w:r>
        <w:rPr>
          <w:sz w:val="28"/>
          <w:szCs w:val="28"/>
        </w:rPr>
        <w:t>.</w:t>
      </w:r>
    </w:p>
    <w:p w:rsidR="00AC3BD9" w:rsidRPr="00230849" w:rsidRDefault="00AC3BD9" w:rsidP="00AC3BD9">
      <w:pPr>
        <w:autoSpaceDE w:val="0"/>
        <w:autoSpaceDN w:val="0"/>
        <w:adjustRightInd w:val="0"/>
        <w:spacing w:before="120"/>
        <w:ind w:firstLine="360"/>
        <w:jc w:val="center"/>
        <w:rPr>
          <w:b/>
          <w:sz w:val="32"/>
          <w:szCs w:val="32"/>
        </w:rPr>
      </w:pPr>
      <w:r w:rsidRPr="00230849">
        <w:rPr>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AC3BD9" w:rsidRPr="002C23CA" w:rsidRDefault="00AC3BD9" w:rsidP="00AC3BD9">
      <w:pPr>
        <w:pStyle w:val="ConsPlusNormal"/>
        <w:spacing w:before="120"/>
        <w:ind w:firstLine="0"/>
        <w:jc w:val="center"/>
        <w:rPr>
          <w:rFonts w:ascii="Times New Roman" w:hAnsi="Times New Roman" w:cs="Times New Roman"/>
          <w:b/>
          <w:sz w:val="28"/>
          <w:szCs w:val="28"/>
        </w:rPr>
      </w:pPr>
      <w:r w:rsidRPr="002C23CA">
        <w:rPr>
          <w:rFonts w:ascii="Times New Roman" w:hAnsi="Times New Roman" w:cs="Times New Roman"/>
          <w:b/>
          <w:sz w:val="28"/>
          <w:szCs w:val="28"/>
        </w:rPr>
        <w:t>Статья</w:t>
      </w:r>
      <w:r>
        <w:rPr>
          <w:rFonts w:ascii="Times New Roman" w:hAnsi="Times New Roman" w:cs="Times New Roman"/>
          <w:b/>
          <w:sz w:val="28"/>
          <w:szCs w:val="28"/>
        </w:rPr>
        <w:t xml:space="preserve"> 5</w:t>
      </w:r>
      <w:r w:rsidRPr="002C23CA">
        <w:rPr>
          <w:rFonts w:ascii="Times New Roman" w:hAnsi="Times New Roman" w:cs="Times New Roman"/>
          <w:b/>
          <w:sz w:val="28"/>
          <w:szCs w:val="28"/>
        </w:rPr>
        <w:t>. Субъекты управления, владения, пользования и распоряжения муниципальной собственностью</w:t>
      </w:r>
    </w:p>
    <w:p w:rsidR="00AC3BD9" w:rsidRPr="00234818" w:rsidRDefault="00AC3BD9" w:rsidP="00AC3BD9">
      <w:pPr>
        <w:pStyle w:val="ConsPlusNormal"/>
        <w:spacing w:before="120"/>
        <w:ind w:firstLine="567"/>
        <w:jc w:val="both"/>
        <w:rPr>
          <w:rFonts w:ascii="Times New Roman" w:hAnsi="Times New Roman" w:cs="Times New Roman"/>
          <w:sz w:val="28"/>
          <w:szCs w:val="28"/>
        </w:rPr>
      </w:pPr>
      <w:r w:rsidRPr="00234818">
        <w:rPr>
          <w:rFonts w:ascii="Times New Roman" w:hAnsi="Times New Roman" w:cs="Times New Roman"/>
          <w:sz w:val="28"/>
          <w:szCs w:val="28"/>
        </w:rPr>
        <w:t xml:space="preserve">В соответствии с Уставом </w:t>
      </w:r>
      <w:r>
        <w:rPr>
          <w:rFonts w:ascii="Times New Roman" w:hAnsi="Times New Roman" w:cs="Times New Roman"/>
          <w:sz w:val="28"/>
          <w:szCs w:val="28"/>
        </w:rPr>
        <w:t xml:space="preserve">муниципального образования Большемуртинский район </w:t>
      </w:r>
      <w:r w:rsidRPr="00234818">
        <w:rPr>
          <w:rFonts w:ascii="Times New Roman" w:hAnsi="Times New Roman" w:cs="Times New Roman"/>
          <w:sz w:val="28"/>
          <w:szCs w:val="28"/>
        </w:rPr>
        <w:t>субъектами управления и распоряжения муниципальной собственностью являются:</w:t>
      </w:r>
    </w:p>
    <w:p w:rsidR="00AC3BD9" w:rsidRDefault="00AC3BD9" w:rsidP="00AC3BD9">
      <w:pPr>
        <w:pStyle w:val="ConsPlusNormal"/>
        <w:ind w:firstLine="284"/>
        <w:jc w:val="both"/>
        <w:rPr>
          <w:rFonts w:ascii="Times New Roman" w:hAnsi="Times New Roman" w:cs="Times New Roman"/>
          <w:i/>
          <w:sz w:val="22"/>
          <w:szCs w:val="22"/>
        </w:rPr>
      </w:pPr>
      <w:r w:rsidRPr="00234818">
        <w:rPr>
          <w:rFonts w:ascii="Times New Roman" w:hAnsi="Times New Roman" w:cs="Times New Roman"/>
          <w:sz w:val="28"/>
          <w:szCs w:val="28"/>
        </w:rPr>
        <w:t xml:space="preserve">1) </w:t>
      </w:r>
      <w:r>
        <w:rPr>
          <w:rFonts w:ascii="Times New Roman" w:hAnsi="Times New Roman" w:cs="Times New Roman"/>
          <w:sz w:val="28"/>
          <w:szCs w:val="28"/>
        </w:rPr>
        <w:t>Большемуртинский районный Совет депутатов</w:t>
      </w:r>
      <w:r>
        <w:rPr>
          <w:rFonts w:ascii="Times New Roman" w:hAnsi="Times New Roman" w:cs="Times New Roman"/>
          <w:i/>
          <w:sz w:val="22"/>
          <w:szCs w:val="22"/>
        </w:rPr>
        <w:t xml:space="preserve"> </w:t>
      </w:r>
      <w:r w:rsidRPr="00E8609C">
        <w:rPr>
          <w:rFonts w:ascii="Times New Roman" w:hAnsi="Times New Roman" w:cs="Times New Roman"/>
          <w:sz w:val="22"/>
          <w:szCs w:val="22"/>
        </w:rPr>
        <w:t>(</w:t>
      </w:r>
      <w:r w:rsidRPr="00E8609C">
        <w:rPr>
          <w:rFonts w:ascii="Times New Roman" w:hAnsi="Times New Roman" w:cs="Times New Roman"/>
          <w:sz w:val="28"/>
          <w:szCs w:val="28"/>
        </w:rPr>
        <w:t>далее – Совет депутатов);</w:t>
      </w:r>
      <w:r>
        <w:rPr>
          <w:rFonts w:ascii="Times New Roman" w:hAnsi="Times New Roman" w:cs="Times New Roman"/>
          <w:sz w:val="28"/>
          <w:szCs w:val="28"/>
        </w:rPr>
        <w:t xml:space="preserve"> </w:t>
      </w:r>
    </w:p>
    <w:p w:rsidR="00AC3BD9" w:rsidRPr="00035A5F" w:rsidRDefault="00AC3BD9" w:rsidP="00AC3BD9">
      <w:pPr>
        <w:pStyle w:val="ConsPlusNormal"/>
        <w:ind w:firstLine="284"/>
        <w:jc w:val="both"/>
        <w:rPr>
          <w:rFonts w:ascii="Times New Roman" w:hAnsi="Times New Roman" w:cs="Times New Roman"/>
          <w:sz w:val="28"/>
          <w:szCs w:val="28"/>
          <w:u w:val="single"/>
        </w:rPr>
      </w:pPr>
      <w:r>
        <w:rPr>
          <w:rFonts w:ascii="Times New Roman" w:hAnsi="Times New Roman" w:cs="Times New Roman"/>
          <w:sz w:val="28"/>
          <w:szCs w:val="28"/>
        </w:rPr>
        <w:t>2</w:t>
      </w:r>
      <w:r w:rsidRPr="0023481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Большемуртинского района (далее – местная администрация) </w:t>
      </w:r>
      <w:r w:rsidRPr="00234818">
        <w:rPr>
          <w:rFonts w:ascii="Times New Roman" w:hAnsi="Times New Roman" w:cs="Times New Roman"/>
          <w:sz w:val="28"/>
          <w:szCs w:val="28"/>
        </w:rPr>
        <w:t>в</w:t>
      </w:r>
      <w:r>
        <w:rPr>
          <w:rFonts w:ascii="Times New Roman" w:hAnsi="Times New Roman" w:cs="Times New Roman"/>
          <w:sz w:val="28"/>
          <w:szCs w:val="28"/>
        </w:rPr>
        <w:t xml:space="preserve"> </w:t>
      </w:r>
      <w:r w:rsidRPr="00234818">
        <w:rPr>
          <w:rFonts w:ascii="Times New Roman" w:hAnsi="Times New Roman" w:cs="Times New Roman"/>
          <w:sz w:val="28"/>
          <w:szCs w:val="28"/>
        </w:rPr>
        <w:t xml:space="preserve">лице </w:t>
      </w:r>
      <w:r>
        <w:rPr>
          <w:rFonts w:ascii="Times New Roman" w:hAnsi="Times New Roman" w:cs="Times New Roman"/>
          <w:sz w:val="28"/>
          <w:szCs w:val="28"/>
        </w:rPr>
        <w:t>отдела по управлению муниципальным имуществом администрации района.</w:t>
      </w:r>
    </w:p>
    <w:p w:rsidR="001B6260" w:rsidRDefault="001B6260" w:rsidP="00AC3BD9">
      <w:pPr>
        <w:pStyle w:val="ConsPlusNormal"/>
        <w:spacing w:before="120"/>
        <w:ind w:firstLine="360"/>
        <w:jc w:val="center"/>
        <w:rPr>
          <w:rFonts w:ascii="Times New Roman" w:hAnsi="Times New Roman" w:cs="Times New Roman"/>
          <w:b/>
          <w:sz w:val="28"/>
          <w:szCs w:val="28"/>
        </w:rPr>
      </w:pPr>
    </w:p>
    <w:p w:rsidR="001B6260" w:rsidRDefault="001B6260" w:rsidP="00AC3BD9">
      <w:pPr>
        <w:pStyle w:val="ConsPlusNormal"/>
        <w:spacing w:before="120"/>
        <w:ind w:firstLine="360"/>
        <w:jc w:val="center"/>
        <w:rPr>
          <w:rFonts w:ascii="Times New Roman" w:hAnsi="Times New Roman" w:cs="Times New Roman"/>
          <w:b/>
          <w:sz w:val="28"/>
          <w:szCs w:val="28"/>
        </w:rPr>
      </w:pPr>
    </w:p>
    <w:p w:rsidR="00AC3BD9" w:rsidRPr="004C607F" w:rsidRDefault="00AC3BD9" w:rsidP="00AC3BD9">
      <w:pPr>
        <w:pStyle w:val="ConsPlusNormal"/>
        <w:spacing w:before="120"/>
        <w:ind w:firstLine="360"/>
        <w:jc w:val="center"/>
        <w:rPr>
          <w:rFonts w:ascii="Times New Roman" w:hAnsi="Times New Roman" w:cs="Times New Roman"/>
          <w:b/>
          <w:sz w:val="28"/>
          <w:szCs w:val="28"/>
        </w:rPr>
      </w:pPr>
      <w:r w:rsidRPr="00FF36B4">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6</w:t>
      </w:r>
      <w:r w:rsidRPr="00FF36B4">
        <w:rPr>
          <w:rFonts w:ascii="Times New Roman" w:hAnsi="Times New Roman" w:cs="Times New Roman"/>
          <w:b/>
          <w:sz w:val="28"/>
          <w:szCs w:val="28"/>
        </w:rPr>
        <w:t>.</w:t>
      </w:r>
      <w:r w:rsidRPr="00234818">
        <w:rPr>
          <w:rFonts w:ascii="Times New Roman" w:hAnsi="Times New Roman" w:cs="Times New Roman"/>
          <w:sz w:val="28"/>
          <w:szCs w:val="28"/>
        </w:rPr>
        <w:t xml:space="preserve"> </w:t>
      </w:r>
      <w:r w:rsidRPr="004C607F">
        <w:rPr>
          <w:rFonts w:ascii="Times New Roman" w:hAnsi="Times New Roman" w:cs="Times New Roman"/>
          <w:b/>
          <w:sz w:val="28"/>
          <w:szCs w:val="28"/>
        </w:rPr>
        <w:t xml:space="preserve">Полномочия </w:t>
      </w:r>
      <w:r>
        <w:rPr>
          <w:rFonts w:ascii="Times New Roman" w:hAnsi="Times New Roman" w:cs="Times New Roman"/>
          <w:b/>
          <w:sz w:val="28"/>
          <w:szCs w:val="28"/>
        </w:rPr>
        <w:t>Совета депутатов</w:t>
      </w:r>
    </w:p>
    <w:p w:rsidR="00AC3BD9" w:rsidRPr="00234818" w:rsidRDefault="00AC3BD9" w:rsidP="00AC3BD9">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w:t>
      </w:r>
      <w:r w:rsidRPr="00234818">
        <w:rPr>
          <w:rFonts w:ascii="Times New Roman" w:hAnsi="Times New Roman" w:cs="Times New Roman"/>
          <w:sz w:val="28"/>
          <w:szCs w:val="28"/>
        </w:rPr>
        <w:t>определяет общий порядок владения, пользования и распоряжения муниципальным имуществом.</w:t>
      </w:r>
    </w:p>
    <w:p w:rsidR="00AC3BD9" w:rsidRPr="00C27446" w:rsidRDefault="00AC3BD9" w:rsidP="00AC3BD9">
      <w:pPr>
        <w:pStyle w:val="ConsPlusNonformat"/>
        <w:widowControl/>
        <w:ind w:firstLine="567"/>
        <w:jc w:val="both"/>
        <w:rPr>
          <w:rFonts w:ascii="Times New Roman" w:hAnsi="Times New Roman" w:cs="Times New Roman"/>
          <w:sz w:val="28"/>
          <w:szCs w:val="28"/>
        </w:rPr>
      </w:pPr>
      <w:r w:rsidRPr="00C27446">
        <w:rPr>
          <w:rFonts w:ascii="Times New Roman" w:hAnsi="Times New Roman" w:cs="Times New Roman"/>
          <w:sz w:val="28"/>
          <w:szCs w:val="28"/>
        </w:rPr>
        <w:t>2.</w:t>
      </w:r>
      <w:r>
        <w:rPr>
          <w:rFonts w:ascii="Times New Roman" w:hAnsi="Times New Roman" w:cs="Times New Roman"/>
          <w:sz w:val="28"/>
          <w:szCs w:val="28"/>
        </w:rPr>
        <w:t xml:space="preserve"> Совет депутатов</w:t>
      </w:r>
      <w:r w:rsidRPr="00C27446">
        <w:rPr>
          <w:rFonts w:ascii="Times New Roman" w:hAnsi="Times New Roman" w:cs="Times New Roman"/>
          <w:sz w:val="28"/>
          <w:szCs w:val="28"/>
        </w:rPr>
        <w:t xml:space="preserve"> обладает следующими полномочиями:</w:t>
      </w:r>
    </w:p>
    <w:p w:rsidR="00AC3BD9" w:rsidRPr="00234818" w:rsidRDefault="00AC3BD9" w:rsidP="00AC3BD9">
      <w:pPr>
        <w:pStyle w:val="ConsPlusNormal"/>
        <w:ind w:firstLine="360"/>
        <w:jc w:val="both"/>
        <w:rPr>
          <w:rFonts w:ascii="Times New Roman" w:hAnsi="Times New Roman" w:cs="Times New Roman"/>
          <w:sz w:val="28"/>
          <w:szCs w:val="28"/>
        </w:rPr>
      </w:pPr>
      <w:r w:rsidRPr="00234818">
        <w:rPr>
          <w:rFonts w:ascii="Times New Roman" w:hAnsi="Times New Roman" w:cs="Times New Roman"/>
          <w:sz w:val="28"/>
          <w:szCs w:val="28"/>
        </w:rPr>
        <w:t>1) устанавливает полномочия органов местного самоуправления по управлению</w:t>
      </w:r>
      <w:r>
        <w:rPr>
          <w:rFonts w:ascii="Times New Roman" w:hAnsi="Times New Roman" w:cs="Times New Roman"/>
          <w:sz w:val="28"/>
          <w:szCs w:val="28"/>
        </w:rPr>
        <w:t xml:space="preserve"> </w:t>
      </w:r>
      <w:r w:rsidRPr="00234818">
        <w:rPr>
          <w:rFonts w:ascii="Times New Roman" w:hAnsi="Times New Roman" w:cs="Times New Roman"/>
          <w:sz w:val="28"/>
          <w:szCs w:val="28"/>
        </w:rPr>
        <w:t>и распоряжению</w:t>
      </w:r>
      <w:r>
        <w:rPr>
          <w:rFonts w:ascii="Times New Roman" w:hAnsi="Times New Roman" w:cs="Times New Roman"/>
          <w:sz w:val="28"/>
          <w:szCs w:val="28"/>
        </w:rPr>
        <w:t xml:space="preserve"> </w:t>
      </w:r>
      <w:r w:rsidRPr="00234818">
        <w:rPr>
          <w:rFonts w:ascii="Times New Roman" w:hAnsi="Times New Roman" w:cs="Times New Roman"/>
          <w:sz w:val="28"/>
          <w:szCs w:val="28"/>
        </w:rPr>
        <w:t>имуществом, находящимся в муниципальной собственности;</w:t>
      </w:r>
    </w:p>
    <w:p w:rsidR="00AC3BD9" w:rsidRDefault="00AC3BD9" w:rsidP="00AC3BD9">
      <w:pPr>
        <w:autoSpaceDE w:val="0"/>
        <w:autoSpaceDN w:val="0"/>
        <w:adjustRightInd w:val="0"/>
        <w:ind w:firstLine="360"/>
        <w:jc w:val="both"/>
        <w:outlineLvl w:val="1"/>
        <w:rPr>
          <w:sz w:val="28"/>
          <w:szCs w:val="28"/>
        </w:rPr>
      </w:pPr>
      <w:r w:rsidRPr="001475D4">
        <w:rPr>
          <w:sz w:val="28"/>
          <w:szCs w:val="28"/>
        </w:rPr>
        <w:t xml:space="preserve">2) </w:t>
      </w:r>
      <w:r>
        <w:rPr>
          <w:sz w:val="28"/>
          <w:szCs w:val="28"/>
        </w:rPr>
        <w:t>утверждает методику определения арендной платы за пользование зданиями, сооружениями, помещениями, движимым имуществом и имущественным комплексом муниципальной собственности района;</w:t>
      </w:r>
    </w:p>
    <w:p w:rsidR="00AC3BD9" w:rsidRDefault="00AC3BD9" w:rsidP="00AC3BD9">
      <w:pPr>
        <w:autoSpaceDE w:val="0"/>
        <w:autoSpaceDN w:val="0"/>
        <w:adjustRightInd w:val="0"/>
        <w:ind w:firstLine="360"/>
        <w:jc w:val="both"/>
        <w:outlineLvl w:val="1"/>
        <w:rPr>
          <w:sz w:val="28"/>
          <w:szCs w:val="28"/>
        </w:rPr>
      </w:pPr>
      <w:r>
        <w:rPr>
          <w:sz w:val="28"/>
          <w:szCs w:val="28"/>
        </w:rPr>
        <w:t>3) предоставляет льготы по арендной плате;</w:t>
      </w:r>
    </w:p>
    <w:p w:rsidR="00AC3BD9" w:rsidRDefault="00AC3BD9" w:rsidP="00AC3BD9">
      <w:pPr>
        <w:autoSpaceDE w:val="0"/>
        <w:autoSpaceDN w:val="0"/>
        <w:adjustRightInd w:val="0"/>
        <w:ind w:firstLine="360"/>
        <w:jc w:val="both"/>
        <w:outlineLvl w:val="1"/>
        <w:rPr>
          <w:sz w:val="28"/>
          <w:szCs w:val="28"/>
        </w:rPr>
      </w:pPr>
      <w:r>
        <w:rPr>
          <w:sz w:val="28"/>
          <w:szCs w:val="28"/>
        </w:rPr>
        <w:t>4) определяет порядок отнесения имущества к казне района, а также режим его использования;</w:t>
      </w:r>
    </w:p>
    <w:p w:rsidR="00AC3BD9" w:rsidRDefault="00AC3BD9" w:rsidP="00AC3BD9">
      <w:pPr>
        <w:autoSpaceDE w:val="0"/>
        <w:autoSpaceDN w:val="0"/>
        <w:adjustRightInd w:val="0"/>
        <w:ind w:firstLine="360"/>
        <w:jc w:val="both"/>
        <w:outlineLvl w:val="1"/>
        <w:rPr>
          <w:sz w:val="28"/>
          <w:szCs w:val="28"/>
        </w:rPr>
      </w:pPr>
      <w:r>
        <w:rPr>
          <w:sz w:val="28"/>
          <w:szCs w:val="28"/>
        </w:rPr>
        <w:t xml:space="preserve">5) </w:t>
      </w:r>
      <w:r w:rsidRPr="00B97A87">
        <w:rPr>
          <w:bCs/>
          <w:sz w:val="28"/>
          <w:szCs w:val="28"/>
        </w:rPr>
        <w:t>утвержд</w:t>
      </w:r>
      <w:r>
        <w:rPr>
          <w:bCs/>
          <w:sz w:val="28"/>
          <w:szCs w:val="28"/>
        </w:rPr>
        <w:t>ает</w:t>
      </w:r>
      <w:r w:rsidRPr="00B97A87">
        <w:rPr>
          <w:bCs/>
          <w:sz w:val="28"/>
          <w:szCs w:val="28"/>
        </w:rPr>
        <w:t xml:space="preserve"> переч</w:t>
      </w:r>
      <w:r>
        <w:rPr>
          <w:bCs/>
          <w:sz w:val="28"/>
          <w:szCs w:val="28"/>
        </w:rPr>
        <w:t>ень</w:t>
      </w:r>
      <w:r w:rsidRPr="00B97A87">
        <w:rPr>
          <w:bCs/>
          <w:sz w:val="28"/>
          <w:szCs w:val="28"/>
        </w:rPr>
        <w:t xml:space="preserve"> муниципального имущества</w:t>
      </w:r>
      <w:r>
        <w:rPr>
          <w:bCs/>
          <w:sz w:val="28"/>
          <w:szCs w:val="28"/>
        </w:rPr>
        <w:t xml:space="preserve"> к передаче в федеральную собственность Российской Федерации, краевую собственность Красноярского края и муниципальную собственность муниципальных образований, находящихся в границах Большемуртинского района; </w:t>
      </w:r>
      <w:r>
        <w:rPr>
          <w:sz w:val="28"/>
          <w:szCs w:val="28"/>
        </w:rPr>
        <w:t xml:space="preserve"> </w:t>
      </w:r>
    </w:p>
    <w:p w:rsidR="00AC3BD9" w:rsidRPr="0062152A" w:rsidRDefault="00AC3BD9" w:rsidP="00AC3BD9">
      <w:pPr>
        <w:autoSpaceDE w:val="0"/>
        <w:autoSpaceDN w:val="0"/>
        <w:adjustRightInd w:val="0"/>
        <w:ind w:firstLine="360"/>
        <w:jc w:val="both"/>
        <w:outlineLvl w:val="1"/>
        <w:rPr>
          <w:sz w:val="28"/>
          <w:szCs w:val="28"/>
        </w:rPr>
      </w:pPr>
      <w:r>
        <w:rPr>
          <w:sz w:val="28"/>
          <w:szCs w:val="28"/>
        </w:rPr>
        <w:t xml:space="preserve">6) </w:t>
      </w:r>
      <w:r w:rsidRPr="001475D4">
        <w:rPr>
          <w:sz w:val="28"/>
          <w:szCs w:val="28"/>
        </w:rPr>
        <w:t xml:space="preserve">утверждает план приватизации муниципального имущества </w:t>
      </w:r>
      <w:r>
        <w:rPr>
          <w:sz w:val="28"/>
          <w:szCs w:val="28"/>
        </w:rPr>
        <w:t>на текущий год</w:t>
      </w:r>
      <w:r w:rsidRPr="00222B65">
        <w:rPr>
          <w:sz w:val="28"/>
          <w:szCs w:val="28"/>
        </w:rPr>
        <w:t xml:space="preserve">, определяет порядок принятия решений об условиях приватизации </w:t>
      </w:r>
      <w:r w:rsidRPr="0062152A">
        <w:rPr>
          <w:sz w:val="28"/>
          <w:szCs w:val="28"/>
        </w:rPr>
        <w:t>муниципального имущества;</w:t>
      </w:r>
    </w:p>
    <w:p w:rsidR="00AC3BD9" w:rsidRPr="0062152A" w:rsidRDefault="00AC3BD9" w:rsidP="00AC3BD9">
      <w:pPr>
        <w:autoSpaceDE w:val="0"/>
        <w:autoSpaceDN w:val="0"/>
        <w:adjustRightInd w:val="0"/>
        <w:ind w:firstLine="360"/>
        <w:jc w:val="both"/>
        <w:rPr>
          <w:sz w:val="28"/>
          <w:szCs w:val="28"/>
        </w:rPr>
      </w:pPr>
      <w:r w:rsidRPr="0062152A">
        <w:rPr>
          <w:sz w:val="28"/>
          <w:szCs w:val="28"/>
        </w:rPr>
        <w:t>7) устанавливает перечень (категории) объектов муниципальной собственности, не подлежащих отчуждению;</w:t>
      </w:r>
    </w:p>
    <w:p w:rsidR="00AC3BD9" w:rsidRPr="0062152A" w:rsidRDefault="00AC3BD9" w:rsidP="00AC3BD9">
      <w:pPr>
        <w:pStyle w:val="ConsPlusNormal"/>
        <w:ind w:firstLine="360"/>
        <w:jc w:val="both"/>
        <w:rPr>
          <w:rFonts w:ascii="Times New Roman" w:hAnsi="Times New Roman" w:cs="Times New Roman"/>
          <w:sz w:val="28"/>
          <w:szCs w:val="28"/>
        </w:rPr>
      </w:pPr>
      <w:r w:rsidRPr="0062152A">
        <w:rPr>
          <w:rFonts w:ascii="Times New Roman" w:hAnsi="Times New Roman" w:cs="Times New Roman"/>
          <w:sz w:val="28"/>
          <w:szCs w:val="28"/>
        </w:rPr>
        <w:t xml:space="preserve">8)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AC3BD9" w:rsidRPr="0062152A" w:rsidRDefault="00AC3BD9" w:rsidP="00AC3BD9">
      <w:pPr>
        <w:autoSpaceDE w:val="0"/>
        <w:autoSpaceDN w:val="0"/>
        <w:adjustRightInd w:val="0"/>
        <w:ind w:firstLine="360"/>
        <w:jc w:val="both"/>
        <w:rPr>
          <w:sz w:val="28"/>
          <w:szCs w:val="28"/>
        </w:rPr>
      </w:pPr>
      <w:r w:rsidRPr="0062152A">
        <w:rPr>
          <w:sz w:val="28"/>
          <w:szCs w:val="28"/>
        </w:rPr>
        <w:t xml:space="preserve">9) </w:t>
      </w:r>
      <w:proofErr w:type="gramStart"/>
      <w:r w:rsidR="00FF70A2" w:rsidRPr="0062152A">
        <w:rPr>
          <w:sz w:val="28"/>
          <w:szCs w:val="28"/>
        </w:rPr>
        <w:t>исключен</w:t>
      </w:r>
      <w:proofErr w:type="gramEnd"/>
      <w:r w:rsidR="00FF70A2" w:rsidRPr="0062152A">
        <w:rPr>
          <w:sz w:val="28"/>
          <w:szCs w:val="28"/>
        </w:rPr>
        <w:t xml:space="preserve"> решением районного Совета депутатов от 19.02.2019 № 29-</w:t>
      </w:r>
      <w:r w:rsidR="005D375A" w:rsidRPr="0062152A">
        <w:rPr>
          <w:sz w:val="28"/>
          <w:szCs w:val="28"/>
        </w:rPr>
        <w:t>176</w:t>
      </w:r>
      <w:r w:rsidRPr="0062152A">
        <w:rPr>
          <w:sz w:val="28"/>
          <w:szCs w:val="28"/>
        </w:rPr>
        <w:t>;</w:t>
      </w:r>
    </w:p>
    <w:p w:rsidR="00AC3BD9" w:rsidRPr="0062152A" w:rsidRDefault="00AC3BD9" w:rsidP="00AC3BD9">
      <w:pPr>
        <w:autoSpaceDE w:val="0"/>
        <w:autoSpaceDN w:val="0"/>
        <w:adjustRightInd w:val="0"/>
        <w:ind w:firstLine="360"/>
        <w:jc w:val="both"/>
        <w:rPr>
          <w:sz w:val="28"/>
          <w:szCs w:val="28"/>
        </w:rPr>
      </w:pPr>
      <w:r w:rsidRPr="0062152A">
        <w:rPr>
          <w:sz w:val="28"/>
          <w:szCs w:val="28"/>
        </w:rPr>
        <w:t xml:space="preserve">10) осуществляет </w:t>
      </w:r>
      <w:proofErr w:type="gramStart"/>
      <w:r w:rsidRPr="0062152A">
        <w:rPr>
          <w:sz w:val="28"/>
          <w:szCs w:val="28"/>
        </w:rPr>
        <w:t>контроль за</w:t>
      </w:r>
      <w:proofErr w:type="gramEnd"/>
      <w:r w:rsidRPr="0062152A">
        <w:rPr>
          <w:sz w:val="28"/>
          <w:szCs w:val="28"/>
        </w:rPr>
        <w:t xml:space="preserve"> эффективным использованием муниципального имущества, для чего:</w:t>
      </w:r>
    </w:p>
    <w:p w:rsidR="00AC3BD9" w:rsidRDefault="00AC3BD9" w:rsidP="00AC3BD9">
      <w:pPr>
        <w:autoSpaceDE w:val="0"/>
        <w:autoSpaceDN w:val="0"/>
        <w:adjustRightInd w:val="0"/>
        <w:ind w:firstLine="284"/>
        <w:jc w:val="both"/>
        <w:rPr>
          <w:sz w:val="28"/>
          <w:szCs w:val="28"/>
        </w:rPr>
      </w:pPr>
      <w:r w:rsidRPr="0062152A">
        <w:rPr>
          <w:sz w:val="28"/>
          <w:szCs w:val="28"/>
        </w:rPr>
        <w:t xml:space="preserve">- истребует необходимую </w:t>
      </w:r>
      <w:r>
        <w:rPr>
          <w:sz w:val="28"/>
          <w:szCs w:val="28"/>
        </w:rPr>
        <w:t>информацию по управлению объектами муниципальной собственности у местной администрац</w:t>
      </w:r>
      <w:proofErr w:type="gramStart"/>
      <w:r>
        <w:rPr>
          <w:sz w:val="28"/>
          <w:szCs w:val="28"/>
        </w:rPr>
        <w:t>ии и ее</w:t>
      </w:r>
      <w:proofErr w:type="gramEnd"/>
      <w:r>
        <w:rPr>
          <w:sz w:val="28"/>
          <w:szCs w:val="28"/>
        </w:rPr>
        <w:t xml:space="preserve"> должностных лиц;</w:t>
      </w:r>
    </w:p>
    <w:p w:rsidR="00AC3BD9" w:rsidRDefault="00AC3BD9" w:rsidP="00AC3BD9">
      <w:pPr>
        <w:autoSpaceDE w:val="0"/>
        <w:autoSpaceDN w:val="0"/>
        <w:adjustRightInd w:val="0"/>
        <w:ind w:firstLine="284"/>
        <w:jc w:val="both"/>
        <w:rPr>
          <w:sz w:val="28"/>
          <w:szCs w:val="28"/>
        </w:rPr>
      </w:pPr>
      <w:r>
        <w:rPr>
          <w:sz w:val="28"/>
          <w:szCs w:val="28"/>
        </w:rPr>
        <w:t>- заслушивает отчеты органов и должностных лиц об управлении объектами муниципальной собственности;</w:t>
      </w:r>
    </w:p>
    <w:p w:rsidR="00AC3BD9" w:rsidRDefault="00AC3BD9" w:rsidP="00AC3BD9">
      <w:pPr>
        <w:autoSpaceDE w:val="0"/>
        <w:autoSpaceDN w:val="0"/>
        <w:adjustRightInd w:val="0"/>
        <w:ind w:firstLine="284"/>
        <w:jc w:val="both"/>
        <w:rPr>
          <w:sz w:val="28"/>
          <w:szCs w:val="28"/>
        </w:rPr>
      </w:pPr>
      <w:r>
        <w:rPr>
          <w:sz w:val="28"/>
          <w:szCs w:val="28"/>
        </w:rPr>
        <w:t xml:space="preserve">- </w:t>
      </w:r>
      <w:r w:rsidRPr="00FD692F">
        <w:rPr>
          <w:sz w:val="28"/>
          <w:szCs w:val="28"/>
        </w:rPr>
        <w:t>проводит депутатские расследования по вопросам управления объектами муниципальной собственности;</w:t>
      </w:r>
    </w:p>
    <w:p w:rsidR="00AC3BD9" w:rsidRPr="00234818"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11) </w:t>
      </w:r>
      <w:r w:rsidRPr="00234818">
        <w:rPr>
          <w:rFonts w:ascii="Times New Roman" w:hAnsi="Times New Roman" w:cs="Times New Roman"/>
          <w:sz w:val="28"/>
          <w:szCs w:val="28"/>
        </w:rPr>
        <w:t>осуществляет иные полномочия в соответствии с действующим законодательством, Уставом</w:t>
      </w:r>
      <w:r>
        <w:rPr>
          <w:rFonts w:ascii="Times New Roman" w:hAnsi="Times New Roman" w:cs="Times New Roman"/>
          <w:sz w:val="28"/>
          <w:szCs w:val="28"/>
        </w:rPr>
        <w:t xml:space="preserve"> Большемуртинского района</w:t>
      </w:r>
      <w:r w:rsidRPr="00234818">
        <w:rPr>
          <w:rFonts w:ascii="Times New Roman" w:hAnsi="Times New Roman" w:cs="Times New Roman"/>
          <w:sz w:val="28"/>
          <w:szCs w:val="28"/>
        </w:rPr>
        <w:t>, настоящим Положением.</w:t>
      </w:r>
    </w:p>
    <w:p w:rsidR="00AC3BD9" w:rsidRDefault="00AC3BD9" w:rsidP="00AC3BD9">
      <w:pPr>
        <w:pStyle w:val="ConsPlusNormal"/>
        <w:spacing w:before="120"/>
        <w:ind w:firstLine="0"/>
        <w:jc w:val="center"/>
        <w:rPr>
          <w:rFonts w:ascii="Times New Roman" w:hAnsi="Times New Roman" w:cs="Times New Roman"/>
          <w:b/>
          <w:sz w:val="28"/>
          <w:szCs w:val="28"/>
        </w:rPr>
      </w:pPr>
      <w:r w:rsidRPr="00D14A0A">
        <w:rPr>
          <w:rFonts w:ascii="Times New Roman" w:hAnsi="Times New Roman" w:cs="Times New Roman"/>
          <w:b/>
          <w:sz w:val="28"/>
          <w:szCs w:val="28"/>
        </w:rPr>
        <w:t>Статья 7. Полномочия местной администрации</w:t>
      </w:r>
    </w:p>
    <w:p w:rsidR="00AC3BD9" w:rsidRPr="00397265" w:rsidRDefault="00AC3BD9" w:rsidP="00AC3BD9">
      <w:pPr>
        <w:pStyle w:val="ConsPlusNormal"/>
        <w:spacing w:before="120"/>
        <w:ind w:firstLine="567"/>
        <w:jc w:val="both"/>
        <w:rPr>
          <w:rFonts w:ascii="Times New Roman" w:hAnsi="Times New Roman" w:cs="Times New Roman"/>
          <w:sz w:val="28"/>
          <w:szCs w:val="28"/>
        </w:rPr>
      </w:pPr>
      <w:r w:rsidRPr="00397265">
        <w:rPr>
          <w:rFonts w:ascii="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AC3BD9" w:rsidRPr="00397265" w:rsidRDefault="00AC3BD9" w:rsidP="00AC3BD9">
      <w:pPr>
        <w:pStyle w:val="ConsPlusNormal"/>
        <w:ind w:firstLine="284"/>
        <w:jc w:val="both"/>
        <w:rPr>
          <w:rFonts w:ascii="Times New Roman" w:hAnsi="Times New Roman" w:cs="Times New Roman"/>
          <w:sz w:val="28"/>
          <w:szCs w:val="28"/>
        </w:rPr>
      </w:pPr>
      <w:r w:rsidRPr="00397265">
        <w:rPr>
          <w:rFonts w:ascii="Times New Roman" w:hAnsi="Times New Roman" w:cs="Times New Roman"/>
          <w:sz w:val="28"/>
          <w:szCs w:val="28"/>
        </w:rPr>
        <w:lastRenderedPageBreak/>
        <w:t>1) обеспечивает управление и распоряжение муниципальной собственностью в соответствии с решениями, принятыми Советом депутатов;</w:t>
      </w:r>
    </w:p>
    <w:p w:rsidR="00AC3BD9" w:rsidRPr="00495D1E" w:rsidRDefault="00AC3BD9" w:rsidP="00AC3BD9">
      <w:pPr>
        <w:pStyle w:val="ConsPlusNormal"/>
        <w:ind w:firstLine="284"/>
        <w:jc w:val="both"/>
        <w:rPr>
          <w:rFonts w:ascii="Times New Roman" w:hAnsi="Times New Roman" w:cs="Times New Roman"/>
          <w:sz w:val="28"/>
          <w:szCs w:val="28"/>
        </w:rPr>
      </w:pPr>
      <w:r w:rsidRPr="00495D1E">
        <w:rPr>
          <w:rFonts w:ascii="Times New Roman" w:hAnsi="Times New Roman" w:cs="Times New Roman"/>
          <w:sz w:val="28"/>
          <w:szCs w:val="28"/>
        </w:rPr>
        <w:t>2) разрабатывает проект плана приватизации;</w:t>
      </w:r>
    </w:p>
    <w:p w:rsidR="00AC3BD9" w:rsidRPr="00397265" w:rsidRDefault="00AC3BD9" w:rsidP="00AC3BD9">
      <w:pPr>
        <w:autoSpaceDE w:val="0"/>
        <w:autoSpaceDN w:val="0"/>
        <w:adjustRightInd w:val="0"/>
        <w:ind w:firstLine="284"/>
        <w:jc w:val="both"/>
        <w:rPr>
          <w:sz w:val="28"/>
          <w:szCs w:val="28"/>
        </w:rPr>
      </w:pPr>
      <w:r>
        <w:rPr>
          <w:sz w:val="28"/>
          <w:szCs w:val="28"/>
        </w:rPr>
        <w:t>3</w:t>
      </w:r>
      <w:r w:rsidRPr="00397265">
        <w:rPr>
          <w:sz w:val="28"/>
          <w:szCs w:val="28"/>
        </w:rPr>
        <w:t>) обеспечивает судебную защиту имущественных прав муниципального образования;</w:t>
      </w:r>
    </w:p>
    <w:p w:rsidR="00AC3BD9" w:rsidRPr="00397265"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4</w:t>
      </w:r>
      <w:r w:rsidRPr="00397265">
        <w:rPr>
          <w:rFonts w:ascii="Times New Roman" w:hAnsi="Times New Roman" w:cs="Times New Roman"/>
          <w:sz w:val="28"/>
          <w:szCs w:val="28"/>
        </w:rPr>
        <w:t xml:space="preserve">) издает </w:t>
      </w:r>
      <w:r w:rsidRPr="000614F3">
        <w:rPr>
          <w:rFonts w:ascii="Times New Roman" w:hAnsi="Times New Roman" w:cs="Times New Roman"/>
          <w:sz w:val="28"/>
          <w:szCs w:val="28"/>
        </w:rPr>
        <w:t>правовые акты</w:t>
      </w:r>
      <w:r>
        <w:rPr>
          <w:rFonts w:ascii="Times New Roman" w:hAnsi="Times New Roman" w:cs="Times New Roman"/>
          <w:sz w:val="28"/>
          <w:szCs w:val="28"/>
        </w:rPr>
        <w:t xml:space="preserve"> </w:t>
      </w:r>
      <w:r w:rsidRPr="00B97A87">
        <w:rPr>
          <w:rFonts w:ascii="Times New Roman" w:hAnsi="Times New Roman" w:cs="Times New Roman"/>
          <w:sz w:val="28"/>
          <w:szCs w:val="28"/>
        </w:rPr>
        <w:t>в соответствии с Уставом</w:t>
      </w:r>
      <w:r>
        <w:rPr>
          <w:rFonts w:ascii="Times New Roman" w:hAnsi="Times New Roman" w:cs="Times New Roman"/>
          <w:sz w:val="28"/>
          <w:szCs w:val="28"/>
        </w:rPr>
        <w:t xml:space="preserve"> Большемуртинского района </w:t>
      </w:r>
      <w:r w:rsidRPr="00222B65">
        <w:rPr>
          <w:rFonts w:ascii="Times New Roman" w:hAnsi="Times New Roman" w:cs="Times New Roman"/>
          <w:sz w:val="28"/>
          <w:szCs w:val="28"/>
        </w:rPr>
        <w:t>по вопросам владения, пользования и распоряжения муниципальным им</w:t>
      </w:r>
      <w:r w:rsidRPr="00397265">
        <w:rPr>
          <w:rFonts w:ascii="Times New Roman" w:hAnsi="Times New Roman" w:cs="Times New Roman"/>
          <w:sz w:val="28"/>
          <w:szCs w:val="28"/>
        </w:rPr>
        <w:t>уществом, в том числе:</w:t>
      </w:r>
    </w:p>
    <w:p w:rsidR="00AC3BD9" w:rsidRPr="00397265" w:rsidRDefault="00AC3BD9" w:rsidP="00AC3BD9">
      <w:pPr>
        <w:pStyle w:val="ConsPlusNormal"/>
        <w:ind w:firstLine="284"/>
        <w:jc w:val="both"/>
        <w:rPr>
          <w:rFonts w:ascii="Times New Roman" w:hAnsi="Times New Roman" w:cs="Times New Roman"/>
          <w:sz w:val="28"/>
          <w:szCs w:val="28"/>
        </w:rPr>
      </w:pPr>
      <w:r w:rsidRPr="00397265">
        <w:rPr>
          <w:rFonts w:ascii="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AC3BD9" w:rsidRPr="00397265" w:rsidRDefault="00AC3BD9" w:rsidP="00AC3BD9">
      <w:pPr>
        <w:pStyle w:val="ConsPlusNormal"/>
        <w:ind w:firstLine="284"/>
        <w:jc w:val="both"/>
        <w:rPr>
          <w:rFonts w:ascii="Times New Roman" w:hAnsi="Times New Roman" w:cs="Times New Roman"/>
          <w:sz w:val="28"/>
          <w:szCs w:val="28"/>
        </w:rPr>
      </w:pPr>
      <w:r w:rsidRPr="00397265">
        <w:rPr>
          <w:rFonts w:ascii="Times New Roman" w:hAnsi="Times New Roman" w:cs="Times New Roman"/>
          <w:sz w:val="28"/>
          <w:szCs w:val="28"/>
        </w:rPr>
        <w:t>-</w:t>
      </w:r>
      <w:r>
        <w:rPr>
          <w:rFonts w:ascii="Times New Roman" w:hAnsi="Times New Roman" w:cs="Times New Roman"/>
          <w:sz w:val="28"/>
          <w:szCs w:val="28"/>
        </w:rPr>
        <w:t xml:space="preserve"> </w:t>
      </w:r>
      <w:r w:rsidRPr="00397265">
        <w:rPr>
          <w:rFonts w:ascii="Times New Roman" w:hAnsi="Times New Roman" w:cs="Times New Roman"/>
          <w:sz w:val="28"/>
          <w:szCs w:val="28"/>
        </w:rPr>
        <w:t>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AC3BD9" w:rsidRPr="00397265" w:rsidRDefault="00AC3BD9" w:rsidP="00AC3BD9">
      <w:pPr>
        <w:autoSpaceDE w:val="0"/>
        <w:autoSpaceDN w:val="0"/>
        <w:adjustRightInd w:val="0"/>
        <w:ind w:firstLine="284"/>
        <w:jc w:val="both"/>
        <w:rPr>
          <w:sz w:val="28"/>
          <w:szCs w:val="28"/>
        </w:rPr>
      </w:pPr>
      <w:r>
        <w:rPr>
          <w:sz w:val="28"/>
          <w:szCs w:val="28"/>
        </w:rPr>
        <w:t>5</w:t>
      </w:r>
      <w:r w:rsidRPr="00397265">
        <w:rPr>
          <w:sz w:val="28"/>
          <w:szCs w:val="28"/>
        </w:rPr>
        <w:t>) осуществляет выкуп земельных участков у собственников для муниципальных нужд;</w:t>
      </w:r>
    </w:p>
    <w:p w:rsidR="00AC3BD9" w:rsidRPr="00397265" w:rsidRDefault="00AC3BD9" w:rsidP="00AC3BD9">
      <w:pPr>
        <w:autoSpaceDE w:val="0"/>
        <w:autoSpaceDN w:val="0"/>
        <w:adjustRightInd w:val="0"/>
        <w:ind w:firstLine="284"/>
        <w:jc w:val="both"/>
        <w:rPr>
          <w:sz w:val="28"/>
          <w:szCs w:val="28"/>
        </w:rPr>
      </w:pPr>
      <w:r>
        <w:rPr>
          <w:sz w:val="28"/>
          <w:szCs w:val="28"/>
        </w:rPr>
        <w:t>6</w:t>
      </w:r>
      <w:r w:rsidRPr="00397265">
        <w:rPr>
          <w:sz w:val="28"/>
          <w:szCs w:val="28"/>
        </w:rPr>
        <w:t xml:space="preserve">) осуществляет учет муниципального имущества и ведет реестр имущества муниципального образования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 </w:t>
      </w:r>
    </w:p>
    <w:p w:rsidR="00AC3BD9" w:rsidRPr="00397265" w:rsidRDefault="00AC3BD9" w:rsidP="00AC3BD9">
      <w:pPr>
        <w:autoSpaceDE w:val="0"/>
        <w:autoSpaceDN w:val="0"/>
        <w:adjustRightInd w:val="0"/>
        <w:ind w:firstLine="284"/>
        <w:jc w:val="both"/>
        <w:rPr>
          <w:sz w:val="28"/>
          <w:szCs w:val="28"/>
        </w:rPr>
      </w:pPr>
      <w:r>
        <w:rPr>
          <w:sz w:val="28"/>
          <w:szCs w:val="28"/>
        </w:rPr>
        <w:t>7</w:t>
      </w:r>
      <w:r w:rsidRPr="00397265">
        <w:rPr>
          <w:sz w:val="28"/>
          <w:szCs w:val="28"/>
        </w:rPr>
        <w:t>) осуществляет полномочия арендодателя при сдаче в аренду муниципального имущества;</w:t>
      </w:r>
    </w:p>
    <w:p w:rsidR="00AC3BD9" w:rsidRPr="00326D8F" w:rsidRDefault="00AC3BD9" w:rsidP="00AC3BD9">
      <w:pPr>
        <w:pStyle w:val="ConsPlusNormal"/>
        <w:ind w:firstLine="284"/>
        <w:jc w:val="both"/>
        <w:rPr>
          <w:rFonts w:ascii="Times New Roman" w:hAnsi="Times New Roman" w:cs="Times New Roman"/>
          <w:sz w:val="28"/>
          <w:szCs w:val="28"/>
        </w:rPr>
      </w:pPr>
      <w:r w:rsidRPr="00326D8F">
        <w:rPr>
          <w:rFonts w:ascii="Times New Roman" w:hAnsi="Times New Roman" w:cs="Times New Roman"/>
          <w:sz w:val="28"/>
          <w:szCs w:val="28"/>
        </w:rPr>
        <w:t>8) организует непосредственное выполнение мероприятий, связанных с передачей и приемом в муниципальную собственность имущества;</w:t>
      </w:r>
    </w:p>
    <w:p w:rsidR="00AC3BD9" w:rsidRPr="00397265" w:rsidRDefault="00AC3BD9" w:rsidP="00AC3BD9">
      <w:pPr>
        <w:autoSpaceDE w:val="0"/>
        <w:autoSpaceDN w:val="0"/>
        <w:adjustRightInd w:val="0"/>
        <w:ind w:firstLine="284"/>
        <w:jc w:val="both"/>
        <w:rPr>
          <w:sz w:val="28"/>
          <w:szCs w:val="28"/>
        </w:rPr>
      </w:pPr>
      <w:r>
        <w:rPr>
          <w:sz w:val="28"/>
          <w:szCs w:val="28"/>
        </w:rPr>
        <w:t>9</w:t>
      </w:r>
      <w:r w:rsidRPr="00397265">
        <w:rPr>
          <w:sz w:val="28"/>
          <w:szCs w:val="28"/>
        </w:rPr>
        <w:t>) запрашивает и получает информацию по вопросам, связанным с использованием объектов муниципальной собственности;</w:t>
      </w:r>
    </w:p>
    <w:p w:rsidR="00AC3BD9" w:rsidRPr="00397265" w:rsidRDefault="00AC3BD9" w:rsidP="00AC3BD9">
      <w:pPr>
        <w:autoSpaceDE w:val="0"/>
        <w:autoSpaceDN w:val="0"/>
        <w:adjustRightInd w:val="0"/>
        <w:ind w:firstLine="284"/>
        <w:jc w:val="both"/>
        <w:rPr>
          <w:sz w:val="28"/>
          <w:szCs w:val="28"/>
        </w:rPr>
      </w:pPr>
      <w:r w:rsidRPr="00397265">
        <w:rPr>
          <w:sz w:val="28"/>
          <w:szCs w:val="28"/>
        </w:rPr>
        <w:t>1</w:t>
      </w:r>
      <w:r>
        <w:rPr>
          <w:sz w:val="28"/>
          <w:szCs w:val="28"/>
        </w:rPr>
        <w:t>0</w:t>
      </w:r>
      <w:r w:rsidRPr="00397265">
        <w:rPr>
          <w:sz w:val="28"/>
          <w:szCs w:val="28"/>
        </w:rPr>
        <w:t xml:space="preserve">) осуществляет </w:t>
      </w:r>
      <w:proofErr w:type="gramStart"/>
      <w:r w:rsidRPr="00397265">
        <w:rPr>
          <w:sz w:val="28"/>
          <w:szCs w:val="28"/>
        </w:rPr>
        <w:t>контроль за</w:t>
      </w:r>
      <w:proofErr w:type="gramEnd"/>
      <w:r w:rsidRPr="00397265">
        <w:rPr>
          <w:sz w:val="28"/>
          <w:szCs w:val="28"/>
        </w:rPr>
        <w:t xml:space="preserve"> использованием по назначению и сохранностью объектов муниципальной собственности;</w:t>
      </w:r>
    </w:p>
    <w:p w:rsidR="00AC3BD9" w:rsidRDefault="00AC3BD9" w:rsidP="00AC3BD9">
      <w:pPr>
        <w:autoSpaceDE w:val="0"/>
        <w:autoSpaceDN w:val="0"/>
        <w:adjustRightInd w:val="0"/>
        <w:ind w:firstLine="284"/>
        <w:jc w:val="both"/>
        <w:rPr>
          <w:sz w:val="28"/>
          <w:szCs w:val="28"/>
        </w:rPr>
      </w:pPr>
      <w:r w:rsidRPr="00397265">
        <w:rPr>
          <w:sz w:val="28"/>
          <w:szCs w:val="28"/>
        </w:rPr>
        <w:t>1</w:t>
      </w:r>
      <w:r>
        <w:rPr>
          <w:sz w:val="28"/>
          <w:szCs w:val="28"/>
        </w:rPr>
        <w:t>1</w:t>
      </w:r>
      <w:r w:rsidRPr="00397265">
        <w:rPr>
          <w:sz w:val="28"/>
          <w:szCs w:val="28"/>
        </w:rPr>
        <w:t>) принимает решение о муниципальных заимствованиях, об эмиссии муниципальных ценных бумаг;</w:t>
      </w:r>
    </w:p>
    <w:p w:rsidR="00AC3BD9" w:rsidRDefault="00AC3BD9" w:rsidP="00AC3BD9">
      <w:pPr>
        <w:tabs>
          <w:tab w:val="num" w:pos="0"/>
        </w:tabs>
        <w:ind w:firstLine="284"/>
        <w:jc w:val="both"/>
        <w:rPr>
          <w:sz w:val="28"/>
          <w:szCs w:val="28"/>
        </w:rPr>
      </w:pPr>
      <w:r w:rsidRPr="005A2820">
        <w:rPr>
          <w:sz w:val="28"/>
          <w:szCs w:val="28"/>
        </w:rPr>
        <w:t>1</w:t>
      </w:r>
      <w:r>
        <w:rPr>
          <w:sz w:val="28"/>
          <w:szCs w:val="28"/>
        </w:rPr>
        <w:t>2</w:t>
      </w:r>
      <w:r w:rsidRPr="005A2820">
        <w:rPr>
          <w:sz w:val="28"/>
          <w:szCs w:val="28"/>
        </w:rPr>
        <w:t>)</w:t>
      </w:r>
      <w:r>
        <w:rPr>
          <w:sz w:val="28"/>
          <w:szCs w:val="28"/>
        </w:rPr>
        <w:t xml:space="preserve"> </w:t>
      </w:r>
      <w:r w:rsidRPr="005A2820">
        <w:rPr>
          <w:sz w:val="28"/>
          <w:szCs w:val="28"/>
        </w:rPr>
        <w:t>устанавливает порядок принятия решений о создании муниципальных   бюджетных или казенных учреждений»;</w:t>
      </w:r>
    </w:p>
    <w:p w:rsidR="00AC3BD9" w:rsidRPr="002A56F6" w:rsidRDefault="00AC3BD9" w:rsidP="00AC3BD9">
      <w:pPr>
        <w:tabs>
          <w:tab w:val="num" w:pos="0"/>
        </w:tabs>
        <w:ind w:firstLine="284"/>
        <w:jc w:val="both"/>
        <w:rPr>
          <w:bCs/>
          <w:sz w:val="28"/>
          <w:szCs w:val="28"/>
        </w:rPr>
      </w:pPr>
      <w:r w:rsidRPr="002A56F6">
        <w:rPr>
          <w:sz w:val="28"/>
          <w:szCs w:val="28"/>
        </w:rPr>
        <w:t xml:space="preserve">13)  принимает решения о принятии в муниципальную собственность объектов переданных из </w:t>
      </w:r>
      <w:r w:rsidRPr="002A56F6">
        <w:rPr>
          <w:bCs/>
          <w:sz w:val="28"/>
          <w:szCs w:val="28"/>
        </w:rPr>
        <w:t>федеральной собственности Российской Федерации, краевой собственности Красноярского края и муниципальной собственности муниципальных образований, находящихся в границах Большемуртинского района;</w:t>
      </w:r>
    </w:p>
    <w:p w:rsidR="00AC3BD9" w:rsidRDefault="00AC3BD9" w:rsidP="00AC3BD9">
      <w:pPr>
        <w:tabs>
          <w:tab w:val="num" w:pos="0"/>
        </w:tabs>
        <w:ind w:firstLine="284"/>
        <w:jc w:val="both"/>
        <w:rPr>
          <w:bCs/>
          <w:sz w:val="28"/>
          <w:szCs w:val="28"/>
        </w:rPr>
      </w:pPr>
      <w:r>
        <w:rPr>
          <w:bCs/>
          <w:sz w:val="28"/>
          <w:szCs w:val="28"/>
        </w:rPr>
        <w:t>14) выступает учредителем доверительного управления муниципальным имуществом в порядке, предусмотренном гражданским законодательством;</w:t>
      </w:r>
    </w:p>
    <w:p w:rsidR="00AC3BD9" w:rsidRPr="00234818" w:rsidRDefault="00AC3BD9" w:rsidP="00AC3BD9">
      <w:pPr>
        <w:pStyle w:val="ConsPlusNormal"/>
        <w:ind w:firstLine="284"/>
        <w:jc w:val="both"/>
        <w:rPr>
          <w:rFonts w:ascii="Times New Roman" w:hAnsi="Times New Roman" w:cs="Times New Roman"/>
          <w:sz w:val="28"/>
          <w:szCs w:val="28"/>
        </w:rPr>
      </w:pPr>
      <w:r w:rsidRPr="00397265">
        <w:rPr>
          <w:rFonts w:ascii="Times New Roman" w:hAnsi="Times New Roman" w:cs="Times New Roman"/>
          <w:sz w:val="28"/>
          <w:szCs w:val="28"/>
        </w:rPr>
        <w:t>1</w:t>
      </w:r>
      <w:r>
        <w:rPr>
          <w:rFonts w:ascii="Times New Roman" w:hAnsi="Times New Roman" w:cs="Times New Roman"/>
          <w:sz w:val="28"/>
          <w:szCs w:val="28"/>
        </w:rPr>
        <w:t>5</w:t>
      </w:r>
      <w:r w:rsidRPr="00397265">
        <w:rPr>
          <w:rFonts w:ascii="Times New Roman" w:hAnsi="Times New Roman" w:cs="Times New Roman"/>
          <w:sz w:val="28"/>
          <w:szCs w:val="28"/>
        </w:rPr>
        <w:t xml:space="preserve">) осуществляет иные полномочия, установленные Уставом </w:t>
      </w:r>
      <w:r>
        <w:rPr>
          <w:rFonts w:ascii="Times New Roman" w:hAnsi="Times New Roman" w:cs="Times New Roman"/>
          <w:sz w:val="28"/>
          <w:szCs w:val="28"/>
        </w:rPr>
        <w:t>Большемуртинского района</w:t>
      </w:r>
      <w:r w:rsidRPr="00397265">
        <w:rPr>
          <w:rFonts w:ascii="Times New Roman" w:hAnsi="Times New Roman" w:cs="Times New Roman"/>
          <w:sz w:val="28"/>
          <w:szCs w:val="28"/>
        </w:rPr>
        <w:t>, решениями Совета депутатов и действующим законодательством.</w:t>
      </w:r>
    </w:p>
    <w:p w:rsidR="000721BB" w:rsidRDefault="000721BB" w:rsidP="00AC3BD9">
      <w:pPr>
        <w:pStyle w:val="ConsPlusNormal"/>
        <w:spacing w:before="120"/>
        <w:ind w:firstLine="0"/>
        <w:jc w:val="center"/>
        <w:rPr>
          <w:rFonts w:ascii="Times New Roman" w:hAnsi="Times New Roman" w:cs="Times New Roman"/>
          <w:b/>
          <w:sz w:val="28"/>
          <w:szCs w:val="28"/>
        </w:rPr>
      </w:pPr>
    </w:p>
    <w:p w:rsidR="000721BB" w:rsidRDefault="000721BB" w:rsidP="00AC3BD9">
      <w:pPr>
        <w:pStyle w:val="ConsPlusNormal"/>
        <w:spacing w:before="120"/>
        <w:ind w:firstLine="0"/>
        <w:jc w:val="center"/>
        <w:rPr>
          <w:rFonts w:ascii="Times New Roman" w:hAnsi="Times New Roman" w:cs="Times New Roman"/>
          <w:b/>
          <w:sz w:val="28"/>
          <w:szCs w:val="28"/>
        </w:rPr>
      </w:pPr>
    </w:p>
    <w:p w:rsidR="00AC3BD9" w:rsidRDefault="00AC3BD9" w:rsidP="00AC3BD9">
      <w:pPr>
        <w:pStyle w:val="ConsPlusNormal"/>
        <w:spacing w:before="120"/>
        <w:ind w:firstLine="0"/>
        <w:jc w:val="center"/>
        <w:rPr>
          <w:rFonts w:ascii="Times New Roman" w:hAnsi="Times New Roman" w:cs="Times New Roman"/>
          <w:b/>
          <w:sz w:val="28"/>
          <w:szCs w:val="28"/>
        </w:rPr>
      </w:pPr>
      <w:r w:rsidRPr="00D14A0A">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8</w:t>
      </w:r>
      <w:r w:rsidRPr="00D14A0A">
        <w:rPr>
          <w:rFonts w:ascii="Times New Roman" w:hAnsi="Times New Roman" w:cs="Times New Roman"/>
          <w:b/>
          <w:sz w:val="28"/>
          <w:szCs w:val="28"/>
        </w:rPr>
        <w:t xml:space="preserve">. Полномочия </w:t>
      </w:r>
      <w:r>
        <w:rPr>
          <w:rFonts w:ascii="Times New Roman" w:hAnsi="Times New Roman" w:cs="Times New Roman"/>
          <w:b/>
          <w:sz w:val="28"/>
          <w:szCs w:val="28"/>
        </w:rPr>
        <w:t xml:space="preserve">отдела по управлению муниципальным имуществом </w:t>
      </w:r>
      <w:r w:rsidRPr="00D14A0A">
        <w:rPr>
          <w:rFonts w:ascii="Times New Roman" w:hAnsi="Times New Roman" w:cs="Times New Roman"/>
          <w:b/>
          <w:sz w:val="28"/>
          <w:szCs w:val="28"/>
        </w:rPr>
        <w:t>администрации</w:t>
      </w:r>
      <w:r>
        <w:rPr>
          <w:rFonts w:ascii="Times New Roman" w:hAnsi="Times New Roman" w:cs="Times New Roman"/>
          <w:b/>
          <w:sz w:val="28"/>
          <w:szCs w:val="28"/>
        </w:rPr>
        <w:t xml:space="preserve"> района</w:t>
      </w:r>
    </w:p>
    <w:p w:rsidR="00AC3BD9" w:rsidRDefault="00AC3BD9" w:rsidP="00AC3BD9">
      <w:pPr>
        <w:pStyle w:val="ConsPlusNormal"/>
        <w:spacing w:before="120"/>
        <w:ind w:firstLine="284"/>
        <w:jc w:val="both"/>
        <w:rPr>
          <w:rFonts w:ascii="Times New Roman" w:hAnsi="Times New Roman" w:cs="Times New Roman"/>
          <w:sz w:val="28"/>
          <w:szCs w:val="28"/>
        </w:rPr>
      </w:pPr>
      <w:r w:rsidRPr="001E0EED">
        <w:rPr>
          <w:rFonts w:ascii="Times New Roman" w:hAnsi="Times New Roman" w:cs="Times New Roman"/>
          <w:sz w:val="28"/>
          <w:szCs w:val="28"/>
        </w:rPr>
        <w:t>1)</w:t>
      </w:r>
      <w:r>
        <w:rPr>
          <w:rFonts w:ascii="Times New Roman" w:hAnsi="Times New Roman" w:cs="Times New Roman"/>
          <w:sz w:val="28"/>
          <w:szCs w:val="28"/>
        </w:rPr>
        <w:t xml:space="preserve"> </w:t>
      </w:r>
      <w:r w:rsidRPr="001E0EED">
        <w:rPr>
          <w:rFonts w:ascii="Times New Roman" w:hAnsi="Times New Roman" w:cs="Times New Roman"/>
          <w:sz w:val="28"/>
          <w:szCs w:val="28"/>
        </w:rPr>
        <w:t xml:space="preserve">ведет реестр муниципального имущества в порядке, </w:t>
      </w:r>
      <w:r>
        <w:rPr>
          <w:rFonts w:ascii="Times New Roman" w:hAnsi="Times New Roman" w:cs="Times New Roman"/>
          <w:sz w:val="28"/>
          <w:szCs w:val="28"/>
        </w:rPr>
        <w:t>утвержденном администрацией района;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2) передает муниципальное имущество муниципальным предприятиям и учреждениям в хозяйственное ведение, оперативное управление, безвозмездное пользование, по договорам на обслуживание и иным договорам в соответствии с законодательством;</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3) выступает арендодателем муниципального имущества в соответствии с гражданским законодательством и решениями администрации района;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4) проводит конкурсы, аукционы по продаже права аренды и продаже зданий, строений, сооружений, и иного движимого и недвижимого имущества;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5) совместно с отраслевыми управлениями, учреждениями и отделами администрации района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по назначению и сохранностью муниципального имущества;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6) выполняет функции продавца при приватизации объектов муниципальной собственности в порядке, определенном федеральным законодательством;</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Pr="001E0EED">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условий договоров купли-продажи приватизированного имущества;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8) обеспечивает осуществление регистрации права муниципальной собственности, перехода права собственности при приеме и отчуждении недвижимого имущества;</w:t>
      </w:r>
    </w:p>
    <w:p w:rsidR="00AC3BD9" w:rsidRDefault="00AC3BD9" w:rsidP="00AC3BD9">
      <w:pPr>
        <w:tabs>
          <w:tab w:val="num" w:pos="0"/>
        </w:tabs>
        <w:ind w:firstLine="284"/>
        <w:jc w:val="both"/>
        <w:rPr>
          <w:bCs/>
          <w:sz w:val="28"/>
          <w:szCs w:val="28"/>
        </w:rPr>
      </w:pPr>
      <w:r>
        <w:rPr>
          <w:sz w:val="28"/>
          <w:szCs w:val="28"/>
        </w:rPr>
        <w:t>9) по поручен</w:t>
      </w:r>
      <w:r w:rsidRPr="00495D1E">
        <w:rPr>
          <w:sz w:val="28"/>
          <w:szCs w:val="28"/>
        </w:rPr>
        <w:t>ию</w:t>
      </w:r>
      <w:r>
        <w:rPr>
          <w:sz w:val="28"/>
          <w:szCs w:val="28"/>
        </w:rPr>
        <w:t xml:space="preserve"> главы администрации района принимает участие в деятельности по передаче объектов из муниципальной собственности района в федеральную собственность Российской Федерации, краевую собственность Красноярского края и </w:t>
      </w:r>
      <w:r>
        <w:rPr>
          <w:bCs/>
          <w:sz w:val="28"/>
          <w:szCs w:val="28"/>
        </w:rPr>
        <w:t>муниципальных образований, находящихся в границах Большемуртинского района;</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10) закрепляет за муниципальными учреждениями, муниципальными казанными общеобразовательными учреждениями и структурными подразделениями администрации района  (далее - учреждение), наделенными правами юридического лица, муниципальное имущество на праве оперативного управления; </w:t>
      </w:r>
    </w:p>
    <w:p w:rsidR="00AC3BD9" w:rsidRDefault="00AC3BD9" w:rsidP="00AC3BD9">
      <w:pPr>
        <w:pStyle w:val="ConsPlusNormal"/>
        <w:ind w:firstLine="284"/>
        <w:jc w:val="both"/>
        <w:rPr>
          <w:rFonts w:ascii="Times New Roman" w:hAnsi="Times New Roman" w:cs="Times New Roman"/>
          <w:sz w:val="28"/>
          <w:szCs w:val="28"/>
        </w:rPr>
      </w:pPr>
      <w:r w:rsidRPr="00FA5FC7">
        <w:rPr>
          <w:rFonts w:ascii="Times New Roman" w:hAnsi="Times New Roman" w:cs="Times New Roman"/>
          <w:sz w:val="28"/>
          <w:szCs w:val="28"/>
        </w:rPr>
        <w:t xml:space="preserve">11) подписывает акты приема-передачи имущества передаваемого из  </w:t>
      </w:r>
      <w:proofErr w:type="gramStart"/>
      <w:r w:rsidRPr="00FA5FC7">
        <w:rPr>
          <w:rFonts w:ascii="Times New Roman" w:hAnsi="Times New Roman" w:cs="Times New Roman"/>
          <w:sz w:val="28"/>
          <w:szCs w:val="28"/>
        </w:rPr>
        <w:t>муниципальной</w:t>
      </w:r>
      <w:proofErr w:type="gramEnd"/>
      <w:r w:rsidRPr="00FA5FC7">
        <w:rPr>
          <w:rFonts w:ascii="Times New Roman" w:hAnsi="Times New Roman" w:cs="Times New Roman"/>
          <w:sz w:val="28"/>
          <w:szCs w:val="28"/>
        </w:rPr>
        <w:t xml:space="preserve"> или в муниципальную собственность;</w:t>
      </w:r>
    </w:p>
    <w:p w:rsidR="002A56F6" w:rsidRDefault="00AC3BD9" w:rsidP="002A56F6">
      <w:pPr>
        <w:tabs>
          <w:tab w:val="num" w:pos="0"/>
        </w:tabs>
        <w:ind w:firstLine="284"/>
        <w:jc w:val="both"/>
        <w:rPr>
          <w:color w:val="FF0000"/>
          <w:sz w:val="28"/>
          <w:szCs w:val="28"/>
        </w:rPr>
      </w:pPr>
      <w:r w:rsidRPr="002A56F6">
        <w:rPr>
          <w:sz w:val="28"/>
          <w:szCs w:val="28"/>
        </w:rPr>
        <w:t>1</w:t>
      </w:r>
      <w:r w:rsidR="002A56F6" w:rsidRPr="002A56F6">
        <w:rPr>
          <w:sz w:val="28"/>
          <w:szCs w:val="28"/>
        </w:rPr>
        <w:t>2</w:t>
      </w:r>
      <w:r w:rsidRPr="002A56F6">
        <w:rPr>
          <w:sz w:val="28"/>
          <w:szCs w:val="28"/>
        </w:rPr>
        <w:t xml:space="preserve">) </w:t>
      </w:r>
      <w:r>
        <w:rPr>
          <w:sz w:val="28"/>
          <w:szCs w:val="28"/>
        </w:rPr>
        <w:t>осуществляет другие полномочия, предусмотренные нормативными правовыми актами муниципального образования Большемуртинский район</w:t>
      </w:r>
      <w:r w:rsidR="00FA5357">
        <w:rPr>
          <w:sz w:val="28"/>
          <w:szCs w:val="28"/>
        </w:rPr>
        <w:t>;</w:t>
      </w:r>
      <w:r w:rsidR="002A56F6" w:rsidRPr="002A56F6">
        <w:rPr>
          <w:color w:val="FF0000"/>
          <w:sz w:val="28"/>
          <w:szCs w:val="28"/>
        </w:rPr>
        <w:t xml:space="preserve"> </w:t>
      </w:r>
      <w:r w:rsidR="002A56F6">
        <w:rPr>
          <w:color w:val="FF0000"/>
          <w:sz w:val="28"/>
          <w:szCs w:val="28"/>
        </w:rPr>
        <w:t xml:space="preserve">   </w:t>
      </w:r>
    </w:p>
    <w:p w:rsidR="002A56F6" w:rsidRPr="00FA5357" w:rsidRDefault="002A56F6" w:rsidP="00F97990">
      <w:pPr>
        <w:tabs>
          <w:tab w:val="num" w:pos="0"/>
        </w:tabs>
        <w:ind w:firstLine="284"/>
        <w:jc w:val="both"/>
        <w:rPr>
          <w:sz w:val="28"/>
          <w:szCs w:val="28"/>
        </w:rPr>
      </w:pPr>
      <w:r w:rsidRPr="00FA5357">
        <w:rPr>
          <w:sz w:val="28"/>
          <w:szCs w:val="28"/>
          <w:highlight w:val="yellow"/>
        </w:rPr>
        <w:t xml:space="preserve">13) </w:t>
      </w:r>
      <w:r w:rsidR="000721BB" w:rsidRPr="00FA5357">
        <w:rPr>
          <w:sz w:val="28"/>
          <w:szCs w:val="28"/>
          <w:highlight w:val="yellow"/>
        </w:rPr>
        <w:t>подписывает письма согласия о принятии в муниципальную собственность передаваемых объектов и предложения о передаче объектов из муниципальной собственности.</w:t>
      </w:r>
      <w:r w:rsidR="00F97990" w:rsidRPr="00FA5357">
        <w:rPr>
          <w:sz w:val="28"/>
          <w:szCs w:val="28"/>
        </w:rPr>
        <w:t xml:space="preserve"> </w:t>
      </w:r>
    </w:p>
    <w:p w:rsidR="000721BB" w:rsidRDefault="000721BB" w:rsidP="00F97990">
      <w:pPr>
        <w:tabs>
          <w:tab w:val="num" w:pos="0"/>
        </w:tabs>
        <w:ind w:firstLine="284"/>
        <w:jc w:val="both"/>
        <w:rPr>
          <w:color w:val="FF0000"/>
          <w:sz w:val="28"/>
          <w:szCs w:val="28"/>
        </w:rPr>
      </w:pPr>
    </w:p>
    <w:p w:rsidR="000721BB" w:rsidRDefault="000721BB" w:rsidP="00F97990">
      <w:pPr>
        <w:tabs>
          <w:tab w:val="num" w:pos="0"/>
        </w:tabs>
        <w:ind w:firstLine="284"/>
        <w:jc w:val="both"/>
        <w:rPr>
          <w:color w:val="FF0000"/>
          <w:sz w:val="28"/>
          <w:szCs w:val="28"/>
        </w:rPr>
      </w:pPr>
    </w:p>
    <w:p w:rsidR="000721BB" w:rsidRPr="000721BB" w:rsidRDefault="000721BB" w:rsidP="00F97990">
      <w:pPr>
        <w:tabs>
          <w:tab w:val="num" w:pos="0"/>
        </w:tabs>
        <w:ind w:firstLine="284"/>
        <w:jc w:val="both"/>
        <w:rPr>
          <w:color w:val="FF0000"/>
          <w:sz w:val="28"/>
          <w:szCs w:val="28"/>
        </w:rPr>
      </w:pPr>
    </w:p>
    <w:p w:rsidR="002A56F6" w:rsidRDefault="002A56F6" w:rsidP="00AC3BD9">
      <w:pPr>
        <w:pStyle w:val="ConsPlusNormal"/>
        <w:ind w:firstLine="284"/>
        <w:jc w:val="both"/>
        <w:rPr>
          <w:rFonts w:ascii="Times New Roman" w:hAnsi="Times New Roman" w:cs="Times New Roman"/>
          <w:sz w:val="28"/>
          <w:szCs w:val="28"/>
        </w:rPr>
      </w:pPr>
    </w:p>
    <w:p w:rsidR="00AC3BD9" w:rsidRDefault="00AC3BD9" w:rsidP="00AC3BD9">
      <w:pPr>
        <w:pStyle w:val="ConsPlusNormal"/>
        <w:spacing w:before="120"/>
        <w:ind w:firstLine="0"/>
        <w:jc w:val="center"/>
        <w:rPr>
          <w:rFonts w:ascii="Times New Roman" w:hAnsi="Times New Roman" w:cs="Times New Roman"/>
          <w:b/>
          <w:sz w:val="28"/>
          <w:szCs w:val="28"/>
        </w:rPr>
      </w:pPr>
      <w:r w:rsidRPr="00D14A0A">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9</w:t>
      </w:r>
      <w:r w:rsidRPr="00D14A0A">
        <w:rPr>
          <w:rFonts w:ascii="Times New Roman" w:hAnsi="Times New Roman" w:cs="Times New Roman"/>
          <w:b/>
          <w:sz w:val="28"/>
          <w:szCs w:val="28"/>
        </w:rPr>
        <w:t xml:space="preserve">. Полномочия </w:t>
      </w:r>
      <w:r>
        <w:rPr>
          <w:rFonts w:ascii="Times New Roman" w:hAnsi="Times New Roman" w:cs="Times New Roman"/>
          <w:b/>
          <w:sz w:val="28"/>
          <w:szCs w:val="28"/>
        </w:rPr>
        <w:t xml:space="preserve">отраслевых управлений, </w:t>
      </w:r>
    </w:p>
    <w:p w:rsidR="00AC3BD9" w:rsidRDefault="00AC3BD9" w:rsidP="00AC3BD9">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отделов </w:t>
      </w:r>
      <w:r w:rsidRPr="00D14A0A">
        <w:rPr>
          <w:rFonts w:ascii="Times New Roman" w:hAnsi="Times New Roman" w:cs="Times New Roman"/>
          <w:b/>
          <w:sz w:val="28"/>
          <w:szCs w:val="28"/>
        </w:rPr>
        <w:t>администрации</w:t>
      </w:r>
      <w:r>
        <w:rPr>
          <w:rFonts w:ascii="Times New Roman" w:hAnsi="Times New Roman" w:cs="Times New Roman"/>
          <w:b/>
          <w:sz w:val="28"/>
          <w:szCs w:val="28"/>
        </w:rPr>
        <w:t xml:space="preserve"> района</w:t>
      </w:r>
    </w:p>
    <w:p w:rsidR="00AC3BD9" w:rsidRDefault="00AC3BD9" w:rsidP="00AC3BD9">
      <w:pPr>
        <w:pStyle w:val="ConsPlusNormal"/>
        <w:spacing w:before="120"/>
        <w:ind w:firstLine="284"/>
        <w:jc w:val="both"/>
        <w:rPr>
          <w:rFonts w:ascii="Times New Roman" w:hAnsi="Times New Roman" w:cs="Times New Roman"/>
          <w:sz w:val="28"/>
          <w:szCs w:val="28"/>
        </w:rPr>
      </w:pPr>
      <w:r w:rsidRPr="00012828">
        <w:rPr>
          <w:rFonts w:ascii="Times New Roman" w:hAnsi="Times New Roman" w:cs="Times New Roman"/>
          <w:sz w:val="28"/>
          <w:szCs w:val="28"/>
        </w:rPr>
        <w:t>1)</w:t>
      </w:r>
      <w:r>
        <w:rPr>
          <w:rFonts w:ascii="Times New Roman" w:hAnsi="Times New Roman" w:cs="Times New Roman"/>
          <w:sz w:val="28"/>
          <w:szCs w:val="28"/>
        </w:rPr>
        <w:t xml:space="preserve"> согласовывают решения о передаче муниципального имущества, находящегося в оперативном управлении учреждений, в аренду;</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2)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эффективностью использования и сохранностью муниципального имущества, за надлежащим использованием имущества, сданного в аренду, переданного на обслуживание, в пределах своей компетенции;</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3) организуют и контролируют проведение инвентаризации, надлежащего учета, паспортизации объектов недвижимости и регистрации права оперативного управления;</w:t>
      </w:r>
    </w:p>
    <w:p w:rsidR="00AC3BD9" w:rsidRDefault="00AC3BD9" w:rsidP="00AC3BD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4) осуществляют другие полномочия, предусмотренные нормативными правовыми актами в соответствии с действующим законодательством.</w:t>
      </w:r>
    </w:p>
    <w:p w:rsidR="00AC3BD9" w:rsidRPr="005D6E6C" w:rsidRDefault="00AC3BD9" w:rsidP="00AC3BD9">
      <w:pPr>
        <w:spacing w:before="120"/>
        <w:ind w:firstLine="360"/>
        <w:jc w:val="center"/>
        <w:rPr>
          <w:b/>
          <w:bCs/>
          <w:sz w:val="32"/>
          <w:szCs w:val="32"/>
        </w:rPr>
      </w:pPr>
      <w:r w:rsidRPr="005D6E6C">
        <w:rPr>
          <w:b/>
          <w:sz w:val="32"/>
          <w:szCs w:val="32"/>
        </w:rPr>
        <w:t>Глава 3. М</w:t>
      </w:r>
      <w:r w:rsidRPr="005D6E6C">
        <w:rPr>
          <w:b/>
          <w:bCs/>
          <w:sz w:val="32"/>
          <w:szCs w:val="32"/>
        </w:rPr>
        <w:t>униципальная казна.</w:t>
      </w:r>
    </w:p>
    <w:p w:rsidR="00AC3BD9" w:rsidRPr="005D6E6C" w:rsidRDefault="00AC3BD9" w:rsidP="00AC3BD9">
      <w:pPr>
        <w:ind w:firstLine="360"/>
        <w:jc w:val="center"/>
        <w:rPr>
          <w:b/>
          <w:bCs/>
          <w:sz w:val="32"/>
          <w:szCs w:val="32"/>
        </w:rPr>
      </w:pPr>
      <w:r w:rsidRPr="005D6E6C">
        <w:rPr>
          <w:b/>
          <w:bCs/>
          <w:sz w:val="32"/>
          <w:szCs w:val="32"/>
        </w:rPr>
        <w:t>Порядок управления и распоряжения муниципальной казной</w:t>
      </w:r>
      <w:r>
        <w:rPr>
          <w:b/>
          <w:bCs/>
          <w:sz w:val="32"/>
          <w:szCs w:val="32"/>
        </w:rPr>
        <w:t>.</w:t>
      </w:r>
    </w:p>
    <w:p w:rsidR="00AC3BD9" w:rsidRDefault="00AC3BD9" w:rsidP="00AC3BD9">
      <w:pPr>
        <w:spacing w:before="120"/>
        <w:jc w:val="center"/>
        <w:rPr>
          <w:b/>
          <w:sz w:val="28"/>
          <w:szCs w:val="28"/>
        </w:rPr>
      </w:pPr>
      <w:r>
        <w:rPr>
          <w:b/>
          <w:sz w:val="28"/>
          <w:szCs w:val="28"/>
        </w:rPr>
        <w:t>Статья 10. Имущество, составляющее муниципальную казну</w:t>
      </w:r>
    </w:p>
    <w:p w:rsidR="00AC3BD9" w:rsidRPr="00CA4001" w:rsidRDefault="00AC3BD9" w:rsidP="00AC3BD9">
      <w:pPr>
        <w:spacing w:before="120"/>
        <w:ind w:firstLine="567"/>
        <w:jc w:val="both"/>
        <w:rPr>
          <w:sz w:val="28"/>
          <w:szCs w:val="28"/>
        </w:rPr>
      </w:pPr>
      <w:r>
        <w:rPr>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02893">
        <w:rPr>
          <w:i/>
          <w:sz w:val="28"/>
          <w:szCs w:val="28"/>
        </w:rPr>
        <w:t xml:space="preserve"> </w:t>
      </w:r>
      <w:r>
        <w:rPr>
          <w:sz w:val="28"/>
          <w:szCs w:val="28"/>
        </w:rPr>
        <w:t xml:space="preserve">муниципального образования </w:t>
      </w:r>
      <w:r w:rsidRPr="00CA4001">
        <w:rPr>
          <w:sz w:val="28"/>
          <w:szCs w:val="28"/>
        </w:rPr>
        <w:t>Большемуртинский район.</w:t>
      </w:r>
    </w:p>
    <w:p w:rsidR="00AC3BD9" w:rsidRPr="00EC277F" w:rsidRDefault="00AC3BD9" w:rsidP="00AC3BD9">
      <w:pPr>
        <w:spacing w:before="120"/>
        <w:jc w:val="center"/>
        <w:rPr>
          <w:b/>
          <w:sz w:val="28"/>
          <w:szCs w:val="28"/>
        </w:rPr>
      </w:pPr>
      <w:r w:rsidRPr="00EC277F">
        <w:rPr>
          <w:b/>
          <w:sz w:val="28"/>
          <w:szCs w:val="28"/>
        </w:rPr>
        <w:t>Статья</w:t>
      </w:r>
      <w:r>
        <w:rPr>
          <w:b/>
          <w:sz w:val="28"/>
          <w:szCs w:val="28"/>
        </w:rPr>
        <w:t xml:space="preserve"> 11</w:t>
      </w:r>
      <w:r w:rsidRPr="00EC277F">
        <w:rPr>
          <w:b/>
          <w:sz w:val="28"/>
          <w:szCs w:val="28"/>
        </w:rPr>
        <w:t xml:space="preserve">. </w:t>
      </w:r>
      <w:r>
        <w:rPr>
          <w:b/>
          <w:sz w:val="28"/>
          <w:szCs w:val="28"/>
        </w:rPr>
        <w:t>Основания отнесения</w:t>
      </w:r>
      <w:r w:rsidRPr="00EC277F">
        <w:rPr>
          <w:b/>
          <w:sz w:val="28"/>
          <w:szCs w:val="28"/>
        </w:rPr>
        <w:t xml:space="preserve"> имущества </w:t>
      </w:r>
      <w:r>
        <w:rPr>
          <w:b/>
          <w:sz w:val="28"/>
          <w:szCs w:val="28"/>
        </w:rPr>
        <w:t>к</w:t>
      </w:r>
      <w:r w:rsidRPr="00EC277F">
        <w:rPr>
          <w:b/>
          <w:sz w:val="28"/>
          <w:szCs w:val="28"/>
        </w:rPr>
        <w:t xml:space="preserve"> муниципально</w:t>
      </w:r>
      <w:r>
        <w:rPr>
          <w:b/>
          <w:sz w:val="28"/>
          <w:szCs w:val="28"/>
        </w:rPr>
        <w:t>й</w:t>
      </w:r>
      <w:r w:rsidRPr="00EC277F">
        <w:rPr>
          <w:b/>
          <w:sz w:val="28"/>
          <w:szCs w:val="28"/>
        </w:rPr>
        <w:t xml:space="preserve"> казн</w:t>
      </w:r>
      <w:r>
        <w:rPr>
          <w:b/>
          <w:sz w:val="28"/>
          <w:szCs w:val="28"/>
        </w:rPr>
        <w:t>е</w:t>
      </w:r>
    </w:p>
    <w:p w:rsidR="00AC3BD9" w:rsidRDefault="00AC3BD9" w:rsidP="00AC3BD9">
      <w:pPr>
        <w:spacing w:before="120"/>
        <w:ind w:firstLine="567"/>
        <w:jc w:val="both"/>
        <w:rPr>
          <w:sz w:val="28"/>
          <w:szCs w:val="28"/>
        </w:rPr>
      </w:pPr>
      <w:r>
        <w:rPr>
          <w:sz w:val="28"/>
          <w:szCs w:val="28"/>
        </w:rPr>
        <w:t>1. Основанием отнесения объектов муниципального имущества к казне являются:</w:t>
      </w:r>
    </w:p>
    <w:p w:rsidR="00AC3BD9" w:rsidRDefault="00AC3BD9" w:rsidP="00AC3BD9">
      <w:pPr>
        <w:ind w:firstLine="284"/>
        <w:jc w:val="both"/>
        <w:rPr>
          <w:sz w:val="28"/>
          <w:szCs w:val="28"/>
        </w:rPr>
      </w:pPr>
      <w:r>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AC3BD9" w:rsidRDefault="00AC3BD9" w:rsidP="00AC3BD9">
      <w:pPr>
        <w:ind w:firstLine="284"/>
        <w:jc w:val="both"/>
        <w:rPr>
          <w:sz w:val="28"/>
          <w:szCs w:val="28"/>
        </w:rPr>
      </w:pPr>
      <w:r>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AC3BD9" w:rsidRDefault="00AC3BD9" w:rsidP="00AC3BD9">
      <w:pPr>
        <w:ind w:firstLine="284"/>
        <w:jc w:val="both"/>
        <w:rPr>
          <w:sz w:val="28"/>
          <w:szCs w:val="28"/>
        </w:rPr>
      </w:pPr>
      <w:r>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AC3BD9" w:rsidRDefault="00AC3BD9" w:rsidP="00AC3BD9">
      <w:pPr>
        <w:ind w:firstLine="284"/>
        <w:jc w:val="both"/>
        <w:rPr>
          <w:sz w:val="28"/>
          <w:szCs w:val="28"/>
        </w:rPr>
      </w:pPr>
      <w:r>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AC3BD9" w:rsidRDefault="00AC3BD9" w:rsidP="00AC3BD9">
      <w:pPr>
        <w:ind w:firstLine="284"/>
        <w:jc w:val="both"/>
        <w:rPr>
          <w:sz w:val="28"/>
          <w:szCs w:val="28"/>
        </w:rPr>
      </w:pPr>
      <w:r>
        <w:rPr>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AC3BD9" w:rsidRDefault="00AC3BD9" w:rsidP="00AC3BD9">
      <w:pPr>
        <w:ind w:firstLine="284"/>
        <w:jc w:val="both"/>
        <w:rPr>
          <w:sz w:val="28"/>
          <w:szCs w:val="28"/>
        </w:rPr>
      </w:pPr>
      <w:r>
        <w:rPr>
          <w:sz w:val="28"/>
          <w:szCs w:val="28"/>
        </w:rPr>
        <w:t>создание имущества за счет средств местного бюджета;</w:t>
      </w:r>
    </w:p>
    <w:p w:rsidR="00AC3BD9" w:rsidRDefault="00AC3BD9" w:rsidP="00AC3BD9">
      <w:pPr>
        <w:ind w:firstLine="284"/>
        <w:jc w:val="both"/>
        <w:rPr>
          <w:sz w:val="28"/>
          <w:szCs w:val="28"/>
        </w:rPr>
      </w:pPr>
      <w:r>
        <w:rPr>
          <w:sz w:val="28"/>
          <w:szCs w:val="28"/>
        </w:rPr>
        <w:lastRenderedPageBreak/>
        <w:t>иные основания, предусмотренные действующим законодательством.</w:t>
      </w:r>
    </w:p>
    <w:p w:rsidR="00AC3BD9" w:rsidRPr="000D0871" w:rsidRDefault="00AC3BD9" w:rsidP="00AC3BD9">
      <w:pPr>
        <w:spacing w:before="120"/>
        <w:jc w:val="center"/>
        <w:rPr>
          <w:b/>
          <w:sz w:val="28"/>
          <w:szCs w:val="28"/>
        </w:rPr>
      </w:pPr>
      <w:r w:rsidRPr="000D0871">
        <w:rPr>
          <w:b/>
          <w:sz w:val="28"/>
          <w:szCs w:val="28"/>
        </w:rPr>
        <w:t>Статья 1</w:t>
      </w:r>
      <w:r>
        <w:rPr>
          <w:b/>
          <w:sz w:val="28"/>
          <w:szCs w:val="28"/>
        </w:rPr>
        <w:t>2</w:t>
      </w:r>
      <w:r w:rsidRPr="000D0871">
        <w:rPr>
          <w:b/>
          <w:sz w:val="28"/>
          <w:szCs w:val="28"/>
        </w:rPr>
        <w:t>. Управление и распоряжение имуществом, составляющим муниципальную казну</w:t>
      </w:r>
    </w:p>
    <w:p w:rsidR="00AC3BD9" w:rsidRPr="000D0871" w:rsidRDefault="00AC3BD9" w:rsidP="00AC3BD9">
      <w:pPr>
        <w:spacing w:before="120"/>
        <w:ind w:firstLine="567"/>
        <w:jc w:val="both"/>
        <w:rPr>
          <w:sz w:val="28"/>
          <w:szCs w:val="28"/>
        </w:rPr>
      </w:pPr>
      <w:r w:rsidRPr="000D0871">
        <w:rPr>
          <w:sz w:val="28"/>
          <w:szCs w:val="28"/>
        </w:rPr>
        <w:t>1. Целями управления и распоряжения имуществом казны являются:</w:t>
      </w:r>
    </w:p>
    <w:p w:rsidR="00AC3BD9" w:rsidRPr="000D0871" w:rsidRDefault="00AC3BD9" w:rsidP="00AC3BD9">
      <w:pPr>
        <w:ind w:firstLine="284"/>
        <w:jc w:val="both"/>
        <w:rPr>
          <w:sz w:val="28"/>
          <w:szCs w:val="28"/>
        </w:rPr>
      </w:pPr>
      <w:r w:rsidRPr="000D0871">
        <w:rPr>
          <w:sz w:val="28"/>
          <w:szCs w:val="28"/>
        </w:rPr>
        <w:t>содействие ее сохранению и воспроизводству;</w:t>
      </w:r>
    </w:p>
    <w:p w:rsidR="00AC3BD9" w:rsidRPr="000D0871" w:rsidRDefault="00AC3BD9" w:rsidP="00AC3BD9">
      <w:pPr>
        <w:ind w:firstLine="284"/>
        <w:jc w:val="both"/>
        <w:rPr>
          <w:sz w:val="28"/>
          <w:szCs w:val="28"/>
        </w:rPr>
      </w:pPr>
      <w:r w:rsidRPr="000D0871">
        <w:rPr>
          <w:sz w:val="28"/>
          <w:szCs w:val="28"/>
        </w:rPr>
        <w:t>получение доходов в бюджет муниципального образования от ее использования;</w:t>
      </w:r>
    </w:p>
    <w:p w:rsidR="00AC3BD9" w:rsidRPr="000D0871" w:rsidRDefault="00AC3BD9" w:rsidP="00AC3BD9">
      <w:pPr>
        <w:ind w:firstLine="284"/>
        <w:jc w:val="both"/>
        <w:rPr>
          <w:sz w:val="28"/>
          <w:szCs w:val="28"/>
        </w:rPr>
      </w:pPr>
      <w:r w:rsidRPr="000D0871">
        <w:rPr>
          <w:sz w:val="28"/>
          <w:szCs w:val="28"/>
        </w:rPr>
        <w:t>обеспечение обязательств муниципального образования;</w:t>
      </w:r>
    </w:p>
    <w:p w:rsidR="00AC3BD9" w:rsidRPr="000D0871" w:rsidRDefault="00AC3BD9" w:rsidP="00AC3BD9">
      <w:pPr>
        <w:ind w:firstLine="284"/>
        <w:jc w:val="both"/>
        <w:rPr>
          <w:sz w:val="28"/>
          <w:szCs w:val="28"/>
        </w:rPr>
      </w:pPr>
      <w:r w:rsidRPr="000D0871">
        <w:rPr>
          <w:sz w:val="28"/>
          <w:szCs w:val="28"/>
        </w:rPr>
        <w:t>обеспечение общественных потребностей населения муниципального образования;</w:t>
      </w:r>
    </w:p>
    <w:p w:rsidR="00AC3BD9" w:rsidRPr="000D0871" w:rsidRDefault="00AC3BD9" w:rsidP="00AC3BD9">
      <w:pPr>
        <w:ind w:firstLine="284"/>
        <w:jc w:val="both"/>
        <w:rPr>
          <w:sz w:val="28"/>
          <w:szCs w:val="28"/>
        </w:rPr>
      </w:pPr>
      <w:r w:rsidRPr="000D0871">
        <w:rPr>
          <w:sz w:val="28"/>
          <w:szCs w:val="28"/>
        </w:rPr>
        <w:t>привлечение инвестиций и стимулирование предпринимательской активности на территории муниципального образования.</w:t>
      </w:r>
    </w:p>
    <w:p w:rsidR="00AC3BD9" w:rsidRPr="000D0871" w:rsidRDefault="00AC3BD9" w:rsidP="00AC3BD9">
      <w:pPr>
        <w:ind w:firstLine="567"/>
        <w:jc w:val="both"/>
        <w:rPr>
          <w:sz w:val="28"/>
          <w:szCs w:val="28"/>
        </w:rPr>
      </w:pPr>
      <w:r w:rsidRPr="000D0871">
        <w:rPr>
          <w:sz w:val="28"/>
          <w:szCs w:val="28"/>
        </w:rPr>
        <w:t>2. Для достижения указанных целей при управлении и распоряжении имуществом муниципальной казны решаются следующие задачи:</w:t>
      </w:r>
    </w:p>
    <w:p w:rsidR="00AC3BD9" w:rsidRPr="000D0871" w:rsidRDefault="00AC3BD9" w:rsidP="00AC3BD9">
      <w:pPr>
        <w:ind w:firstLine="284"/>
        <w:jc w:val="both"/>
        <w:rPr>
          <w:sz w:val="28"/>
          <w:szCs w:val="28"/>
        </w:rPr>
      </w:pPr>
      <w:r w:rsidRPr="000D0871">
        <w:rPr>
          <w:sz w:val="28"/>
          <w:szCs w:val="28"/>
        </w:rPr>
        <w:t>пообъектно полный и системный учет имущества, составляющего казну, и своевременное отражение его движения;</w:t>
      </w:r>
    </w:p>
    <w:p w:rsidR="00AC3BD9" w:rsidRPr="000D0871" w:rsidRDefault="00AC3BD9" w:rsidP="00AC3BD9">
      <w:pPr>
        <w:ind w:firstLine="284"/>
        <w:jc w:val="both"/>
        <w:rPr>
          <w:sz w:val="28"/>
          <w:szCs w:val="28"/>
        </w:rPr>
      </w:pPr>
      <w:r w:rsidRPr="000D0871">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AC3BD9" w:rsidRPr="000D0871" w:rsidRDefault="00AC3BD9" w:rsidP="00AC3BD9">
      <w:pPr>
        <w:ind w:firstLine="284"/>
        <w:jc w:val="both"/>
        <w:rPr>
          <w:sz w:val="28"/>
          <w:szCs w:val="28"/>
        </w:rPr>
      </w:pPr>
      <w:r w:rsidRPr="000D0871">
        <w:rPr>
          <w:sz w:val="28"/>
          <w:szCs w:val="28"/>
        </w:rPr>
        <w:t>выявление и применение наиболее эффективных способов использования муниципального имущества;</w:t>
      </w:r>
    </w:p>
    <w:p w:rsidR="00AC3BD9" w:rsidRPr="000D0871" w:rsidRDefault="00AC3BD9" w:rsidP="00AC3BD9">
      <w:pPr>
        <w:ind w:firstLine="284"/>
        <w:jc w:val="both"/>
        <w:rPr>
          <w:sz w:val="28"/>
          <w:szCs w:val="28"/>
        </w:rPr>
      </w:pPr>
      <w:proofErr w:type="gramStart"/>
      <w:r w:rsidRPr="000D0871">
        <w:rPr>
          <w:sz w:val="28"/>
          <w:szCs w:val="28"/>
        </w:rPr>
        <w:t>контроль за</w:t>
      </w:r>
      <w:proofErr w:type="gramEnd"/>
      <w:r w:rsidRPr="000D0871">
        <w:rPr>
          <w:sz w:val="28"/>
          <w:szCs w:val="28"/>
        </w:rPr>
        <w:t xml:space="preserve"> сохранностью и использованием муниципального имущества по целевому назначению.</w:t>
      </w:r>
    </w:p>
    <w:p w:rsidR="00AC3BD9" w:rsidRPr="000D0871" w:rsidRDefault="00AC3BD9" w:rsidP="00AC3BD9">
      <w:pPr>
        <w:ind w:firstLine="567"/>
        <w:jc w:val="both"/>
        <w:rPr>
          <w:sz w:val="28"/>
          <w:szCs w:val="28"/>
        </w:rPr>
      </w:pPr>
      <w:r w:rsidRPr="000D0871">
        <w:rPr>
          <w:sz w:val="28"/>
          <w:szCs w:val="28"/>
        </w:rPr>
        <w:t xml:space="preserve">3. </w:t>
      </w:r>
      <w:proofErr w:type="gramStart"/>
      <w:r w:rsidRPr="000D0871">
        <w:rPr>
          <w:sz w:val="28"/>
          <w:szCs w:val="28"/>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AC3BD9" w:rsidRPr="000D0871" w:rsidRDefault="00AC3BD9" w:rsidP="00AC3BD9">
      <w:pPr>
        <w:spacing w:before="120"/>
        <w:jc w:val="center"/>
        <w:rPr>
          <w:b/>
          <w:sz w:val="28"/>
          <w:szCs w:val="28"/>
        </w:rPr>
      </w:pPr>
      <w:r w:rsidRPr="000D0871">
        <w:rPr>
          <w:b/>
          <w:sz w:val="28"/>
          <w:szCs w:val="28"/>
        </w:rPr>
        <w:t>Статья 1</w:t>
      </w:r>
      <w:r>
        <w:rPr>
          <w:b/>
          <w:sz w:val="28"/>
          <w:szCs w:val="28"/>
        </w:rPr>
        <w:t>3</w:t>
      </w:r>
      <w:r w:rsidRPr="000D0871">
        <w:rPr>
          <w:b/>
          <w:sz w:val="28"/>
          <w:szCs w:val="28"/>
        </w:rPr>
        <w:t>. Исключение имущества из казны</w:t>
      </w:r>
    </w:p>
    <w:p w:rsidR="00AC3BD9" w:rsidRPr="006D5775" w:rsidRDefault="00AC3BD9" w:rsidP="00AC3BD9">
      <w:pPr>
        <w:spacing w:before="120"/>
        <w:ind w:firstLine="360"/>
        <w:jc w:val="both"/>
        <w:rPr>
          <w:sz w:val="28"/>
          <w:szCs w:val="28"/>
        </w:rPr>
      </w:pPr>
      <w:r w:rsidRPr="000D0871">
        <w:rPr>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AC3BD9" w:rsidRPr="00705415" w:rsidRDefault="00AC3BD9" w:rsidP="00AC3BD9">
      <w:pPr>
        <w:spacing w:before="120"/>
        <w:jc w:val="center"/>
        <w:rPr>
          <w:b/>
          <w:bCs/>
          <w:sz w:val="32"/>
          <w:szCs w:val="32"/>
        </w:rPr>
      </w:pPr>
      <w:r w:rsidRPr="00705415">
        <w:rPr>
          <w:b/>
          <w:sz w:val="32"/>
          <w:szCs w:val="32"/>
        </w:rPr>
        <w:t xml:space="preserve">Глава </w:t>
      </w:r>
      <w:r>
        <w:rPr>
          <w:b/>
          <w:sz w:val="32"/>
          <w:szCs w:val="32"/>
        </w:rPr>
        <w:t>4</w:t>
      </w:r>
      <w:r w:rsidRPr="00705415">
        <w:rPr>
          <w:b/>
          <w:sz w:val="32"/>
          <w:szCs w:val="32"/>
        </w:rPr>
        <w:t>.  У</w:t>
      </w:r>
      <w:r w:rsidRPr="00705415">
        <w:rPr>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AC3BD9" w:rsidRPr="005F03B8" w:rsidRDefault="00AC3BD9" w:rsidP="00AC3BD9">
      <w:pPr>
        <w:spacing w:before="120"/>
        <w:jc w:val="center"/>
        <w:rPr>
          <w:b/>
          <w:sz w:val="28"/>
          <w:szCs w:val="28"/>
        </w:rPr>
      </w:pPr>
      <w:r w:rsidRPr="005F03B8">
        <w:rPr>
          <w:b/>
          <w:sz w:val="28"/>
          <w:szCs w:val="28"/>
        </w:rPr>
        <w:t>Статья</w:t>
      </w:r>
      <w:r>
        <w:rPr>
          <w:b/>
          <w:sz w:val="28"/>
          <w:szCs w:val="28"/>
        </w:rPr>
        <w:t xml:space="preserve"> 14</w:t>
      </w:r>
      <w:r w:rsidRPr="005F03B8">
        <w:rPr>
          <w:b/>
          <w:sz w:val="28"/>
          <w:szCs w:val="28"/>
        </w:rPr>
        <w:t>. Передача имущества на праве хозяйственного ведения</w:t>
      </w:r>
      <w:r>
        <w:rPr>
          <w:b/>
          <w:sz w:val="28"/>
          <w:szCs w:val="28"/>
        </w:rPr>
        <w:t xml:space="preserve">, </w:t>
      </w:r>
      <w:r w:rsidRPr="005F03B8">
        <w:rPr>
          <w:b/>
          <w:sz w:val="28"/>
          <w:szCs w:val="28"/>
        </w:rPr>
        <w:t xml:space="preserve"> оперативного управления</w:t>
      </w:r>
      <w:r>
        <w:rPr>
          <w:b/>
          <w:sz w:val="28"/>
          <w:szCs w:val="28"/>
        </w:rPr>
        <w:t xml:space="preserve"> и в безвозмездное пользование</w:t>
      </w:r>
    </w:p>
    <w:p w:rsidR="00AC3BD9" w:rsidRDefault="00AC3BD9" w:rsidP="00AC3BD9">
      <w:pPr>
        <w:spacing w:before="120"/>
        <w:ind w:firstLine="567"/>
        <w:jc w:val="both"/>
        <w:rPr>
          <w:sz w:val="28"/>
          <w:szCs w:val="28"/>
        </w:rPr>
      </w:pPr>
      <w:r>
        <w:rPr>
          <w:sz w:val="28"/>
          <w:szCs w:val="28"/>
        </w:rPr>
        <w:lastRenderedPageBreak/>
        <w:t>1. По решению собственника (учредителя) муниципальное имущество может быть:</w:t>
      </w:r>
    </w:p>
    <w:p w:rsidR="00AC3BD9" w:rsidRDefault="00AC3BD9" w:rsidP="00AC3BD9">
      <w:pPr>
        <w:ind w:firstLine="284"/>
        <w:jc w:val="both"/>
        <w:rPr>
          <w:sz w:val="28"/>
          <w:szCs w:val="28"/>
        </w:rPr>
      </w:pPr>
      <w:r>
        <w:rPr>
          <w:sz w:val="28"/>
          <w:szCs w:val="28"/>
        </w:rPr>
        <w:t>- закреплено на праве хозяйственного ведения за муниципальным унитарным предприятием, основанном на праве хозяйственного ведения;</w:t>
      </w:r>
    </w:p>
    <w:p w:rsidR="00AC3BD9" w:rsidRDefault="00AC3BD9" w:rsidP="00AC3BD9">
      <w:pPr>
        <w:ind w:firstLine="284"/>
        <w:jc w:val="both"/>
        <w:rPr>
          <w:sz w:val="28"/>
          <w:szCs w:val="28"/>
        </w:rPr>
      </w:pPr>
      <w:r>
        <w:rPr>
          <w:sz w:val="28"/>
          <w:szCs w:val="28"/>
        </w:rPr>
        <w:t>- закреплено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AC3BD9" w:rsidRDefault="00AC3BD9" w:rsidP="00AC3BD9">
      <w:pPr>
        <w:ind w:firstLine="284"/>
        <w:jc w:val="both"/>
        <w:rPr>
          <w:sz w:val="28"/>
          <w:szCs w:val="28"/>
        </w:rPr>
      </w:pPr>
      <w:r>
        <w:rPr>
          <w:sz w:val="28"/>
          <w:szCs w:val="28"/>
        </w:rPr>
        <w:t>- передано в безвозмездное пользование органам местного самоуправления, муниципальным образованиям района, муниципальным предприятиям и учреждениям, некоммерческим организациям для ведения некоммерческой деятельности, государственным учреждениям субъекта Красноярского края, государственным учреждениям федерального значения.</w:t>
      </w:r>
    </w:p>
    <w:p w:rsidR="00AC3BD9" w:rsidRPr="00CC7D86" w:rsidRDefault="00AC3BD9" w:rsidP="00AC3BD9">
      <w:pPr>
        <w:ind w:firstLine="567"/>
        <w:jc w:val="both"/>
        <w:rPr>
          <w:sz w:val="28"/>
          <w:szCs w:val="28"/>
        </w:rPr>
      </w:pPr>
      <w:r>
        <w:rPr>
          <w:sz w:val="28"/>
          <w:szCs w:val="28"/>
        </w:rPr>
        <w:t xml:space="preserve">2. </w:t>
      </w:r>
      <w:r w:rsidRPr="00CC7D86">
        <w:rPr>
          <w:sz w:val="28"/>
          <w:szCs w:val="28"/>
        </w:rPr>
        <w:t>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AC3BD9" w:rsidRDefault="00AC3BD9" w:rsidP="00AC3BD9">
      <w:pPr>
        <w:ind w:firstLine="567"/>
        <w:jc w:val="both"/>
        <w:rPr>
          <w:sz w:val="28"/>
          <w:szCs w:val="28"/>
        </w:rPr>
      </w:pPr>
      <w:r>
        <w:rPr>
          <w:sz w:val="28"/>
          <w:szCs w:val="28"/>
        </w:rPr>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AC3BD9" w:rsidRPr="00360B87" w:rsidRDefault="00AC3BD9" w:rsidP="00AC3BD9">
      <w:pPr>
        <w:ind w:firstLine="567"/>
        <w:jc w:val="both"/>
        <w:rPr>
          <w:sz w:val="28"/>
          <w:szCs w:val="28"/>
        </w:rPr>
      </w:pPr>
      <w:r>
        <w:rPr>
          <w:sz w:val="28"/>
          <w:szCs w:val="28"/>
        </w:rPr>
        <w:t xml:space="preserve">4. </w:t>
      </w:r>
      <w:r w:rsidRPr="00360B87">
        <w:rPr>
          <w:sz w:val="28"/>
          <w:szCs w:val="28"/>
        </w:rPr>
        <w:t xml:space="preserve">Право хозяйственного ведения и право оперативного управления имуществом прекращаются по основаниям и в порядке, предусмотренным </w:t>
      </w:r>
      <w:r>
        <w:rPr>
          <w:sz w:val="28"/>
          <w:szCs w:val="28"/>
        </w:rPr>
        <w:t>Гражданским к</w:t>
      </w:r>
      <w:r w:rsidRPr="00360B87">
        <w:rPr>
          <w:sz w:val="28"/>
          <w:szCs w:val="28"/>
        </w:rPr>
        <w:t>одексом</w:t>
      </w:r>
      <w:r>
        <w:rPr>
          <w:sz w:val="28"/>
          <w:szCs w:val="28"/>
        </w:rPr>
        <w:t xml:space="preserve"> РФ</w:t>
      </w:r>
      <w:r w:rsidRPr="00360B87">
        <w:rPr>
          <w:sz w:val="28"/>
          <w:szCs w:val="28"/>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CA4001">
        <w:rPr>
          <w:sz w:val="28"/>
          <w:szCs w:val="28"/>
        </w:rPr>
        <w:t>собственника.</w:t>
      </w:r>
    </w:p>
    <w:p w:rsidR="00AC3BD9" w:rsidRPr="00443F89" w:rsidRDefault="00AC3BD9" w:rsidP="00AC3BD9">
      <w:pPr>
        <w:spacing w:before="120"/>
        <w:jc w:val="center"/>
        <w:rPr>
          <w:b/>
          <w:sz w:val="28"/>
          <w:szCs w:val="28"/>
        </w:rPr>
      </w:pPr>
      <w:r w:rsidRPr="00443F89">
        <w:rPr>
          <w:b/>
          <w:sz w:val="28"/>
          <w:szCs w:val="28"/>
        </w:rPr>
        <w:t>Статья</w:t>
      </w:r>
      <w:r>
        <w:rPr>
          <w:b/>
          <w:sz w:val="28"/>
          <w:szCs w:val="28"/>
        </w:rPr>
        <w:t xml:space="preserve"> 15</w:t>
      </w:r>
      <w:r w:rsidRPr="00443F89">
        <w:rPr>
          <w:b/>
          <w:sz w:val="28"/>
          <w:szCs w:val="28"/>
        </w:rPr>
        <w:t>.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AC3BD9" w:rsidRPr="000D0871" w:rsidRDefault="00AC3BD9" w:rsidP="00AC3BD9">
      <w:pPr>
        <w:spacing w:before="120"/>
        <w:ind w:firstLine="567"/>
        <w:jc w:val="both"/>
        <w:rPr>
          <w:sz w:val="28"/>
          <w:szCs w:val="28"/>
        </w:rPr>
      </w:pPr>
      <w:r>
        <w:rPr>
          <w:sz w:val="28"/>
          <w:szCs w:val="28"/>
        </w:rPr>
        <w:t xml:space="preserve">1. </w:t>
      </w:r>
      <w:r w:rsidRPr="000D0871">
        <w:rPr>
          <w:sz w:val="28"/>
          <w:szCs w:val="28"/>
        </w:rPr>
        <w:t>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AC3BD9" w:rsidRDefault="00AC3BD9" w:rsidP="00AC3BD9">
      <w:pPr>
        <w:pStyle w:val="ConsPlusNormal"/>
        <w:tabs>
          <w:tab w:val="left" w:pos="360"/>
        </w:tabs>
        <w:ind w:firstLine="567"/>
        <w:jc w:val="both"/>
        <w:rPr>
          <w:rFonts w:ascii="Times New Roman" w:hAnsi="Times New Roman" w:cs="Times New Roman"/>
          <w:sz w:val="28"/>
          <w:szCs w:val="28"/>
        </w:rPr>
      </w:pPr>
      <w:r w:rsidRPr="000D0871">
        <w:rPr>
          <w:rFonts w:ascii="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Pr="00CA4001">
        <w:rPr>
          <w:rFonts w:ascii="Times New Roman" w:hAnsi="Times New Roman" w:cs="Times New Roman"/>
          <w:sz w:val="28"/>
          <w:szCs w:val="28"/>
        </w:rPr>
        <w:t>собственника</w:t>
      </w:r>
      <w:r w:rsidRPr="000D0871">
        <w:rPr>
          <w:rFonts w:ascii="Times New Roman" w:hAnsi="Times New Roman" w:cs="Times New Roman"/>
          <w:sz w:val="28"/>
          <w:szCs w:val="28"/>
        </w:rPr>
        <w:t xml:space="preserve"> (</w:t>
      </w:r>
      <w:r w:rsidRPr="00CA4001">
        <w:rPr>
          <w:rFonts w:ascii="Times New Roman" w:hAnsi="Times New Roman" w:cs="Times New Roman"/>
          <w:sz w:val="28"/>
          <w:szCs w:val="28"/>
        </w:rPr>
        <w:t>уполномоченного им органа</w:t>
      </w:r>
      <w:r w:rsidRPr="000D0871">
        <w:rPr>
          <w:rFonts w:ascii="Times New Roman" w:hAnsi="Times New Roman" w:cs="Times New Roman"/>
          <w:sz w:val="28"/>
          <w:szCs w:val="28"/>
        </w:rPr>
        <w:t>) и назначением имущества в пределах, определяемых гражданским законодательством и уставом учреждения.</w:t>
      </w:r>
      <w:r w:rsidRPr="00FA6CAD">
        <w:rPr>
          <w:rFonts w:ascii="Times New Roman" w:hAnsi="Times New Roman" w:cs="Times New Roman"/>
          <w:sz w:val="28"/>
          <w:szCs w:val="28"/>
        </w:rPr>
        <w:t xml:space="preserve"> </w:t>
      </w:r>
    </w:p>
    <w:p w:rsidR="00AC3BD9" w:rsidRDefault="00AC3BD9" w:rsidP="00AC3BD9">
      <w:pPr>
        <w:pStyle w:val="ConsPlusNormal"/>
        <w:tabs>
          <w:tab w:val="left" w:pos="360"/>
        </w:tabs>
        <w:ind w:firstLine="567"/>
        <w:jc w:val="both"/>
        <w:rPr>
          <w:rFonts w:ascii="Times New Roman" w:hAnsi="Times New Roman" w:cs="Times New Roman"/>
          <w:sz w:val="28"/>
          <w:szCs w:val="28"/>
        </w:rPr>
      </w:pPr>
      <w:r w:rsidRPr="0062152A">
        <w:rPr>
          <w:rFonts w:ascii="Times New Roman" w:hAnsi="Times New Roman" w:cs="Times New Roman"/>
          <w:sz w:val="28"/>
          <w:szCs w:val="28"/>
        </w:rPr>
        <w:t xml:space="preserve">2. Муниципальное предприятие не вправе продавать </w:t>
      </w:r>
      <w:r w:rsidR="00FF70A2" w:rsidRPr="0062152A">
        <w:rPr>
          <w:rFonts w:ascii="Times New Roman" w:hAnsi="Times New Roman" w:cs="Times New Roman"/>
          <w:sz w:val="28"/>
          <w:szCs w:val="28"/>
        </w:rPr>
        <w:t>принадлежащее ему на праве хозяйственного ведения недвижимое имущество</w:t>
      </w:r>
      <w:r w:rsidRPr="0062152A">
        <w:rPr>
          <w:rFonts w:ascii="Times New Roman" w:hAnsi="Times New Roman" w:cs="Times New Roman"/>
          <w:sz w:val="28"/>
          <w:szCs w:val="28"/>
        </w:rPr>
        <w:t>, сдавать его в аренду, отдавать в залог, вносить</w:t>
      </w:r>
      <w:r w:rsidRPr="00C345AE">
        <w:rPr>
          <w:rFonts w:ascii="Times New Roman" w:hAnsi="Times New Roman" w:cs="Times New Roman"/>
          <w:sz w:val="28"/>
          <w:szCs w:val="28"/>
        </w:rPr>
        <w:t xml:space="preserve">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w:t>
      </w:r>
      <w:r w:rsidRPr="00864D68">
        <w:rPr>
          <w:rFonts w:ascii="Times New Roman" w:hAnsi="Times New Roman" w:cs="Times New Roman"/>
          <w:sz w:val="28"/>
          <w:szCs w:val="28"/>
        </w:rPr>
        <w:t xml:space="preserve"> </w:t>
      </w:r>
    </w:p>
    <w:p w:rsidR="00AC3BD9" w:rsidRDefault="00AC3BD9" w:rsidP="00AC3BD9">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AC3BD9" w:rsidRPr="00CA4001" w:rsidRDefault="00AC3BD9" w:rsidP="00AC3BD9">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t xml:space="preserve">3. Казенное предприятие вправе отчуждать или иным способом распоряжаться закрепленным за ним на праве оперативного управления имуществом только с письменного согласия </w:t>
      </w:r>
      <w:r w:rsidRPr="00CA4001">
        <w:rPr>
          <w:rFonts w:ascii="Times New Roman" w:hAnsi="Times New Roman" w:cs="Times New Roman"/>
          <w:sz w:val="28"/>
          <w:szCs w:val="28"/>
        </w:rPr>
        <w:t>собственника.</w:t>
      </w:r>
    </w:p>
    <w:p w:rsidR="00AC3BD9" w:rsidRDefault="00AC3BD9" w:rsidP="00AC3BD9">
      <w:pPr>
        <w:pStyle w:val="ConsPlusNormal"/>
        <w:tabs>
          <w:tab w:val="left" w:pos="360"/>
        </w:tabs>
        <w:ind w:firstLine="567"/>
        <w:jc w:val="both"/>
        <w:rPr>
          <w:rFonts w:ascii="Times New Roman" w:hAnsi="Times New Roman" w:cs="Times New Roman"/>
          <w:sz w:val="28"/>
          <w:szCs w:val="28"/>
        </w:rPr>
      </w:pPr>
      <w:r>
        <w:rPr>
          <w:rFonts w:ascii="Times New Roman" w:hAnsi="Times New Roman" w:cs="Times New Roman"/>
          <w:sz w:val="28"/>
          <w:szCs w:val="28"/>
        </w:rPr>
        <w:t>Казенное предприятие самостоятельно реализует производимую им продукцию (работы, услуги), если иное не предусмотрено законом или иным правовым актом.</w:t>
      </w:r>
    </w:p>
    <w:p w:rsidR="00AC3BD9" w:rsidRDefault="00AC3BD9" w:rsidP="00AC3BD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Муниципальное б</w:t>
      </w:r>
      <w:r w:rsidRPr="00580350">
        <w:rPr>
          <w:rFonts w:ascii="Times New Roman" w:hAnsi="Times New Roman" w:cs="Times New Roman"/>
          <w:sz w:val="28"/>
          <w:szCs w:val="28"/>
        </w:rPr>
        <w:t xml:space="preserve">юджетное учреждение без согласия </w:t>
      </w:r>
      <w:r w:rsidRPr="00CA4001">
        <w:rPr>
          <w:rFonts w:ascii="Times New Roman" w:hAnsi="Times New Roman" w:cs="Times New Roman"/>
          <w:sz w:val="28"/>
          <w:szCs w:val="28"/>
        </w:rPr>
        <w:t xml:space="preserve">собственника </w:t>
      </w:r>
      <w:r w:rsidRPr="00580350">
        <w:rPr>
          <w:rFonts w:ascii="Times New Roman" w:hAnsi="Times New Roman" w:cs="Times New Roman"/>
          <w:sz w:val="28"/>
          <w:szCs w:val="28"/>
        </w:rPr>
        <w:t xml:space="preserve">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AC3BD9" w:rsidRPr="00580350" w:rsidRDefault="00AC3BD9" w:rsidP="00AC3BD9">
      <w:pPr>
        <w:pStyle w:val="ConsPlusNormal"/>
        <w:ind w:firstLine="567"/>
        <w:jc w:val="both"/>
        <w:rPr>
          <w:rFonts w:ascii="Times New Roman" w:hAnsi="Times New Roman" w:cs="Times New Roman"/>
          <w:sz w:val="28"/>
          <w:szCs w:val="28"/>
        </w:rPr>
      </w:pPr>
      <w:r w:rsidRPr="00580350">
        <w:rPr>
          <w:rFonts w:ascii="Times New Roman" w:hAnsi="Times New Roman" w:cs="Times New Roman"/>
          <w:sz w:val="28"/>
          <w:szCs w:val="28"/>
        </w:rPr>
        <w:t>Остальным</w:t>
      </w:r>
      <w:r>
        <w:rPr>
          <w:rFonts w:ascii="Times New Roman" w:hAnsi="Times New Roman" w:cs="Times New Roman"/>
          <w:sz w:val="28"/>
          <w:szCs w:val="28"/>
        </w:rPr>
        <w:t>,</w:t>
      </w:r>
      <w:r w:rsidRPr="00580350">
        <w:rPr>
          <w:rFonts w:ascii="Times New Roman" w:hAnsi="Times New Roman" w:cs="Times New Roman"/>
          <w:sz w:val="28"/>
          <w:szCs w:val="28"/>
        </w:rPr>
        <w:t xml:space="preserve"> находящимся на праве оперативного управления имуществом</w:t>
      </w:r>
      <w:r>
        <w:rPr>
          <w:rFonts w:ascii="Times New Roman" w:hAnsi="Times New Roman" w:cs="Times New Roman"/>
          <w:sz w:val="28"/>
          <w:szCs w:val="28"/>
        </w:rPr>
        <w:t xml:space="preserve">, </w:t>
      </w:r>
      <w:r w:rsidRPr="00580350">
        <w:rPr>
          <w:rFonts w:ascii="Times New Roman" w:hAnsi="Times New Roman" w:cs="Times New Roman"/>
          <w:sz w:val="28"/>
          <w:szCs w:val="28"/>
        </w:rPr>
        <w:t xml:space="preserve"> бюджетное учреждение вправе распоряжаться самостоятельно, если иное не предусмотрено пунктами 13 и 14 статьи</w:t>
      </w:r>
      <w:r>
        <w:rPr>
          <w:rFonts w:ascii="Times New Roman" w:hAnsi="Times New Roman" w:cs="Times New Roman"/>
          <w:sz w:val="28"/>
          <w:szCs w:val="28"/>
        </w:rPr>
        <w:t xml:space="preserve"> 9.2. </w:t>
      </w:r>
      <w:r w:rsidRPr="00580350">
        <w:rPr>
          <w:rFonts w:ascii="Times New Roman" w:hAnsi="Times New Roman" w:cs="Times New Roman"/>
          <w:sz w:val="28"/>
          <w:szCs w:val="28"/>
        </w:rPr>
        <w:t>Федеральн</w:t>
      </w:r>
      <w:r>
        <w:rPr>
          <w:rFonts w:ascii="Times New Roman" w:hAnsi="Times New Roman" w:cs="Times New Roman"/>
          <w:sz w:val="28"/>
          <w:szCs w:val="28"/>
        </w:rPr>
        <w:t>ого</w:t>
      </w:r>
      <w:r w:rsidRPr="00580350">
        <w:rPr>
          <w:rFonts w:ascii="Times New Roman" w:hAnsi="Times New Roman" w:cs="Times New Roman"/>
          <w:sz w:val="28"/>
          <w:szCs w:val="28"/>
        </w:rPr>
        <w:t xml:space="preserve"> закон</w:t>
      </w:r>
      <w:r>
        <w:rPr>
          <w:rFonts w:ascii="Times New Roman" w:hAnsi="Times New Roman" w:cs="Times New Roman"/>
          <w:sz w:val="28"/>
          <w:szCs w:val="28"/>
        </w:rPr>
        <w:t>а</w:t>
      </w:r>
      <w:r w:rsidRPr="00580350">
        <w:rPr>
          <w:rFonts w:ascii="Times New Roman" w:hAnsi="Times New Roman" w:cs="Times New Roman"/>
          <w:sz w:val="28"/>
          <w:szCs w:val="28"/>
        </w:rPr>
        <w:t xml:space="preserve"> от 12.01.1996 </w:t>
      </w:r>
      <w:r>
        <w:rPr>
          <w:rFonts w:ascii="Times New Roman" w:hAnsi="Times New Roman" w:cs="Times New Roman"/>
          <w:sz w:val="28"/>
          <w:szCs w:val="28"/>
        </w:rPr>
        <w:t xml:space="preserve"> № </w:t>
      </w:r>
      <w:r w:rsidRPr="00580350">
        <w:rPr>
          <w:rFonts w:ascii="Times New Roman" w:hAnsi="Times New Roman" w:cs="Times New Roman"/>
          <w:sz w:val="28"/>
          <w:szCs w:val="28"/>
        </w:rPr>
        <w:t>7-ФЗ</w:t>
      </w:r>
      <w:r>
        <w:rPr>
          <w:rFonts w:ascii="Times New Roman" w:hAnsi="Times New Roman" w:cs="Times New Roman"/>
          <w:sz w:val="28"/>
          <w:szCs w:val="28"/>
        </w:rPr>
        <w:t xml:space="preserve"> «</w:t>
      </w:r>
      <w:r w:rsidRPr="00580350">
        <w:rPr>
          <w:rFonts w:ascii="Times New Roman" w:hAnsi="Times New Roman" w:cs="Times New Roman"/>
          <w:sz w:val="28"/>
          <w:szCs w:val="28"/>
        </w:rPr>
        <w:t>О некоммерческих организациях</w:t>
      </w:r>
      <w:r>
        <w:rPr>
          <w:rFonts w:ascii="Times New Roman" w:hAnsi="Times New Roman" w:cs="Times New Roman"/>
          <w:sz w:val="28"/>
          <w:szCs w:val="28"/>
        </w:rPr>
        <w:t>»</w:t>
      </w:r>
      <w:r w:rsidRPr="00580350">
        <w:rPr>
          <w:rFonts w:ascii="Times New Roman" w:hAnsi="Times New Roman" w:cs="Times New Roman"/>
          <w:sz w:val="28"/>
          <w:szCs w:val="28"/>
        </w:rPr>
        <w:t xml:space="preserve"> или абзацем третьим пункта 3 статьи 27 </w:t>
      </w:r>
      <w:r>
        <w:rPr>
          <w:rFonts w:ascii="Times New Roman" w:hAnsi="Times New Roman" w:cs="Times New Roman"/>
          <w:sz w:val="28"/>
          <w:szCs w:val="28"/>
        </w:rPr>
        <w:t>указанного</w:t>
      </w:r>
      <w:r w:rsidRPr="00580350">
        <w:rPr>
          <w:rFonts w:ascii="Times New Roman" w:hAnsi="Times New Roman" w:cs="Times New Roman"/>
          <w:sz w:val="28"/>
          <w:szCs w:val="28"/>
        </w:rPr>
        <w:t xml:space="preserve"> </w:t>
      </w:r>
      <w:r>
        <w:rPr>
          <w:rFonts w:ascii="Times New Roman" w:hAnsi="Times New Roman" w:cs="Times New Roman"/>
          <w:sz w:val="28"/>
          <w:szCs w:val="28"/>
        </w:rPr>
        <w:t>Ф</w:t>
      </w:r>
      <w:r w:rsidRPr="00580350">
        <w:rPr>
          <w:rFonts w:ascii="Times New Roman" w:hAnsi="Times New Roman" w:cs="Times New Roman"/>
          <w:sz w:val="28"/>
          <w:szCs w:val="28"/>
        </w:rPr>
        <w:t>едерального закона</w:t>
      </w:r>
      <w:r>
        <w:rPr>
          <w:rFonts w:ascii="Times New Roman" w:hAnsi="Times New Roman" w:cs="Times New Roman"/>
          <w:sz w:val="28"/>
          <w:szCs w:val="28"/>
        </w:rPr>
        <w:t>.</w:t>
      </w:r>
    </w:p>
    <w:p w:rsidR="00AC3BD9" w:rsidRPr="002321F4" w:rsidRDefault="00AC3BD9" w:rsidP="00AC3BD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Муниципальное а</w:t>
      </w:r>
      <w:r w:rsidRPr="00473223">
        <w:rPr>
          <w:rFonts w:ascii="Times New Roman" w:hAnsi="Times New Roman" w:cs="Times New Roman"/>
          <w:sz w:val="28"/>
          <w:szCs w:val="28"/>
        </w:rPr>
        <w:t xml:space="preserve">втономное учреждение без согласия </w:t>
      </w:r>
      <w:r>
        <w:rPr>
          <w:rFonts w:ascii="Times New Roman" w:hAnsi="Times New Roman" w:cs="Times New Roman"/>
          <w:sz w:val="28"/>
          <w:szCs w:val="28"/>
        </w:rPr>
        <w:t>собственника</w:t>
      </w:r>
      <w:r w:rsidRPr="00473223">
        <w:rPr>
          <w:rFonts w:ascii="Times New Roman" w:hAnsi="Times New Roman" w:cs="Times New Roman"/>
          <w:sz w:val="28"/>
          <w:szCs w:val="28"/>
        </w:rPr>
        <w:t xml:space="preserve"> не вправе распоряжаться недвижимым имуществом и особо ценным движимым имуществом, </w:t>
      </w:r>
      <w:proofErr w:type="gramStart"/>
      <w:r w:rsidRPr="00473223">
        <w:rPr>
          <w:rFonts w:ascii="Times New Roman" w:hAnsi="Times New Roman" w:cs="Times New Roman"/>
          <w:sz w:val="28"/>
          <w:szCs w:val="28"/>
        </w:rPr>
        <w:t>закрепленными</w:t>
      </w:r>
      <w:proofErr w:type="gramEnd"/>
      <w:r w:rsidRPr="00473223">
        <w:rPr>
          <w:rFonts w:ascii="Times New Roman" w:hAnsi="Times New Roman" w:cs="Times New Roman"/>
          <w:sz w:val="28"/>
          <w:szCs w:val="28"/>
        </w:rPr>
        <w:t xml:space="preserve"> за ним </w:t>
      </w:r>
      <w:r>
        <w:rPr>
          <w:rFonts w:ascii="Times New Roman" w:hAnsi="Times New Roman" w:cs="Times New Roman"/>
          <w:sz w:val="28"/>
          <w:szCs w:val="28"/>
        </w:rPr>
        <w:t>собственником</w:t>
      </w:r>
      <w:r w:rsidRPr="00473223">
        <w:rPr>
          <w:rFonts w:ascii="Times New Roman" w:hAnsi="Times New Roman" w:cs="Times New Roman"/>
          <w:sz w:val="28"/>
          <w:szCs w:val="28"/>
        </w:rPr>
        <w:t xml:space="preserve"> или приобретенными автономным учреждением за счет средств, выделенных ему </w:t>
      </w:r>
      <w:r>
        <w:rPr>
          <w:rFonts w:ascii="Times New Roman" w:hAnsi="Times New Roman" w:cs="Times New Roman"/>
          <w:sz w:val="28"/>
          <w:szCs w:val="28"/>
        </w:rPr>
        <w:t>собственником</w:t>
      </w:r>
      <w:r w:rsidRPr="00473223">
        <w:rPr>
          <w:rFonts w:ascii="Times New Roman" w:hAnsi="Times New Roman" w:cs="Times New Roman"/>
          <w:sz w:val="28"/>
          <w:szCs w:val="28"/>
        </w:rPr>
        <w:t xml:space="preserve">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w:t>
      </w:r>
      <w:r w:rsidRPr="003302F9">
        <w:rPr>
          <w:rFonts w:ascii="Times New Roman" w:hAnsi="Times New Roman" w:cs="Times New Roman"/>
          <w:sz w:val="28"/>
          <w:szCs w:val="28"/>
        </w:rPr>
        <w:t>частью 6</w:t>
      </w:r>
      <w:r>
        <w:rPr>
          <w:rFonts w:ascii="Times New Roman" w:hAnsi="Times New Roman" w:cs="Times New Roman"/>
          <w:sz w:val="28"/>
          <w:szCs w:val="28"/>
        </w:rPr>
        <w:t xml:space="preserve"> </w:t>
      </w:r>
      <w:r w:rsidRPr="003302F9">
        <w:rPr>
          <w:rFonts w:ascii="Times New Roman" w:hAnsi="Times New Roman" w:cs="Times New Roman"/>
          <w:sz w:val="28"/>
          <w:szCs w:val="28"/>
        </w:rPr>
        <w:t xml:space="preserve">статьи </w:t>
      </w:r>
      <w:r>
        <w:rPr>
          <w:rFonts w:ascii="Times New Roman" w:hAnsi="Times New Roman" w:cs="Times New Roman"/>
          <w:sz w:val="28"/>
          <w:szCs w:val="28"/>
        </w:rPr>
        <w:t xml:space="preserve">3 Федеральным </w:t>
      </w:r>
      <w:r w:rsidRPr="002321F4">
        <w:rPr>
          <w:rFonts w:ascii="Times New Roman" w:hAnsi="Times New Roman" w:cs="Times New Roman"/>
          <w:sz w:val="28"/>
          <w:szCs w:val="28"/>
        </w:rPr>
        <w:t>законом</w:t>
      </w:r>
      <w:r w:rsidRPr="003302F9">
        <w:t xml:space="preserve"> </w:t>
      </w:r>
      <w:r w:rsidRPr="003302F9">
        <w:rPr>
          <w:rFonts w:ascii="Times New Roman" w:hAnsi="Times New Roman" w:cs="Times New Roman"/>
          <w:sz w:val="28"/>
          <w:szCs w:val="28"/>
        </w:rPr>
        <w:t xml:space="preserve">от 03.11.2006 </w:t>
      </w:r>
      <w:r>
        <w:rPr>
          <w:rFonts w:ascii="Times New Roman" w:hAnsi="Times New Roman" w:cs="Times New Roman"/>
          <w:sz w:val="28"/>
          <w:szCs w:val="28"/>
        </w:rPr>
        <w:t xml:space="preserve">№ </w:t>
      </w:r>
      <w:r w:rsidRPr="003302F9">
        <w:rPr>
          <w:rFonts w:ascii="Times New Roman" w:hAnsi="Times New Roman" w:cs="Times New Roman"/>
          <w:sz w:val="28"/>
          <w:szCs w:val="28"/>
        </w:rPr>
        <w:t>174-ФЗ</w:t>
      </w:r>
      <w:r>
        <w:rPr>
          <w:rFonts w:ascii="Times New Roman" w:hAnsi="Times New Roman" w:cs="Times New Roman"/>
          <w:sz w:val="28"/>
          <w:szCs w:val="28"/>
        </w:rPr>
        <w:t xml:space="preserve"> «</w:t>
      </w:r>
      <w:r w:rsidRPr="003302F9">
        <w:rPr>
          <w:rFonts w:ascii="Times New Roman" w:hAnsi="Times New Roman" w:cs="Times New Roman"/>
          <w:sz w:val="28"/>
          <w:szCs w:val="28"/>
        </w:rPr>
        <w:t>Об автономных учреждениях</w:t>
      </w:r>
      <w:r>
        <w:rPr>
          <w:rFonts w:ascii="Times New Roman" w:hAnsi="Times New Roman" w:cs="Times New Roman"/>
          <w:sz w:val="28"/>
          <w:szCs w:val="28"/>
        </w:rPr>
        <w:t>»</w:t>
      </w:r>
      <w:r w:rsidRPr="002321F4">
        <w:rPr>
          <w:rFonts w:ascii="Times New Roman" w:hAnsi="Times New Roman" w:cs="Times New Roman"/>
          <w:sz w:val="28"/>
          <w:szCs w:val="28"/>
        </w:rPr>
        <w:t>.</w:t>
      </w:r>
    </w:p>
    <w:p w:rsidR="00AC3BD9" w:rsidRDefault="00AC3BD9" w:rsidP="00AC3BD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83043F">
        <w:rPr>
          <w:rFonts w:ascii="Times New Roman" w:hAnsi="Times New Roman" w:cs="Times New Roman"/>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AC3BD9" w:rsidRPr="00F41886" w:rsidRDefault="00AC3BD9" w:rsidP="00AC3BD9">
      <w:pPr>
        <w:spacing w:before="120"/>
        <w:jc w:val="center"/>
        <w:rPr>
          <w:b/>
          <w:sz w:val="28"/>
          <w:szCs w:val="28"/>
        </w:rPr>
      </w:pPr>
      <w:r w:rsidRPr="00F41886">
        <w:rPr>
          <w:b/>
          <w:sz w:val="28"/>
          <w:szCs w:val="28"/>
        </w:rPr>
        <w:t>Статья</w:t>
      </w:r>
      <w:r>
        <w:rPr>
          <w:b/>
          <w:sz w:val="28"/>
          <w:szCs w:val="28"/>
        </w:rPr>
        <w:t xml:space="preserve"> 16</w:t>
      </w:r>
      <w:r w:rsidRPr="00F41886">
        <w:rPr>
          <w:b/>
          <w:sz w:val="28"/>
          <w:szCs w:val="28"/>
        </w:rPr>
        <w:t>. Прекращение права хозяйственного ведения, права оперативного управления</w:t>
      </w:r>
    </w:p>
    <w:p w:rsidR="00AC3BD9" w:rsidRDefault="00AC3BD9" w:rsidP="00AC3BD9">
      <w:pPr>
        <w:pStyle w:val="ConsPlusNormal"/>
        <w:spacing w:before="120"/>
        <w:ind w:firstLine="567"/>
        <w:jc w:val="both"/>
        <w:rPr>
          <w:rFonts w:ascii="Times New Roman" w:hAnsi="Times New Roman" w:cs="Times New Roman"/>
          <w:sz w:val="28"/>
          <w:szCs w:val="28"/>
        </w:rPr>
      </w:pPr>
      <w:r w:rsidRPr="00F41886">
        <w:rPr>
          <w:rFonts w:ascii="Times New Roman" w:hAnsi="Times New Roman" w:cs="Times New Roman"/>
          <w:sz w:val="28"/>
          <w:szCs w:val="28"/>
        </w:rPr>
        <w:t xml:space="preserve">Право хозяйственного ведения и право оперативного управления имуществом прекращаются по основаниям и в порядке, предусмотренным </w:t>
      </w:r>
      <w:r>
        <w:rPr>
          <w:rFonts w:ascii="Times New Roman" w:hAnsi="Times New Roman" w:cs="Times New Roman"/>
          <w:sz w:val="28"/>
          <w:szCs w:val="28"/>
        </w:rPr>
        <w:t>Гражданским</w:t>
      </w:r>
      <w:r w:rsidRPr="00F41886">
        <w:rPr>
          <w:rFonts w:ascii="Times New Roman" w:hAnsi="Times New Roman" w:cs="Times New Roman"/>
          <w:sz w:val="28"/>
          <w:szCs w:val="28"/>
        </w:rPr>
        <w:t xml:space="preserve"> </w:t>
      </w:r>
      <w:r>
        <w:rPr>
          <w:rFonts w:ascii="Times New Roman" w:hAnsi="Times New Roman" w:cs="Times New Roman"/>
          <w:sz w:val="28"/>
          <w:szCs w:val="28"/>
        </w:rPr>
        <w:t>к</w:t>
      </w:r>
      <w:r w:rsidRPr="00F41886">
        <w:rPr>
          <w:rFonts w:ascii="Times New Roman" w:hAnsi="Times New Roman" w:cs="Times New Roman"/>
          <w:sz w:val="28"/>
          <w:szCs w:val="28"/>
        </w:rPr>
        <w:t>одексом</w:t>
      </w:r>
      <w:r>
        <w:rPr>
          <w:rFonts w:ascii="Times New Roman" w:hAnsi="Times New Roman" w:cs="Times New Roman"/>
          <w:sz w:val="28"/>
          <w:szCs w:val="28"/>
        </w:rPr>
        <w:t xml:space="preserve"> Российской Федерации</w:t>
      </w:r>
      <w:r w:rsidRPr="00F41886">
        <w:rPr>
          <w:rFonts w:ascii="Times New Roman" w:hAnsi="Times New Roman" w:cs="Times New Roman"/>
          <w:sz w:val="28"/>
          <w:szCs w:val="28"/>
        </w:rPr>
        <w:t xml:space="preserve">, </w:t>
      </w:r>
      <w:r>
        <w:rPr>
          <w:rFonts w:ascii="Times New Roman" w:hAnsi="Times New Roman" w:cs="Times New Roman"/>
          <w:sz w:val="28"/>
          <w:szCs w:val="28"/>
        </w:rPr>
        <w:t xml:space="preserve">другими </w:t>
      </w:r>
      <w:r w:rsidRPr="00F41886">
        <w:rPr>
          <w:rFonts w:ascii="Times New Roman" w:hAnsi="Times New Roman" w:cs="Times New Roman"/>
          <w:sz w:val="28"/>
          <w:szCs w:val="28"/>
        </w:rPr>
        <w:t>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AC3BD9" w:rsidRPr="00E14B99" w:rsidRDefault="00AC3BD9" w:rsidP="00AC3BD9">
      <w:pPr>
        <w:spacing w:before="120"/>
        <w:jc w:val="center"/>
        <w:rPr>
          <w:b/>
          <w:sz w:val="32"/>
          <w:szCs w:val="32"/>
        </w:rPr>
      </w:pPr>
      <w:r w:rsidRPr="00E440CB">
        <w:rPr>
          <w:b/>
          <w:sz w:val="32"/>
          <w:szCs w:val="32"/>
        </w:rPr>
        <w:lastRenderedPageBreak/>
        <w:t>Глава 5. Участие муниципального образования в хозяйственных обществах и некоммерческих организациях</w:t>
      </w:r>
    </w:p>
    <w:p w:rsidR="00AC3BD9" w:rsidRPr="00E14B99" w:rsidRDefault="00AC3BD9" w:rsidP="00AC3BD9">
      <w:pPr>
        <w:spacing w:before="120"/>
        <w:jc w:val="center"/>
        <w:rPr>
          <w:b/>
          <w:sz w:val="28"/>
          <w:szCs w:val="28"/>
        </w:rPr>
      </w:pPr>
      <w:r w:rsidRPr="00E14B99">
        <w:rPr>
          <w:b/>
          <w:sz w:val="28"/>
          <w:szCs w:val="28"/>
        </w:rPr>
        <w:t>Статья</w:t>
      </w:r>
      <w:r>
        <w:rPr>
          <w:b/>
          <w:sz w:val="28"/>
          <w:szCs w:val="28"/>
        </w:rPr>
        <w:t xml:space="preserve"> 17</w:t>
      </w:r>
      <w:r w:rsidRPr="00E14B99">
        <w:rPr>
          <w:b/>
          <w:sz w:val="28"/>
          <w:szCs w:val="28"/>
        </w:rPr>
        <w:t xml:space="preserve">. Формы </w:t>
      </w:r>
      <w:r>
        <w:rPr>
          <w:b/>
          <w:sz w:val="28"/>
          <w:szCs w:val="28"/>
        </w:rPr>
        <w:t xml:space="preserve">и условия </w:t>
      </w:r>
      <w:r w:rsidRPr="00E14B99">
        <w:rPr>
          <w:b/>
          <w:sz w:val="28"/>
          <w:szCs w:val="28"/>
        </w:rPr>
        <w:t>участия муниципального образования в хозяйственных обществах и некоммерческих организациях</w:t>
      </w:r>
    </w:p>
    <w:p w:rsidR="00AC3BD9" w:rsidRPr="00E14B99"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Участие </w:t>
      </w:r>
      <w:r w:rsidRPr="00CA4001">
        <w:rPr>
          <w:rFonts w:ascii="Times New Roman" w:hAnsi="Times New Roman"/>
          <w:spacing w:val="0"/>
          <w:sz w:val="28"/>
          <w:szCs w:val="28"/>
        </w:rPr>
        <w:t>муниципального образования</w:t>
      </w:r>
      <w:r>
        <w:rPr>
          <w:rFonts w:ascii="Times New Roman" w:hAnsi="Times New Roman"/>
          <w:spacing w:val="0"/>
          <w:sz w:val="28"/>
          <w:szCs w:val="28"/>
        </w:rPr>
        <w:t xml:space="preserve"> </w:t>
      </w:r>
      <w:r w:rsidRPr="00CA4001">
        <w:rPr>
          <w:rFonts w:ascii="Times New Roman" w:hAnsi="Times New Roman"/>
          <w:spacing w:val="0"/>
          <w:sz w:val="28"/>
          <w:szCs w:val="28"/>
        </w:rPr>
        <w:t>Большемуртинский район</w:t>
      </w:r>
      <w:r w:rsidRPr="00E14B99">
        <w:rPr>
          <w:rFonts w:ascii="Times New Roman" w:hAnsi="Times New Roman"/>
          <w:spacing w:val="0"/>
          <w:sz w:val="28"/>
          <w:szCs w:val="28"/>
        </w:rPr>
        <w:t xml:space="preserve"> в хозяйственных обществах может осуществляться путем:</w:t>
      </w:r>
    </w:p>
    <w:p w:rsidR="00AC3BD9" w:rsidRPr="00E14B99"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внесения </w:t>
      </w:r>
      <w:r>
        <w:rPr>
          <w:rFonts w:ascii="Times New Roman" w:hAnsi="Times New Roman"/>
          <w:spacing w:val="0"/>
          <w:sz w:val="28"/>
          <w:szCs w:val="28"/>
        </w:rPr>
        <w:t xml:space="preserve">муниципального </w:t>
      </w:r>
      <w:r w:rsidRPr="00E14B99">
        <w:rPr>
          <w:rFonts w:ascii="Times New Roman" w:hAnsi="Times New Roman"/>
          <w:spacing w:val="0"/>
          <w:sz w:val="28"/>
          <w:szCs w:val="28"/>
        </w:rPr>
        <w:t xml:space="preserve">имущества или имущественных прав </w:t>
      </w:r>
      <w:r w:rsidRPr="00CA4001">
        <w:rPr>
          <w:rFonts w:ascii="Times New Roman" w:hAnsi="Times New Roman"/>
          <w:spacing w:val="0"/>
          <w:sz w:val="28"/>
          <w:szCs w:val="28"/>
        </w:rPr>
        <w:t>муниципального образования</w:t>
      </w:r>
      <w:r>
        <w:rPr>
          <w:rFonts w:ascii="Times New Roman" w:hAnsi="Times New Roman"/>
          <w:spacing w:val="0"/>
          <w:sz w:val="28"/>
          <w:szCs w:val="28"/>
        </w:rPr>
        <w:t xml:space="preserve"> </w:t>
      </w:r>
      <w:r w:rsidRPr="00CA4001">
        <w:rPr>
          <w:rFonts w:ascii="Times New Roman" w:hAnsi="Times New Roman"/>
          <w:spacing w:val="0"/>
          <w:sz w:val="28"/>
          <w:szCs w:val="28"/>
        </w:rPr>
        <w:t>Большемуртинский район</w:t>
      </w:r>
      <w:r w:rsidRPr="00E14B99">
        <w:rPr>
          <w:rFonts w:ascii="Times New Roman" w:hAnsi="Times New Roman"/>
          <w:spacing w:val="0"/>
          <w:sz w:val="28"/>
          <w:szCs w:val="28"/>
        </w:rPr>
        <w:t xml:space="preserve"> в качестве вклада в уставные капиталы </w:t>
      </w:r>
      <w:r w:rsidRPr="00464185">
        <w:rPr>
          <w:rFonts w:ascii="Times New Roman" w:hAnsi="Times New Roman"/>
          <w:spacing w:val="0"/>
          <w:sz w:val="28"/>
          <w:szCs w:val="28"/>
        </w:rPr>
        <w:t>открытых акционерных обществ</w:t>
      </w:r>
      <w:r>
        <w:rPr>
          <w:rFonts w:ascii="Times New Roman" w:hAnsi="Times New Roman"/>
          <w:spacing w:val="0"/>
          <w:sz w:val="28"/>
          <w:szCs w:val="28"/>
        </w:rPr>
        <w:t>,</w:t>
      </w:r>
      <w:r w:rsidRPr="00464185">
        <w:rPr>
          <w:rFonts w:ascii="Times New Roman" w:hAnsi="Times New Roman"/>
          <w:spacing w:val="0"/>
          <w:sz w:val="28"/>
          <w:szCs w:val="28"/>
        </w:rPr>
        <w:t xml:space="preserve"> </w:t>
      </w:r>
      <w:r>
        <w:rPr>
          <w:rFonts w:ascii="Times New Roman" w:hAnsi="Times New Roman"/>
          <w:spacing w:val="0"/>
          <w:sz w:val="28"/>
          <w:szCs w:val="28"/>
        </w:rPr>
        <w:t>в порядке, предусмотренном законодательством о приватизации</w:t>
      </w:r>
      <w:r w:rsidRPr="00E14B99">
        <w:rPr>
          <w:rFonts w:ascii="Times New Roman" w:hAnsi="Times New Roman"/>
          <w:spacing w:val="0"/>
          <w:sz w:val="28"/>
          <w:szCs w:val="28"/>
        </w:rPr>
        <w:t>;</w:t>
      </w:r>
    </w:p>
    <w:p w:rsidR="00AC3BD9" w:rsidRDefault="00AC3BD9" w:rsidP="00AC3BD9">
      <w:pPr>
        <w:autoSpaceDE w:val="0"/>
        <w:autoSpaceDN w:val="0"/>
        <w:adjustRightInd w:val="0"/>
        <w:ind w:firstLine="284"/>
        <w:jc w:val="both"/>
        <w:outlineLvl w:val="3"/>
        <w:rPr>
          <w:sz w:val="28"/>
          <w:szCs w:val="28"/>
        </w:rPr>
      </w:pPr>
      <w:r>
        <w:rPr>
          <w:sz w:val="28"/>
          <w:szCs w:val="28"/>
        </w:rPr>
        <w:t>2</w:t>
      </w:r>
      <w:r w:rsidRPr="00E14B99">
        <w:rPr>
          <w:sz w:val="28"/>
          <w:szCs w:val="28"/>
        </w:rPr>
        <w:t xml:space="preserve">) </w:t>
      </w:r>
      <w:r>
        <w:rPr>
          <w:sz w:val="28"/>
          <w:szCs w:val="28"/>
        </w:rPr>
        <w:t>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AC3BD9" w:rsidRPr="00E14B99"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E14B99">
        <w:rPr>
          <w:rFonts w:ascii="Times New Roman" w:hAnsi="Times New Roman"/>
          <w:spacing w:val="0"/>
          <w:sz w:val="28"/>
          <w:szCs w:val="28"/>
        </w:rPr>
        <w:t xml:space="preserve">. В качестве вклада </w:t>
      </w:r>
      <w:r>
        <w:rPr>
          <w:rFonts w:ascii="Times New Roman" w:hAnsi="Times New Roman"/>
          <w:spacing w:val="0"/>
          <w:sz w:val="28"/>
          <w:szCs w:val="28"/>
        </w:rPr>
        <w:t>м</w:t>
      </w:r>
      <w:r w:rsidRPr="00E14B99">
        <w:rPr>
          <w:rFonts w:ascii="Times New Roman" w:hAnsi="Times New Roman"/>
          <w:spacing w:val="0"/>
          <w:sz w:val="28"/>
          <w:szCs w:val="28"/>
        </w:rPr>
        <w:t xml:space="preserve">униципального образования в уставный капитал </w:t>
      </w:r>
      <w:r w:rsidRPr="00464185">
        <w:rPr>
          <w:rFonts w:ascii="Times New Roman" w:hAnsi="Times New Roman"/>
          <w:spacing w:val="0"/>
          <w:sz w:val="28"/>
          <w:szCs w:val="28"/>
        </w:rPr>
        <w:t>открытых акционерных обществ</w:t>
      </w:r>
      <w:r w:rsidRPr="00E14B99">
        <w:rPr>
          <w:rFonts w:ascii="Times New Roman" w:hAnsi="Times New Roman"/>
          <w:spacing w:val="0"/>
          <w:sz w:val="28"/>
          <w:szCs w:val="28"/>
        </w:rPr>
        <w:t xml:space="preserve"> могут вноситься имущественные права и </w:t>
      </w:r>
      <w:r>
        <w:rPr>
          <w:rFonts w:ascii="Times New Roman" w:hAnsi="Times New Roman"/>
          <w:spacing w:val="0"/>
          <w:sz w:val="28"/>
          <w:szCs w:val="28"/>
        </w:rPr>
        <w:t xml:space="preserve">иное </w:t>
      </w:r>
      <w:r w:rsidRPr="00E14B99">
        <w:rPr>
          <w:rFonts w:ascii="Times New Roman" w:hAnsi="Times New Roman"/>
          <w:spacing w:val="0"/>
          <w:sz w:val="28"/>
          <w:szCs w:val="28"/>
        </w:rPr>
        <w:t>муниципальное имущество, за исключением имущества, не подлежащего приватизации в соответствии с законодательством Российской Федерации.</w:t>
      </w:r>
    </w:p>
    <w:p w:rsidR="00AC3BD9" w:rsidRPr="00E14B99" w:rsidRDefault="00AC3BD9" w:rsidP="00AC3BD9">
      <w:pPr>
        <w:pStyle w:val="a8"/>
        <w:ind w:firstLine="567"/>
        <w:jc w:val="both"/>
        <w:rPr>
          <w:rFonts w:ascii="Times New Roman" w:hAnsi="Times New Roman"/>
          <w:spacing w:val="0"/>
          <w:sz w:val="28"/>
          <w:szCs w:val="28"/>
        </w:rPr>
      </w:pPr>
      <w:r>
        <w:rPr>
          <w:rFonts w:ascii="Times New Roman" w:hAnsi="Times New Roman"/>
          <w:spacing w:val="0"/>
          <w:sz w:val="28"/>
          <w:szCs w:val="28"/>
        </w:rPr>
        <w:t>3</w:t>
      </w:r>
      <w:r w:rsidRPr="00E14B99">
        <w:rPr>
          <w:rFonts w:ascii="Times New Roman" w:hAnsi="Times New Roman"/>
          <w:spacing w:val="0"/>
          <w:sz w:val="28"/>
          <w:szCs w:val="28"/>
        </w:rPr>
        <w:t xml:space="preserve">. </w:t>
      </w:r>
      <w:r w:rsidRPr="00D50F4B">
        <w:rPr>
          <w:rFonts w:ascii="Times New Roman" w:hAnsi="Times New Roman"/>
          <w:spacing w:val="0"/>
          <w:sz w:val="28"/>
          <w:szCs w:val="28"/>
        </w:rPr>
        <w:t>При этом доля акций открытого акционерного общества, находящихся в</w:t>
      </w:r>
      <w:r>
        <w:rPr>
          <w:rFonts w:ascii="Times New Roman" w:hAnsi="Times New Roman"/>
          <w:spacing w:val="0"/>
          <w:sz w:val="28"/>
          <w:szCs w:val="28"/>
        </w:rPr>
        <w:t xml:space="preserve"> собственности </w:t>
      </w:r>
      <w:r w:rsidRPr="00CA4001">
        <w:rPr>
          <w:rFonts w:ascii="Times New Roman" w:hAnsi="Times New Roman"/>
          <w:spacing w:val="0"/>
          <w:sz w:val="28"/>
          <w:szCs w:val="28"/>
        </w:rPr>
        <w:t>муниципального образования</w:t>
      </w:r>
      <w:r>
        <w:rPr>
          <w:rFonts w:ascii="Times New Roman" w:hAnsi="Times New Roman"/>
          <w:spacing w:val="0"/>
          <w:sz w:val="28"/>
          <w:szCs w:val="28"/>
        </w:rPr>
        <w:t xml:space="preserve"> </w:t>
      </w:r>
      <w:r w:rsidRPr="00CA4001">
        <w:rPr>
          <w:rFonts w:ascii="Times New Roman" w:hAnsi="Times New Roman"/>
          <w:spacing w:val="0"/>
          <w:sz w:val="28"/>
          <w:szCs w:val="28"/>
        </w:rPr>
        <w:t>Большемуртинский район</w:t>
      </w:r>
      <w:r w:rsidRPr="00D50F4B">
        <w:rPr>
          <w:rFonts w:ascii="Times New Roman" w:hAnsi="Times New Roman"/>
          <w:spacing w:val="0"/>
          <w:sz w:val="28"/>
          <w:szCs w:val="28"/>
        </w:rPr>
        <w:t xml:space="preserve"> и приобретаемых </w:t>
      </w:r>
      <w:r w:rsidRPr="00CA4001">
        <w:rPr>
          <w:rFonts w:ascii="Times New Roman" w:hAnsi="Times New Roman"/>
          <w:spacing w:val="0"/>
          <w:sz w:val="28"/>
          <w:szCs w:val="28"/>
        </w:rPr>
        <w:t>муниципальным образованием</w:t>
      </w:r>
      <w:r>
        <w:rPr>
          <w:rFonts w:ascii="Times New Roman" w:hAnsi="Times New Roman"/>
          <w:i/>
          <w:spacing w:val="0"/>
          <w:sz w:val="28"/>
          <w:szCs w:val="28"/>
        </w:rPr>
        <w:t xml:space="preserve"> </w:t>
      </w:r>
      <w:r w:rsidRPr="00CA4001">
        <w:rPr>
          <w:rFonts w:ascii="Times New Roman" w:hAnsi="Times New Roman"/>
          <w:spacing w:val="0"/>
          <w:sz w:val="28"/>
          <w:szCs w:val="28"/>
        </w:rPr>
        <w:t>Большемуртинский район</w:t>
      </w:r>
      <w:r w:rsidRPr="00D50F4B">
        <w:rPr>
          <w:rFonts w:ascii="Times New Roman" w:hAnsi="Times New Roman"/>
          <w:spacing w:val="0"/>
          <w:sz w:val="28"/>
          <w:szCs w:val="28"/>
        </w:rPr>
        <w:t>, в общем количестве обыкновенных акций этого акционерного общества не может составлять менее чем 25 п</w:t>
      </w:r>
      <w:r>
        <w:rPr>
          <w:rFonts w:ascii="Times New Roman" w:hAnsi="Times New Roman"/>
          <w:spacing w:val="0"/>
          <w:sz w:val="28"/>
          <w:szCs w:val="28"/>
        </w:rPr>
        <w:t>роцентов плюс одна акция.</w:t>
      </w:r>
    </w:p>
    <w:p w:rsidR="00AC3BD9" w:rsidRPr="00FA5357" w:rsidRDefault="00AC3BD9" w:rsidP="00AC3BD9">
      <w:pPr>
        <w:pStyle w:val="a8"/>
        <w:spacing w:before="0" w:after="0"/>
        <w:ind w:firstLine="567"/>
        <w:jc w:val="both"/>
        <w:rPr>
          <w:rFonts w:ascii="Times New Roman" w:hAnsi="Times New Roman"/>
          <w:color w:val="auto"/>
          <w:spacing w:val="0"/>
          <w:sz w:val="28"/>
          <w:szCs w:val="28"/>
        </w:rPr>
      </w:pPr>
      <w:r>
        <w:rPr>
          <w:rFonts w:ascii="Times New Roman" w:hAnsi="Times New Roman"/>
          <w:spacing w:val="0"/>
          <w:sz w:val="28"/>
          <w:szCs w:val="28"/>
        </w:rPr>
        <w:t>4</w:t>
      </w:r>
      <w:r w:rsidRPr="00E14B99">
        <w:rPr>
          <w:rFonts w:ascii="Times New Roman" w:hAnsi="Times New Roman"/>
          <w:spacing w:val="0"/>
          <w:sz w:val="28"/>
          <w:szCs w:val="28"/>
        </w:rPr>
        <w:t xml:space="preserve">. От имени </w:t>
      </w:r>
      <w:r>
        <w:rPr>
          <w:rFonts w:ascii="Times New Roman" w:hAnsi="Times New Roman"/>
          <w:spacing w:val="0"/>
          <w:sz w:val="28"/>
          <w:szCs w:val="28"/>
        </w:rPr>
        <w:t xml:space="preserve">муниципального образования </w:t>
      </w:r>
      <w:r w:rsidRPr="00CA4001">
        <w:rPr>
          <w:rFonts w:ascii="Times New Roman" w:hAnsi="Times New Roman"/>
          <w:spacing w:val="0"/>
          <w:sz w:val="28"/>
          <w:szCs w:val="28"/>
        </w:rPr>
        <w:t>Большемуртинский район</w:t>
      </w:r>
      <w:r w:rsidRPr="00D50F4B">
        <w:rPr>
          <w:rFonts w:ascii="Times New Roman" w:hAnsi="Times New Roman"/>
          <w:spacing w:val="0"/>
          <w:sz w:val="28"/>
          <w:szCs w:val="28"/>
        </w:rPr>
        <w:t xml:space="preserve"> </w:t>
      </w:r>
      <w:r>
        <w:rPr>
          <w:rFonts w:ascii="Times New Roman" w:hAnsi="Times New Roman"/>
          <w:spacing w:val="0"/>
          <w:sz w:val="28"/>
          <w:szCs w:val="28"/>
        </w:rPr>
        <w:t>принимает решение об участии в открытых акционерных обществах, а также осуществляет полномочия их</w:t>
      </w:r>
      <w:r w:rsidRPr="00E14B99">
        <w:rPr>
          <w:rFonts w:ascii="Times New Roman" w:hAnsi="Times New Roman"/>
          <w:spacing w:val="0"/>
          <w:sz w:val="28"/>
          <w:szCs w:val="28"/>
        </w:rPr>
        <w:t xml:space="preserve"> учредителя</w:t>
      </w:r>
      <w:r>
        <w:rPr>
          <w:rFonts w:ascii="Times New Roman" w:hAnsi="Times New Roman"/>
          <w:spacing w:val="0"/>
          <w:sz w:val="28"/>
          <w:szCs w:val="28"/>
        </w:rPr>
        <w:t xml:space="preserve"> – </w:t>
      </w:r>
      <w:r w:rsidR="000721BB" w:rsidRPr="00FA5357">
        <w:rPr>
          <w:rFonts w:ascii="Times New Roman" w:hAnsi="Times New Roman"/>
          <w:color w:val="auto"/>
          <w:spacing w:val="0"/>
          <w:sz w:val="28"/>
          <w:szCs w:val="28"/>
          <w:highlight w:val="yellow"/>
        </w:rPr>
        <w:t>Г</w:t>
      </w:r>
      <w:r w:rsidRPr="00FA5357">
        <w:rPr>
          <w:rFonts w:ascii="Times New Roman" w:hAnsi="Times New Roman"/>
          <w:color w:val="auto"/>
          <w:spacing w:val="0"/>
          <w:sz w:val="28"/>
          <w:szCs w:val="28"/>
          <w:highlight w:val="yellow"/>
        </w:rPr>
        <w:t>лава Большемуртинского района.</w:t>
      </w:r>
    </w:p>
    <w:p w:rsidR="00AC3BD9" w:rsidRDefault="00AC3BD9" w:rsidP="00AC3BD9">
      <w:pPr>
        <w:spacing w:before="120"/>
        <w:jc w:val="center"/>
        <w:rPr>
          <w:sz w:val="28"/>
          <w:szCs w:val="28"/>
        </w:rPr>
      </w:pPr>
      <w:r w:rsidRPr="0026365A">
        <w:rPr>
          <w:b/>
          <w:sz w:val="28"/>
          <w:szCs w:val="28"/>
        </w:rPr>
        <w:t>Статья</w:t>
      </w:r>
      <w:r>
        <w:rPr>
          <w:b/>
          <w:sz w:val="28"/>
          <w:szCs w:val="28"/>
        </w:rPr>
        <w:t xml:space="preserve"> 18</w:t>
      </w:r>
      <w:r w:rsidRPr="0026365A">
        <w:rPr>
          <w:b/>
          <w:sz w:val="28"/>
          <w:szCs w:val="28"/>
        </w:rPr>
        <w:t xml:space="preserve">. Представитель муниципального образования в органах управления </w:t>
      </w:r>
      <w:r>
        <w:rPr>
          <w:b/>
          <w:sz w:val="28"/>
          <w:szCs w:val="28"/>
        </w:rPr>
        <w:t>хозяйствующих обществах</w:t>
      </w:r>
    </w:p>
    <w:p w:rsidR="00AC3BD9" w:rsidRPr="00CA4001"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E14B99">
        <w:rPr>
          <w:rFonts w:ascii="Times New Roman" w:hAnsi="Times New Roman"/>
          <w:spacing w:val="0"/>
          <w:sz w:val="28"/>
          <w:szCs w:val="28"/>
        </w:rPr>
        <w:t xml:space="preserve">. </w:t>
      </w:r>
      <w:r w:rsidRPr="00723A88">
        <w:rPr>
          <w:rFonts w:ascii="Times New Roman" w:hAnsi="Times New Roman"/>
          <w:spacing w:val="0"/>
          <w:sz w:val="28"/>
          <w:szCs w:val="28"/>
        </w:rPr>
        <w:t>Права акционера открытых акционерных обществ, акции которых находятся в собственности</w:t>
      </w:r>
      <w:r>
        <w:rPr>
          <w:rFonts w:ascii="Times New Roman" w:hAnsi="Times New Roman"/>
          <w:spacing w:val="0"/>
          <w:sz w:val="28"/>
          <w:szCs w:val="28"/>
        </w:rPr>
        <w:t xml:space="preserve"> муниципального образования Большемуртинский район</w:t>
      </w:r>
      <w:r w:rsidRPr="00723A88">
        <w:rPr>
          <w:rFonts w:ascii="Times New Roman" w:hAnsi="Times New Roman"/>
          <w:spacing w:val="0"/>
          <w:sz w:val="28"/>
          <w:szCs w:val="28"/>
        </w:rPr>
        <w:t>, от имени</w:t>
      </w:r>
      <w:r>
        <w:rPr>
          <w:rFonts w:ascii="Times New Roman" w:hAnsi="Times New Roman"/>
          <w:spacing w:val="0"/>
          <w:sz w:val="28"/>
          <w:szCs w:val="28"/>
        </w:rPr>
        <w:t xml:space="preserve"> </w:t>
      </w:r>
      <w:r w:rsidRPr="00723A88">
        <w:rPr>
          <w:rFonts w:ascii="Times New Roman" w:hAnsi="Times New Roman"/>
          <w:spacing w:val="0"/>
          <w:sz w:val="28"/>
          <w:szCs w:val="28"/>
        </w:rPr>
        <w:t>муниципальных образований осуществляют</w:t>
      </w:r>
      <w:r>
        <w:rPr>
          <w:rFonts w:ascii="Times New Roman" w:hAnsi="Times New Roman"/>
          <w:spacing w:val="0"/>
          <w:sz w:val="28"/>
          <w:szCs w:val="28"/>
        </w:rPr>
        <w:t xml:space="preserve"> </w:t>
      </w:r>
      <w:r w:rsidRPr="00CA4001">
        <w:rPr>
          <w:rFonts w:ascii="Times New Roman" w:hAnsi="Times New Roman"/>
          <w:spacing w:val="0"/>
          <w:sz w:val="28"/>
          <w:szCs w:val="28"/>
        </w:rPr>
        <w:t xml:space="preserve">органы местного самоуправления. </w:t>
      </w:r>
    </w:p>
    <w:p w:rsidR="00AC3BD9" w:rsidRPr="00822CE1" w:rsidRDefault="00AC3BD9" w:rsidP="00AC3BD9">
      <w:pPr>
        <w:pStyle w:val="a8"/>
        <w:spacing w:before="0" w:after="0"/>
        <w:ind w:firstLine="567"/>
        <w:jc w:val="both"/>
        <w:rPr>
          <w:rFonts w:ascii="Times New Roman" w:hAnsi="Times New Roman"/>
          <w:color w:val="auto"/>
          <w:spacing w:val="0"/>
          <w:sz w:val="28"/>
          <w:szCs w:val="28"/>
        </w:rPr>
      </w:pPr>
      <w:r>
        <w:rPr>
          <w:rFonts w:ascii="Times New Roman" w:hAnsi="Times New Roman"/>
          <w:spacing w:val="0"/>
          <w:sz w:val="28"/>
          <w:szCs w:val="28"/>
        </w:rPr>
        <w:t>2</w:t>
      </w:r>
      <w:r w:rsidRPr="00E14B99">
        <w:rPr>
          <w:rFonts w:ascii="Times New Roman" w:hAnsi="Times New Roman"/>
          <w:spacing w:val="0"/>
          <w:sz w:val="28"/>
          <w:szCs w:val="28"/>
        </w:rPr>
        <w:t xml:space="preserve">. </w:t>
      </w:r>
      <w:r w:rsidRPr="00D379C4">
        <w:rPr>
          <w:rFonts w:ascii="Times New Roman" w:hAnsi="Times New Roman"/>
          <w:spacing w:val="0"/>
          <w:sz w:val="28"/>
          <w:szCs w:val="28"/>
        </w:rPr>
        <w:t>Представител</w:t>
      </w:r>
      <w:r>
        <w:rPr>
          <w:rFonts w:ascii="Times New Roman" w:hAnsi="Times New Roman"/>
          <w:spacing w:val="0"/>
          <w:sz w:val="28"/>
          <w:szCs w:val="28"/>
        </w:rPr>
        <w:t>ями</w:t>
      </w:r>
      <w:r w:rsidRPr="00D379C4">
        <w:rPr>
          <w:rFonts w:ascii="Times New Roman" w:hAnsi="Times New Roman"/>
          <w:spacing w:val="0"/>
          <w:sz w:val="28"/>
          <w:szCs w:val="28"/>
        </w:rPr>
        <w:t xml:space="preserve"> интересов </w:t>
      </w:r>
      <w:r>
        <w:rPr>
          <w:rFonts w:ascii="Times New Roman" w:hAnsi="Times New Roman"/>
          <w:spacing w:val="0"/>
          <w:sz w:val="28"/>
          <w:szCs w:val="28"/>
        </w:rPr>
        <w:t xml:space="preserve">муниципального образования </w:t>
      </w:r>
      <w:r w:rsidRPr="00CA4001">
        <w:rPr>
          <w:rFonts w:ascii="Times New Roman" w:hAnsi="Times New Roman"/>
          <w:spacing w:val="0"/>
          <w:sz w:val="28"/>
          <w:szCs w:val="28"/>
        </w:rPr>
        <w:t>Большемуртинский район</w:t>
      </w:r>
      <w:r>
        <w:rPr>
          <w:rFonts w:ascii="Times New Roman" w:hAnsi="Times New Roman"/>
          <w:spacing w:val="0"/>
          <w:sz w:val="28"/>
          <w:szCs w:val="28"/>
        </w:rPr>
        <w:t xml:space="preserve"> </w:t>
      </w:r>
      <w:r w:rsidRPr="00D50F4B">
        <w:rPr>
          <w:rFonts w:ascii="Times New Roman" w:hAnsi="Times New Roman"/>
          <w:spacing w:val="0"/>
          <w:sz w:val="28"/>
          <w:szCs w:val="28"/>
        </w:rPr>
        <w:t xml:space="preserve"> </w:t>
      </w:r>
      <w:r w:rsidRPr="00D379C4">
        <w:rPr>
          <w:rFonts w:ascii="Times New Roman" w:hAnsi="Times New Roman"/>
          <w:spacing w:val="0"/>
          <w:sz w:val="28"/>
          <w:szCs w:val="28"/>
        </w:rPr>
        <w:t>в органах управления и ревизионных комиссиях открытых акционерных обществ могут быть лица,</w:t>
      </w:r>
      <w:r w:rsidR="00326D8F">
        <w:rPr>
          <w:rFonts w:ascii="Times New Roman" w:hAnsi="Times New Roman"/>
          <w:color w:val="0070C0"/>
          <w:spacing w:val="0"/>
          <w:sz w:val="28"/>
          <w:szCs w:val="28"/>
        </w:rPr>
        <w:t xml:space="preserve"> </w:t>
      </w:r>
      <w:r w:rsidR="000721BB" w:rsidRPr="00822CE1">
        <w:rPr>
          <w:rFonts w:ascii="Times New Roman" w:hAnsi="Times New Roman"/>
          <w:color w:val="auto"/>
          <w:spacing w:val="0"/>
          <w:sz w:val="28"/>
          <w:szCs w:val="28"/>
          <w:highlight w:val="yellow"/>
        </w:rPr>
        <w:t>за</w:t>
      </w:r>
      <w:r w:rsidR="00FA5357" w:rsidRPr="00822CE1">
        <w:rPr>
          <w:rFonts w:ascii="Times New Roman" w:hAnsi="Times New Roman"/>
          <w:color w:val="auto"/>
          <w:spacing w:val="0"/>
          <w:sz w:val="28"/>
          <w:szCs w:val="28"/>
          <w:highlight w:val="yellow"/>
        </w:rPr>
        <w:t>нимающие</w:t>
      </w:r>
      <w:r w:rsidR="000721BB" w:rsidRPr="00822CE1">
        <w:rPr>
          <w:rFonts w:ascii="Times New Roman" w:hAnsi="Times New Roman"/>
          <w:color w:val="auto"/>
          <w:spacing w:val="0"/>
          <w:sz w:val="28"/>
          <w:szCs w:val="28"/>
          <w:highlight w:val="yellow"/>
        </w:rPr>
        <w:t xml:space="preserve"> </w:t>
      </w:r>
      <w:r w:rsidR="00326D8F" w:rsidRPr="00822CE1">
        <w:rPr>
          <w:rFonts w:ascii="Times New Roman" w:hAnsi="Times New Roman"/>
          <w:color w:val="auto"/>
          <w:spacing w:val="0"/>
          <w:sz w:val="28"/>
          <w:szCs w:val="28"/>
          <w:highlight w:val="yellow"/>
        </w:rPr>
        <w:t>должности муниципально</w:t>
      </w:r>
      <w:r w:rsidR="002A56F6" w:rsidRPr="00822CE1">
        <w:rPr>
          <w:rFonts w:ascii="Times New Roman" w:hAnsi="Times New Roman"/>
          <w:color w:val="auto"/>
          <w:spacing w:val="0"/>
          <w:sz w:val="28"/>
          <w:szCs w:val="28"/>
          <w:highlight w:val="yellow"/>
        </w:rPr>
        <w:t>й</w:t>
      </w:r>
      <w:r w:rsidR="00326D8F" w:rsidRPr="00822CE1">
        <w:rPr>
          <w:rFonts w:ascii="Times New Roman" w:hAnsi="Times New Roman"/>
          <w:color w:val="auto"/>
          <w:spacing w:val="0"/>
          <w:sz w:val="28"/>
          <w:szCs w:val="28"/>
          <w:highlight w:val="yellow"/>
        </w:rPr>
        <w:t xml:space="preserve"> служ</w:t>
      </w:r>
      <w:r w:rsidR="002A56F6" w:rsidRPr="00822CE1">
        <w:rPr>
          <w:rFonts w:ascii="Times New Roman" w:hAnsi="Times New Roman"/>
          <w:color w:val="auto"/>
          <w:spacing w:val="0"/>
          <w:sz w:val="28"/>
          <w:szCs w:val="28"/>
          <w:highlight w:val="yellow"/>
        </w:rPr>
        <w:t>бы</w:t>
      </w:r>
      <w:r w:rsidR="00326D8F" w:rsidRPr="00822CE1">
        <w:rPr>
          <w:rFonts w:ascii="Times New Roman" w:hAnsi="Times New Roman"/>
          <w:color w:val="auto"/>
          <w:spacing w:val="0"/>
          <w:sz w:val="28"/>
          <w:szCs w:val="28"/>
          <w:highlight w:val="yellow"/>
        </w:rPr>
        <w:t>.</w:t>
      </w:r>
      <w:r w:rsidRPr="00822CE1">
        <w:rPr>
          <w:rFonts w:ascii="Times New Roman" w:hAnsi="Times New Roman"/>
          <w:color w:val="auto"/>
          <w:spacing w:val="0"/>
          <w:sz w:val="28"/>
          <w:szCs w:val="28"/>
        </w:rPr>
        <w:t xml:space="preserve"> </w:t>
      </w:r>
    </w:p>
    <w:p w:rsidR="00AC3BD9" w:rsidRPr="00E14B99"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w:t>
      </w:r>
      <w:r w:rsidRPr="00FC44B9">
        <w:rPr>
          <w:rFonts w:ascii="Times New Roman" w:hAnsi="Times New Roman"/>
          <w:spacing w:val="0"/>
          <w:sz w:val="28"/>
          <w:szCs w:val="28"/>
        </w:rPr>
        <w:t xml:space="preserve">. </w:t>
      </w:r>
      <w:r w:rsidRPr="000A6EE7">
        <w:rPr>
          <w:rFonts w:ascii="Times New Roman" w:hAnsi="Times New Roman"/>
          <w:spacing w:val="0"/>
          <w:sz w:val="28"/>
          <w:szCs w:val="28"/>
        </w:rPr>
        <w:t>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r w:rsidRPr="008A4287">
        <w:rPr>
          <w:rFonts w:ascii="Times New Roman" w:hAnsi="Times New Roman"/>
          <w:spacing w:val="0"/>
          <w:sz w:val="28"/>
          <w:szCs w:val="28"/>
        </w:rPr>
        <w:t>.</w:t>
      </w:r>
    </w:p>
    <w:p w:rsidR="00AC3BD9"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4</w:t>
      </w:r>
      <w:r w:rsidRPr="00E14B99">
        <w:rPr>
          <w:rFonts w:ascii="Times New Roman" w:hAnsi="Times New Roman"/>
          <w:spacing w:val="0"/>
          <w:sz w:val="28"/>
          <w:szCs w:val="28"/>
        </w:rPr>
        <w:t xml:space="preserve">. В качестве представителя выступают </w:t>
      </w:r>
      <w:r w:rsidRPr="00326D8F">
        <w:rPr>
          <w:rFonts w:ascii="Times New Roman" w:hAnsi="Times New Roman"/>
          <w:color w:val="auto"/>
          <w:spacing w:val="0"/>
          <w:sz w:val="28"/>
          <w:szCs w:val="28"/>
        </w:rPr>
        <w:t>муниципальные служащие</w:t>
      </w:r>
      <w:r w:rsidRPr="00E14B99">
        <w:rPr>
          <w:rFonts w:ascii="Times New Roman" w:hAnsi="Times New Roman"/>
          <w:spacing w:val="0"/>
          <w:sz w:val="28"/>
          <w:szCs w:val="28"/>
        </w:rPr>
        <w:t xml:space="preserve">, имеющие высшее образование и стаж работы в органах государственной власти или местного самоуправления не менее 2 лет. При назначении </w:t>
      </w:r>
      <w:r w:rsidRPr="00E14B99">
        <w:rPr>
          <w:rFonts w:ascii="Times New Roman" w:hAnsi="Times New Roman"/>
          <w:spacing w:val="0"/>
          <w:sz w:val="28"/>
          <w:szCs w:val="28"/>
        </w:rPr>
        <w:lastRenderedPageBreak/>
        <w:t>(избрании)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r w:rsidRPr="004E7FFA">
        <w:rPr>
          <w:rFonts w:ascii="Times New Roman" w:hAnsi="Times New Roman"/>
          <w:spacing w:val="0"/>
          <w:sz w:val="28"/>
          <w:szCs w:val="28"/>
        </w:rPr>
        <w:t xml:space="preserve"> </w:t>
      </w:r>
    </w:p>
    <w:p w:rsidR="00AC3BD9" w:rsidRPr="00E14B99"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w:t>
      </w:r>
      <w:r w:rsidRPr="00E14B99">
        <w:rPr>
          <w:rFonts w:ascii="Times New Roman" w:hAnsi="Times New Roman"/>
          <w:spacing w:val="0"/>
          <w:sz w:val="28"/>
          <w:szCs w:val="28"/>
        </w:rPr>
        <w:t xml:space="preserve">.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w:t>
      </w:r>
      <w:r>
        <w:rPr>
          <w:rFonts w:ascii="Times New Roman" w:hAnsi="Times New Roman"/>
          <w:spacing w:val="0"/>
          <w:sz w:val="28"/>
          <w:szCs w:val="28"/>
        </w:rPr>
        <w:t xml:space="preserve">Совета депутатов </w:t>
      </w:r>
      <w:r w:rsidRPr="00E14B99">
        <w:rPr>
          <w:rFonts w:ascii="Times New Roman" w:hAnsi="Times New Roman"/>
          <w:spacing w:val="0"/>
          <w:sz w:val="28"/>
          <w:szCs w:val="28"/>
        </w:rPr>
        <w:t>и настоящим Положением.</w:t>
      </w:r>
    </w:p>
    <w:p w:rsidR="00AC3BD9" w:rsidRPr="0062152A"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6</w:t>
      </w:r>
      <w:r w:rsidRPr="00E14B99">
        <w:rPr>
          <w:rFonts w:ascii="Times New Roman" w:hAnsi="Times New Roman"/>
          <w:spacing w:val="0"/>
          <w:sz w:val="28"/>
          <w:szCs w:val="28"/>
        </w:rPr>
        <w:t xml:space="preserve">. Выплата вознаграждения, возмещение расходов представителя, а также предоставление ему иных компенсаций осуществляется по основному </w:t>
      </w:r>
      <w:r w:rsidRPr="0062152A">
        <w:rPr>
          <w:rFonts w:ascii="Times New Roman" w:hAnsi="Times New Roman"/>
          <w:spacing w:val="0"/>
          <w:sz w:val="28"/>
          <w:szCs w:val="28"/>
        </w:rPr>
        <w:t>месту работы представителя в порядке, установленном законодательством о муниципальной службе.</w:t>
      </w:r>
    </w:p>
    <w:p w:rsidR="00AC3BD9" w:rsidRPr="0062152A" w:rsidRDefault="00AC3BD9" w:rsidP="00AC3BD9">
      <w:pPr>
        <w:pStyle w:val="a8"/>
        <w:spacing w:before="0" w:after="0"/>
        <w:ind w:firstLine="567"/>
        <w:jc w:val="both"/>
        <w:rPr>
          <w:rFonts w:ascii="Times New Roman" w:hAnsi="Times New Roman"/>
          <w:spacing w:val="0"/>
          <w:sz w:val="28"/>
          <w:szCs w:val="28"/>
        </w:rPr>
      </w:pPr>
      <w:r w:rsidRPr="0062152A">
        <w:rPr>
          <w:rFonts w:ascii="Times New Roman" w:hAnsi="Times New Roman"/>
          <w:spacing w:val="0"/>
          <w:sz w:val="28"/>
          <w:szCs w:val="28"/>
        </w:rPr>
        <w:t xml:space="preserve">7. </w:t>
      </w:r>
      <w:proofErr w:type="gramStart"/>
      <w:r w:rsidR="00A3201B" w:rsidRPr="0062152A">
        <w:rPr>
          <w:rFonts w:ascii="Times New Roman" w:hAnsi="Times New Roman"/>
          <w:spacing w:val="0"/>
          <w:sz w:val="28"/>
          <w:szCs w:val="28"/>
        </w:rPr>
        <w:t>исключен</w:t>
      </w:r>
      <w:proofErr w:type="gramEnd"/>
      <w:r w:rsidR="00A3201B" w:rsidRPr="0062152A">
        <w:rPr>
          <w:rFonts w:ascii="Times New Roman" w:hAnsi="Times New Roman"/>
          <w:spacing w:val="0"/>
          <w:sz w:val="28"/>
          <w:szCs w:val="28"/>
        </w:rPr>
        <w:t xml:space="preserve"> решением районного Совета депутатов от 19.02.2019 №29-</w:t>
      </w:r>
      <w:r w:rsidR="005D375A" w:rsidRPr="0062152A">
        <w:rPr>
          <w:rFonts w:ascii="Times New Roman" w:hAnsi="Times New Roman"/>
          <w:spacing w:val="0"/>
          <w:sz w:val="28"/>
          <w:szCs w:val="28"/>
        </w:rPr>
        <w:t>176</w:t>
      </w:r>
      <w:r w:rsidRPr="0062152A">
        <w:rPr>
          <w:rFonts w:ascii="Times New Roman" w:hAnsi="Times New Roman"/>
          <w:spacing w:val="0"/>
          <w:sz w:val="28"/>
          <w:szCs w:val="28"/>
        </w:rPr>
        <w:t>.</w:t>
      </w:r>
    </w:p>
    <w:p w:rsidR="00AC3BD9" w:rsidRPr="008A4287" w:rsidRDefault="00AC3BD9" w:rsidP="00AC3BD9">
      <w:pPr>
        <w:spacing w:before="120"/>
        <w:jc w:val="center"/>
        <w:rPr>
          <w:b/>
          <w:sz w:val="28"/>
          <w:szCs w:val="28"/>
        </w:rPr>
      </w:pPr>
      <w:r w:rsidRPr="0062152A">
        <w:rPr>
          <w:b/>
          <w:sz w:val="28"/>
          <w:szCs w:val="28"/>
        </w:rPr>
        <w:t>Статья 19. Обязанности</w:t>
      </w:r>
      <w:r w:rsidRPr="008A4287">
        <w:rPr>
          <w:b/>
          <w:sz w:val="28"/>
          <w:szCs w:val="28"/>
        </w:rPr>
        <w:t xml:space="preserve"> представителя муниципального образования</w:t>
      </w:r>
    </w:p>
    <w:p w:rsidR="00AC3BD9" w:rsidRPr="008A4287" w:rsidRDefault="00AC3BD9" w:rsidP="00AC3BD9">
      <w:pPr>
        <w:pStyle w:val="a8"/>
        <w:spacing w:before="120" w:after="0"/>
        <w:ind w:firstLine="567"/>
        <w:jc w:val="both"/>
        <w:rPr>
          <w:rFonts w:ascii="Times New Roman" w:hAnsi="Times New Roman"/>
          <w:spacing w:val="0"/>
          <w:sz w:val="28"/>
          <w:szCs w:val="28"/>
        </w:rPr>
      </w:pPr>
      <w:r w:rsidRPr="008A4287">
        <w:rPr>
          <w:rFonts w:ascii="Times New Roman" w:hAnsi="Times New Roman"/>
          <w:spacing w:val="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AC3BD9" w:rsidRPr="008A4287" w:rsidRDefault="00AC3BD9" w:rsidP="00AC3BD9">
      <w:pPr>
        <w:pStyle w:val="a8"/>
        <w:spacing w:before="0" w:after="0"/>
        <w:ind w:firstLine="360"/>
        <w:jc w:val="both"/>
        <w:rPr>
          <w:rFonts w:ascii="Times New Roman" w:hAnsi="Times New Roman"/>
          <w:spacing w:val="0"/>
          <w:sz w:val="28"/>
          <w:szCs w:val="28"/>
        </w:rPr>
      </w:pPr>
      <w:r w:rsidRPr="008A4287">
        <w:rPr>
          <w:rFonts w:ascii="Times New Roman" w:hAnsi="Times New Roman"/>
          <w:spacing w:val="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lastRenderedPageBreak/>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7) присутствовать на общих собраниях акционеров (участников) хозяйственного общества.</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5. Представитель, избранный в состав ревизионной комиссии хозяйственного общества должен:</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 xml:space="preserve">1) незамедлительно информировать местную администрацию в письменной форме </w:t>
      </w:r>
      <w:proofErr w:type="gramStart"/>
      <w:r w:rsidRPr="008A4287">
        <w:rPr>
          <w:rFonts w:ascii="Times New Roman" w:hAnsi="Times New Roman"/>
          <w:spacing w:val="0"/>
          <w:sz w:val="28"/>
          <w:szCs w:val="28"/>
        </w:rPr>
        <w:t>о</w:t>
      </w:r>
      <w:proofErr w:type="gramEnd"/>
      <w:r w:rsidRPr="008A4287">
        <w:rPr>
          <w:rFonts w:ascii="Times New Roman" w:hAnsi="Times New Roman"/>
          <w:spacing w:val="0"/>
          <w:sz w:val="28"/>
          <w:szCs w:val="28"/>
        </w:rPr>
        <w:t xml:space="preserve"> всех нарушениях, выявленных в ходе проверок финансово - хозяйственной деятельности хозяйственного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AC3BD9" w:rsidRPr="008A4287" w:rsidRDefault="00AC3BD9" w:rsidP="00AC3BD9">
      <w:pPr>
        <w:pStyle w:val="a8"/>
        <w:spacing w:before="0" w:after="0"/>
        <w:ind w:firstLine="284"/>
        <w:jc w:val="both"/>
        <w:rPr>
          <w:rFonts w:ascii="Times New Roman" w:hAnsi="Times New Roman"/>
          <w:b/>
          <w:spacing w:val="0"/>
          <w:sz w:val="28"/>
          <w:szCs w:val="28"/>
        </w:rPr>
      </w:pPr>
      <w:r w:rsidRPr="008A4287">
        <w:rPr>
          <w:rFonts w:ascii="Times New Roman" w:hAnsi="Times New Roman"/>
          <w:spacing w:val="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AC3BD9" w:rsidRPr="008A4287" w:rsidRDefault="00AC3BD9" w:rsidP="00AC3BD9">
      <w:pPr>
        <w:spacing w:before="120"/>
        <w:ind w:firstLine="360"/>
        <w:jc w:val="center"/>
        <w:rPr>
          <w:b/>
          <w:sz w:val="28"/>
          <w:szCs w:val="28"/>
        </w:rPr>
      </w:pPr>
      <w:r>
        <w:rPr>
          <w:b/>
          <w:sz w:val="28"/>
          <w:szCs w:val="28"/>
        </w:rPr>
        <w:t>Статья 20</w:t>
      </w:r>
      <w:r w:rsidRPr="008A4287">
        <w:rPr>
          <w:b/>
          <w:sz w:val="28"/>
          <w:szCs w:val="28"/>
        </w:rPr>
        <w:t>. Прекращение полномочий представителя муниципального образования</w:t>
      </w:r>
    </w:p>
    <w:p w:rsidR="00AC3BD9" w:rsidRPr="008A4287" w:rsidRDefault="00AC3BD9" w:rsidP="00AC3BD9">
      <w:pPr>
        <w:pStyle w:val="a8"/>
        <w:spacing w:before="120" w:after="0"/>
        <w:ind w:firstLine="567"/>
        <w:jc w:val="both"/>
        <w:rPr>
          <w:rFonts w:ascii="Times New Roman" w:hAnsi="Times New Roman"/>
          <w:spacing w:val="0"/>
          <w:sz w:val="28"/>
          <w:szCs w:val="28"/>
        </w:rPr>
      </w:pPr>
      <w:r w:rsidRPr="008A4287">
        <w:rPr>
          <w:rFonts w:ascii="Times New Roman" w:hAnsi="Times New Roman"/>
          <w:spacing w:val="0"/>
          <w:sz w:val="28"/>
          <w:szCs w:val="28"/>
        </w:rPr>
        <w:t>1. Полномочия представителя на общих собраниях акционеров (участников) хозяйственного общества прекращаются в случае:</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1) продажи акций (доли в уставном капитале) хозяйственного общества, составляющих муниципальную собственность;</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3) досрочного отзыва представителя;</w:t>
      </w:r>
    </w:p>
    <w:p w:rsidR="00AC3BD9" w:rsidRPr="00FA5357" w:rsidRDefault="00AC3BD9" w:rsidP="00AC3BD9">
      <w:pPr>
        <w:pStyle w:val="a8"/>
        <w:spacing w:before="0" w:after="0"/>
        <w:ind w:firstLine="284"/>
        <w:jc w:val="both"/>
        <w:rPr>
          <w:rFonts w:ascii="Times New Roman" w:hAnsi="Times New Roman"/>
          <w:color w:val="auto"/>
          <w:spacing w:val="0"/>
          <w:sz w:val="28"/>
          <w:szCs w:val="28"/>
        </w:rPr>
      </w:pPr>
      <w:r w:rsidRPr="008A4287">
        <w:rPr>
          <w:rFonts w:ascii="Times New Roman" w:hAnsi="Times New Roman"/>
          <w:spacing w:val="0"/>
          <w:sz w:val="28"/>
          <w:szCs w:val="28"/>
        </w:rPr>
        <w:t xml:space="preserve">4) увольнения представителя с занимаемой им </w:t>
      </w:r>
      <w:r w:rsidR="00326D8F" w:rsidRPr="00FA5357">
        <w:rPr>
          <w:rFonts w:ascii="Times New Roman" w:hAnsi="Times New Roman"/>
          <w:color w:val="auto"/>
          <w:spacing w:val="0"/>
          <w:sz w:val="28"/>
          <w:szCs w:val="28"/>
          <w:highlight w:val="yellow"/>
        </w:rPr>
        <w:t>должности муниципальной службы</w:t>
      </w:r>
      <w:r w:rsidRPr="00FA5357">
        <w:rPr>
          <w:rFonts w:ascii="Times New Roman" w:hAnsi="Times New Roman"/>
          <w:color w:val="auto"/>
          <w:spacing w:val="0"/>
          <w:sz w:val="28"/>
          <w:szCs w:val="28"/>
          <w:highlight w:val="yellow"/>
        </w:rPr>
        <w:t>;</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lastRenderedPageBreak/>
        <w:t>5) ликвидации хозяйственного общества.</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1</w:t>
      </w:r>
      <w:r w:rsidR="00C345AE">
        <w:rPr>
          <w:rFonts w:ascii="Times New Roman" w:hAnsi="Times New Roman"/>
          <w:spacing w:val="0"/>
          <w:sz w:val="28"/>
          <w:szCs w:val="28"/>
        </w:rPr>
        <w:t>) однократного грубого нарушения</w:t>
      </w:r>
      <w:r w:rsidRPr="008A4287">
        <w:rPr>
          <w:rFonts w:ascii="Times New Roman" w:hAnsi="Times New Roman"/>
          <w:spacing w:val="0"/>
          <w:sz w:val="28"/>
          <w:szCs w:val="28"/>
        </w:rPr>
        <w:t xml:space="preserve"> законодательства Российской Федерации или неисполнения письменных указаний местной администрации;</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2) неоднократного нарушения порядка представления отчетности, установленного администрацией;</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4) по уважительным причинам личного характера;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5) по иным основаниям, влекущим за собой утрату доверия к представителю.</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 xml:space="preserve">4. </w:t>
      </w:r>
      <w:proofErr w:type="gramStart"/>
      <w:r w:rsidRPr="008A4287">
        <w:rPr>
          <w:rFonts w:ascii="Times New Roman" w:hAnsi="Times New Roman"/>
          <w:spacing w:val="0"/>
          <w:sz w:val="28"/>
          <w:szCs w:val="28"/>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AC3BD9" w:rsidRPr="008A4287" w:rsidRDefault="00AC3BD9" w:rsidP="00AC3BD9">
      <w:pPr>
        <w:spacing w:before="120"/>
        <w:ind w:firstLine="360"/>
        <w:jc w:val="center"/>
        <w:rPr>
          <w:b/>
          <w:sz w:val="28"/>
          <w:szCs w:val="28"/>
        </w:rPr>
      </w:pPr>
      <w:r w:rsidRPr="008A4287">
        <w:rPr>
          <w:b/>
          <w:sz w:val="28"/>
          <w:szCs w:val="28"/>
        </w:rPr>
        <w:t xml:space="preserve">Статья </w:t>
      </w:r>
      <w:r>
        <w:rPr>
          <w:b/>
          <w:sz w:val="28"/>
          <w:szCs w:val="28"/>
        </w:rPr>
        <w:t>2</w:t>
      </w:r>
      <w:r w:rsidRPr="008A4287">
        <w:rPr>
          <w:b/>
          <w:sz w:val="28"/>
          <w:szCs w:val="28"/>
        </w:rPr>
        <w:t>1. Ответственность представителя муниципального образования</w:t>
      </w:r>
    </w:p>
    <w:p w:rsidR="00AC3BD9" w:rsidRPr="008A4287" w:rsidRDefault="00AC3BD9" w:rsidP="00AC3BD9">
      <w:pPr>
        <w:pStyle w:val="a8"/>
        <w:spacing w:before="120" w:after="0"/>
        <w:ind w:firstLine="567"/>
        <w:jc w:val="both"/>
        <w:rPr>
          <w:rFonts w:ascii="Times New Roman" w:hAnsi="Times New Roman"/>
          <w:spacing w:val="0"/>
          <w:sz w:val="28"/>
          <w:szCs w:val="28"/>
        </w:rPr>
      </w:pPr>
      <w:r w:rsidRPr="008A4287">
        <w:rPr>
          <w:rFonts w:ascii="Times New Roman" w:hAnsi="Times New Roman"/>
          <w:spacing w:val="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AC3BD9" w:rsidRPr="008A4287" w:rsidRDefault="00AC3BD9" w:rsidP="00AC3BD9">
      <w:pPr>
        <w:pStyle w:val="a8"/>
        <w:spacing w:before="0" w:after="0"/>
        <w:ind w:firstLine="567"/>
        <w:jc w:val="both"/>
        <w:rPr>
          <w:rFonts w:ascii="Times New Roman" w:hAnsi="Times New Roman"/>
          <w:spacing w:val="0"/>
          <w:sz w:val="28"/>
          <w:szCs w:val="28"/>
        </w:rPr>
      </w:pPr>
      <w:r w:rsidRPr="008A4287">
        <w:rPr>
          <w:rFonts w:ascii="Times New Roman" w:hAnsi="Times New Roman"/>
          <w:spacing w:val="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AC3BD9" w:rsidRPr="008A4287" w:rsidRDefault="00AC3BD9" w:rsidP="00AC3BD9">
      <w:pPr>
        <w:spacing w:before="120"/>
        <w:jc w:val="center"/>
        <w:rPr>
          <w:b/>
          <w:sz w:val="28"/>
          <w:szCs w:val="28"/>
        </w:rPr>
      </w:pPr>
      <w:r w:rsidRPr="008A4287">
        <w:rPr>
          <w:b/>
          <w:sz w:val="28"/>
          <w:szCs w:val="28"/>
        </w:rPr>
        <w:t>Статья 2</w:t>
      </w:r>
      <w:r>
        <w:rPr>
          <w:b/>
          <w:sz w:val="28"/>
          <w:szCs w:val="28"/>
        </w:rPr>
        <w:t>2</w:t>
      </w:r>
      <w:r w:rsidRPr="008A4287">
        <w:rPr>
          <w:b/>
          <w:sz w:val="28"/>
          <w:szCs w:val="28"/>
        </w:rPr>
        <w:t>. Обязанности местной администрации</w:t>
      </w:r>
    </w:p>
    <w:p w:rsidR="00AC3BD9" w:rsidRPr="008A4287" w:rsidRDefault="00AC3BD9" w:rsidP="00AC3BD9">
      <w:pPr>
        <w:pStyle w:val="a8"/>
        <w:spacing w:before="120" w:after="0"/>
        <w:ind w:firstLine="567"/>
        <w:jc w:val="both"/>
        <w:rPr>
          <w:rFonts w:ascii="Times New Roman" w:hAnsi="Times New Roman"/>
          <w:spacing w:val="0"/>
          <w:sz w:val="28"/>
          <w:szCs w:val="28"/>
        </w:rPr>
      </w:pPr>
      <w:r w:rsidRPr="008A4287">
        <w:rPr>
          <w:rFonts w:ascii="Times New Roman" w:hAnsi="Times New Roman"/>
          <w:spacing w:val="0"/>
          <w:sz w:val="28"/>
          <w:szCs w:val="28"/>
        </w:rPr>
        <w:lastRenderedPageBreak/>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AC3BD9" w:rsidRPr="008A4287" w:rsidRDefault="00AC3BD9" w:rsidP="00AC3BD9">
      <w:pPr>
        <w:pStyle w:val="a8"/>
        <w:spacing w:before="0" w:after="0"/>
        <w:ind w:firstLine="284"/>
        <w:jc w:val="both"/>
        <w:rPr>
          <w:rFonts w:ascii="Times New Roman" w:hAnsi="Times New Roman"/>
          <w:spacing w:val="0"/>
          <w:sz w:val="28"/>
          <w:szCs w:val="28"/>
        </w:rPr>
      </w:pPr>
      <w:proofErr w:type="gramStart"/>
      <w:r w:rsidRPr="008A4287">
        <w:rPr>
          <w:rFonts w:ascii="Times New Roman" w:hAnsi="Times New Roman"/>
          <w:spacing w:val="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3) сформировать резерв кандидатов в представители и организовать проведение их специальной подготовки;</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AC3BD9" w:rsidRPr="008A4287"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7) представлять информацию представителям, необходимую для осуществления ими своих прав и обязанностей;</w:t>
      </w:r>
    </w:p>
    <w:p w:rsidR="00AC3BD9" w:rsidRPr="00E14B99" w:rsidRDefault="00AC3BD9" w:rsidP="00AC3BD9">
      <w:pPr>
        <w:pStyle w:val="a8"/>
        <w:spacing w:before="0" w:after="0"/>
        <w:ind w:firstLine="284"/>
        <w:jc w:val="both"/>
        <w:rPr>
          <w:rFonts w:ascii="Times New Roman" w:hAnsi="Times New Roman"/>
          <w:spacing w:val="0"/>
          <w:sz w:val="28"/>
          <w:szCs w:val="28"/>
        </w:rPr>
      </w:pPr>
      <w:r w:rsidRPr="008A4287">
        <w:rPr>
          <w:rFonts w:ascii="Times New Roman" w:hAnsi="Times New Roman"/>
          <w:spacing w:val="0"/>
          <w:sz w:val="28"/>
          <w:szCs w:val="28"/>
        </w:rPr>
        <w:t>8) обеспечить материальное стимулирование эффективной деятельности представителей.</w:t>
      </w:r>
    </w:p>
    <w:p w:rsidR="00AC3BD9" w:rsidRPr="00303A5D" w:rsidRDefault="00AC3BD9" w:rsidP="00AC3BD9">
      <w:pPr>
        <w:spacing w:before="120"/>
        <w:jc w:val="center"/>
        <w:rPr>
          <w:b/>
          <w:sz w:val="32"/>
          <w:szCs w:val="32"/>
        </w:rPr>
      </w:pPr>
      <w:r w:rsidRPr="00303A5D">
        <w:rPr>
          <w:b/>
          <w:sz w:val="32"/>
          <w:szCs w:val="32"/>
        </w:rPr>
        <w:t>Глава</w:t>
      </w:r>
      <w:r>
        <w:rPr>
          <w:b/>
          <w:sz w:val="32"/>
          <w:szCs w:val="32"/>
        </w:rPr>
        <w:t xml:space="preserve"> 6</w:t>
      </w:r>
      <w:r w:rsidRPr="00303A5D">
        <w:rPr>
          <w:b/>
          <w:sz w:val="32"/>
          <w:szCs w:val="32"/>
        </w:rPr>
        <w:t xml:space="preserve">. </w:t>
      </w:r>
      <w:r>
        <w:rPr>
          <w:b/>
          <w:sz w:val="32"/>
          <w:szCs w:val="32"/>
        </w:rPr>
        <w:t xml:space="preserve">Отчуждение </w:t>
      </w:r>
      <w:r w:rsidRPr="00303A5D">
        <w:rPr>
          <w:b/>
          <w:sz w:val="32"/>
          <w:szCs w:val="32"/>
        </w:rPr>
        <w:t>муниципального имущества в собственность иных лиц</w:t>
      </w:r>
    </w:p>
    <w:p w:rsidR="00AC3BD9" w:rsidRPr="00303A5D" w:rsidRDefault="00AC3BD9" w:rsidP="00AC3BD9">
      <w:pPr>
        <w:spacing w:before="120"/>
        <w:jc w:val="center"/>
        <w:rPr>
          <w:b/>
          <w:sz w:val="28"/>
          <w:szCs w:val="28"/>
        </w:rPr>
      </w:pPr>
      <w:r w:rsidRPr="00303A5D">
        <w:rPr>
          <w:b/>
          <w:sz w:val="28"/>
          <w:szCs w:val="28"/>
        </w:rPr>
        <w:t>Статья</w:t>
      </w:r>
      <w:r>
        <w:rPr>
          <w:b/>
          <w:sz w:val="28"/>
          <w:szCs w:val="28"/>
        </w:rPr>
        <w:t xml:space="preserve"> 23</w:t>
      </w:r>
      <w:r w:rsidRPr="00303A5D">
        <w:rPr>
          <w:b/>
          <w:sz w:val="28"/>
          <w:szCs w:val="28"/>
        </w:rPr>
        <w:t>. Приватизация муниципального имущества</w:t>
      </w:r>
    </w:p>
    <w:p w:rsidR="00AC3BD9" w:rsidRDefault="00AC3BD9" w:rsidP="00AC3BD9">
      <w:pPr>
        <w:spacing w:before="120"/>
        <w:ind w:firstLine="567"/>
        <w:jc w:val="both"/>
        <w:rPr>
          <w:sz w:val="28"/>
          <w:szCs w:val="28"/>
        </w:rPr>
      </w:pPr>
      <w:r>
        <w:rPr>
          <w:sz w:val="28"/>
          <w:szCs w:val="28"/>
        </w:rPr>
        <w:t xml:space="preserve">1. </w:t>
      </w:r>
      <w:r w:rsidRPr="00303A5D">
        <w:rPr>
          <w:sz w:val="28"/>
          <w:szCs w:val="28"/>
        </w:rPr>
        <w:t xml:space="preserve">Под приватизацией муниципального имущества понимается возмездное отчуждение находящегося в собственности </w:t>
      </w:r>
      <w:r>
        <w:rPr>
          <w:sz w:val="28"/>
          <w:szCs w:val="28"/>
        </w:rPr>
        <w:t xml:space="preserve">муниципального образования </w:t>
      </w:r>
      <w:r w:rsidRPr="00303A5D">
        <w:rPr>
          <w:sz w:val="28"/>
          <w:szCs w:val="28"/>
        </w:rPr>
        <w:t>имущества в собственность физических и (или) юридических лиц.</w:t>
      </w:r>
    </w:p>
    <w:p w:rsidR="00AC3BD9" w:rsidRPr="00303A5D" w:rsidRDefault="00AC3BD9" w:rsidP="00AC3BD9">
      <w:pPr>
        <w:ind w:firstLine="567"/>
        <w:jc w:val="both"/>
        <w:rPr>
          <w:sz w:val="28"/>
          <w:szCs w:val="28"/>
        </w:rPr>
      </w:pPr>
      <w:r>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AC3BD9" w:rsidRPr="00303A5D" w:rsidRDefault="00AC3BD9" w:rsidP="00AC3BD9">
      <w:pPr>
        <w:spacing w:before="120"/>
        <w:jc w:val="center"/>
        <w:rPr>
          <w:b/>
          <w:sz w:val="28"/>
          <w:szCs w:val="28"/>
        </w:rPr>
      </w:pPr>
      <w:r w:rsidRPr="00303A5D">
        <w:rPr>
          <w:b/>
          <w:sz w:val="28"/>
          <w:szCs w:val="28"/>
        </w:rPr>
        <w:lastRenderedPageBreak/>
        <w:t>Статья</w:t>
      </w:r>
      <w:r>
        <w:rPr>
          <w:b/>
          <w:sz w:val="28"/>
          <w:szCs w:val="28"/>
        </w:rPr>
        <w:t xml:space="preserve"> 24</w:t>
      </w:r>
      <w:r w:rsidRPr="00303A5D">
        <w:rPr>
          <w:b/>
          <w:sz w:val="28"/>
          <w:szCs w:val="28"/>
        </w:rPr>
        <w:t>. Передача имущества в государственную собственность или собственность иных муниципальных образований</w:t>
      </w:r>
    </w:p>
    <w:p w:rsidR="00AC3BD9" w:rsidRDefault="00AC3BD9" w:rsidP="00AC3BD9">
      <w:pPr>
        <w:pStyle w:val="ConsPlusNormal"/>
        <w:spacing w:before="120"/>
        <w:ind w:firstLine="567"/>
        <w:jc w:val="both"/>
        <w:rPr>
          <w:rFonts w:ascii="Times New Roman" w:hAnsi="Times New Roman" w:cs="Times New Roman"/>
          <w:sz w:val="28"/>
          <w:szCs w:val="28"/>
        </w:rPr>
      </w:pPr>
      <w:r>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AC3BD9" w:rsidRPr="00EB6E86" w:rsidRDefault="00AC3BD9" w:rsidP="00AC3BD9">
      <w:pPr>
        <w:spacing w:before="120"/>
        <w:jc w:val="center"/>
        <w:rPr>
          <w:b/>
          <w:sz w:val="32"/>
          <w:szCs w:val="32"/>
        </w:rPr>
      </w:pPr>
      <w:r w:rsidRPr="00EB6E86">
        <w:rPr>
          <w:b/>
          <w:sz w:val="32"/>
          <w:szCs w:val="32"/>
        </w:rPr>
        <w:t>Глава</w:t>
      </w:r>
      <w:r>
        <w:rPr>
          <w:b/>
          <w:sz w:val="32"/>
          <w:szCs w:val="32"/>
        </w:rPr>
        <w:t xml:space="preserve"> 7</w:t>
      </w:r>
      <w:r w:rsidRPr="00EB6E86">
        <w:rPr>
          <w:b/>
          <w:sz w:val="32"/>
          <w:szCs w:val="32"/>
        </w:rPr>
        <w:t>. Порядок и условия передачи муниципального имущества во временное владение, пользование и распоряжение иных лиц по договору</w:t>
      </w:r>
    </w:p>
    <w:p w:rsidR="00AC3BD9" w:rsidRPr="00EB6E86" w:rsidRDefault="00AC3BD9" w:rsidP="00AC3BD9">
      <w:pPr>
        <w:spacing w:before="120"/>
        <w:jc w:val="center"/>
        <w:rPr>
          <w:b/>
          <w:sz w:val="28"/>
          <w:szCs w:val="28"/>
        </w:rPr>
      </w:pPr>
      <w:r w:rsidRPr="00EB6E86">
        <w:rPr>
          <w:b/>
          <w:sz w:val="28"/>
          <w:szCs w:val="28"/>
        </w:rPr>
        <w:t>Статья</w:t>
      </w:r>
      <w:r>
        <w:rPr>
          <w:b/>
          <w:sz w:val="28"/>
          <w:szCs w:val="28"/>
        </w:rPr>
        <w:t xml:space="preserve"> 25</w:t>
      </w:r>
      <w:r w:rsidRPr="00EB6E86">
        <w:rPr>
          <w:b/>
          <w:sz w:val="28"/>
          <w:szCs w:val="28"/>
        </w:rPr>
        <w:t>. Условия передачи муниципального имущества</w:t>
      </w:r>
    </w:p>
    <w:p w:rsidR="00AC3BD9" w:rsidRPr="005C5412" w:rsidRDefault="00AC3BD9" w:rsidP="00AC3BD9">
      <w:pPr>
        <w:autoSpaceDE w:val="0"/>
        <w:autoSpaceDN w:val="0"/>
        <w:adjustRightInd w:val="0"/>
        <w:spacing w:before="120"/>
        <w:ind w:firstLine="567"/>
        <w:jc w:val="both"/>
        <w:rPr>
          <w:bCs/>
          <w:sz w:val="28"/>
          <w:szCs w:val="28"/>
        </w:rPr>
      </w:pPr>
      <w:r>
        <w:rPr>
          <w:bCs/>
          <w:sz w:val="28"/>
          <w:szCs w:val="28"/>
        </w:rPr>
        <w:t xml:space="preserve">1. </w:t>
      </w:r>
      <w:proofErr w:type="gramStart"/>
      <w:r w:rsidRPr="005C5412">
        <w:rPr>
          <w:bCs/>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bCs/>
          <w:sz w:val="28"/>
          <w:szCs w:val="28"/>
        </w:rPr>
        <w:t xml:space="preserve"> предоставления указанных прав на такое имущество</w:t>
      </w:r>
      <w:r w:rsidRPr="005C5412">
        <w:rPr>
          <w:bCs/>
          <w:sz w:val="28"/>
          <w:szCs w:val="28"/>
        </w:rPr>
        <w:t>:</w:t>
      </w:r>
      <w:proofErr w:type="gramEnd"/>
    </w:p>
    <w:p w:rsidR="00AC3BD9" w:rsidRDefault="00AC3BD9" w:rsidP="00AC3BD9">
      <w:pPr>
        <w:autoSpaceDE w:val="0"/>
        <w:autoSpaceDN w:val="0"/>
        <w:adjustRightInd w:val="0"/>
        <w:ind w:firstLine="284"/>
        <w:jc w:val="both"/>
        <w:rPr>
          <w:sz w:val="28"/>
          <w:szCs w:val="28"/>
        </w:rPr>
      </w:pPr>
      <w:r>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C3BD9" w:rsidRDefault="00AC3BD9" w:rsidP="00AC3BD9">
      <w:pPr>
        <w:autoSpaceDE w:val="0"/>
        <w:autoSpaceDN w:val="0"/>
        <w:adjustRightInd w:val="0"/>
        <w:ind w:firstLine="284"/>
        <w:jc w:val="both"/>
        <w:rPr>
          <w:sz w:val="28"/>
          <w:szCs w:val="28"/>
        </w:rPr>
      </w:pPr>
      <w:r>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C3BD9" w:rsidRDefault="00AC3BD9" w:rsidP="00AC3BD9">
      <w:pPr>
        <w:autoSpaceDE w:val="0"/>
        <w:autoSpaceDN w:val="0"/>
        <w:adjustRightInd w:val="0"/>
        <w:ind w:firstLine="284"/>
        <w:jc w:val="both"/>
        <w:rPr>
          <w:sz w:val="28"/>
          <w:szCs w:val="28"/>
        </w:rPr>
      </w:pPr>
      <w:r>
        <w:rPr>
          <w:sz w:val="28"/>
          <w:szCs w:val="28"/>
        </w:rPr>
        <w:t>3) государственным и муниципальным учреждениям;</w:t>
      </w:r>
    </w:p>
    <w:p w:rsidR="00AC3BD9" w:rsidRDefault="00AC3BD9" w:rsidP="00AC3BD9">
      <w:pPr>
        <w:autoSpaceDE w:val="0"/>
        <w:autoSpaceDN w:val="0"/>
        <w:adjustRightInd w:val="0"/>
        <w:ind w:firstLine="284"/>
        <w:jc w:val="both"/>
        <w:rPr>
          <w:sz w:val="28"/>
          <w:szCs w:val="28"/>
        </w:rPr>
      </w:pPr>
      <w:proofErr w:type="gramStart"/>
      <w:r>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Pr>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AC3BD9" w:rsidRDefault="00AC3BD9" w:rsidP="00AC3BD9">
      <w:pPr>
        <w:autoSpaceDE w:val="0"/>
        <w:autoSpaceDN w:val="0"/>
        <w:adjustRightInd w:val="0"/>
        <w:ind w:firstLine="284"/>
        <w:jc w:val="both"/>
        <w:rPr>
          <w:sz w:val="28"/>
          <w:szCs w:val="28"/>
        </w:rPr>
      </w:pPr>
      <w:r>
        <w:rPr>
          <w:sz w:val="28"/>
          <w:szCs w:val="28"/>
        </w:rPr>
        <w:t>5) адвокатским, нотариальным, торгово-промышленным палатам;</w:t>
      </w:r>
    </w:p>
    <w:p w:rsidR="00AC3BD9" w:rsidRDefault="00AC3BD9" w:rsidP="00AC3BD9">
      <w:pPr>
        <w:autoSpaceDE w:val="0"/>
        <w:autoSpaceDN w:val="0"/>
        <w:adjustRightInd w:val="0"/>
        <w:ind w:firstLine="284"/>
        <w:jc w:val="both"/>
        <w:rPr>
          <w:sz w:val="28"/>
          <w:szCs w:val="28"/>
        </w:rPr>
      </w:pPr>
      <w:r>
        <w:rPr>
          <w:sz w:val="28"/>
          <w:szCs w:val="28"/>
        </w:rPr>
        <w:t>6) образовательным учреждениям независимо от их организационно-правовых форм, включая государственные и муниципальные образовательные учреждения, и медицинским учреждениям частной системы здравоохранения;</w:t>
      </w:r>
    </w:p>
    <w:p w:rsidR="00AC3BD9" w:rsidRDefault="00AC3BD9" w:rsidP="00AC3BD9">
      <w:pPr>
        <w:autoSpaceDE w:val="0"/>
        <w:autoSpaceDN w:val="0"/>
        <w:adjustRightInd w:val="0"/>
        <w:ind w:firstLine="284"/>
        <w:jc w:val="both"/>
        <w:rPr>
          <w:sz w:val="28"/>
          <w:szCs w:val="28"/>
        </w:rPr>
      </w:pPr>
      <w:r>
        <w:rPr>
          <w:sz w:val="28"/>
          <w:szCs w:val="28"/>
        </w:rPr>
        <w:lastRenderedPageBreak/>
        <w:t>7) для размещения сетей связи, объектов почтовой связи;</w:t>
      </w:r>
    </w:p>
    <w:p w:rsidR="00AC3BD9" w:rsidRPr="0062152A" w:rsidRDefault="00AC3BD9" w:rsidP="00AC3BD9">
      <w:pPr>
        <w:autoSpaceDE w:val="0"/>
        <w:autoSpaceDN w:val="0"/>
        <w:adjustRightInd w:val="0"/>
        <w:ind w:firstLine="284"/>
        <w:jc w:val="both"/>
        <w:rPr>
          <w:sz w:val="28"/>
          <w:szCs w:val="28"/>
        </w:rPr>
      </w:pPr>
      <w:proofErr w:type="gramStart"/>
      <w:r w:rsidRPr="005B50A1">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w:t>
      </w:r>
      <w:r w:rsidRPr="0062152A">
        <w:rPr>
          <w:sz w:val="28"/>
          <w:szCs w:val="28"/>
        </w:rPr>
        <w:t>деятельности</w:t>
      </w:r>
      <w:r w:rsidR="00FE7BC9" w:rsidRPr="0062152A">
        <w:rPr>
          <w:sz w:val="28"/>
          <w:szCs w:val="28"/>
        </w:rPr>
        <w:t>, лицу</w:t>
      </w:r>
      <w:r w:rsidR="001B6260" w:rsidRPr="0062152A">
        <w:rPr>
          <w:sz w:val="28"/>
          <w:szCs w:val="28"/>
        </w:rPr>
        <w:t>,</w:t>
      </w:r>
      <w:r w:rsidR="00FE7BC9" w:rsidRPr="0062152A">
        <w:rPr>
          <w:sz w:val="28"/>
          <w:szCs w:val="28"/>
        </w:rPr>
        <w:t xml:space="preserve"> которому присвоен статус единой теплоснабжающей организации в ценовых зонах теплоснабжения в соответствии с Федеральным законом от 27.07.2010 года №190-ФЗ «О теплоснабжении»</w:t>
      </w:r>
      <w:r w:rsidRPr="0062152A">
        <w:rPr>
          <w:sz w:val="28"/>
          <w:szCs w:val="28"/>
        </w:rPr>
        <w:t>;</w:t>
      </w:r>
      <w:proofErr w:type="gramEnd"/>
    </w:p>
    <w:p w:rsidR="00AC3BD9" w:rsidRPr="0062152A" w:rsidRDefault="00AC3BD9" w:rsidP="00AC3BD9">
      <w:pPr>
        <w:autoSpaceDE w:val="0"/>
        <w:autoSpaceDN w:val="0"/>
        <w:adjustRightInd w:val="0"/>
        <w:ind w:firstLine="284"/>
        <w:jc w:val="both"/>
        <w:rPr>
          <w:sz w:val="28"/>
          <w:szCs w:val="28"/>
        </w:rPr>
      </w:pPr>
      <w:r w:rsidRPr="0062152A">
        <w:rPr>
          <w:sz w:val="28"/>
          <w:szCs w:val="28"/>
        </w:rPr>
        <w:t>9) в порядке, установленном главой 5 Федерального закона от 26.07.2006 № 135-ФЗ «О защите конкуренции»;</w:t>
      </w:r>
    </w:p>
    <w:p w:rsidR="00FE7BC9" w:rsidRPr="0062152A" w:rsidRDefault="00AC3BD9" w:rsidP="008A3F07">
      <w:pPr>
        <w:pStyle w:val="ConsPlusNormal"/>
        <w:ind w:firstLine="284"/>
        <w:jc w:val="both"/>
        <w:rPr>
          <w:rFonts w:ascii="Times New Roman" w:eastAsiaTheme="minorHAnsi" w:hAnsi="Times New Roman" w:cs="Times New Roman"/>
          <w:sz w:val="28"/>
          <w:szCs w:val="28"/>
          <w:lang w:eastAsia="en-US"/>
        </w:rPr>
      </w:pPr>
      <w:proofErr w:type="gramStart"/>
      <w:r w:rsidRPr="0062152A">
        <w:rPr>
          <w:rFonts w:ascii="Times New Roman" w:hAnsi="Times New Roman" w:cs="Times New Roman"/>
          <w:sz w:val="28"/>
          <w:szCs w:val="28"/>
        </w:rPr>
        <w:t xml:space="preserve">10) </w:t>
      </w:r>
      <w:r w:rsidRPr="0062152A">
        <w:rPr>
          <w:rFonts w:ascii="Times New Roman" w:eastAsiaTheme="minorHAnsi" w:hAnsi="Times New Roman" w:cs="Times New Roman"/>
          <w:sz w:val="28"/>
          <w:szCs w:val="28"/>
          <w:lang w:eastAsia="en-US"/>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6" w:history="1">
        <w:r w:rsidRPr="0062152A">
          <w:rPr>
            <w:rFonts w:ascii="Times New Roman" w:eastAsiaTheme="minorHAnsi" w:hAnsi="Times New Roman" w:cs="Times New Roman"/>
            <w:sz w:val="28"/>
            <w:szCs w:val="28"/>
            <w:lang w:eastAsia="en-US"/>
          </w:rPr>
          <w:t>законом</w:t>
        </w:r>
      </w:hyperlink>
      <w:r w:rsidRPr="0062152A">
        <w:rPr>
          <w:rFonts w:ascii="Times New Roman" w:eastAsiaTheme="minorHAnsi" w:hAnsi="Times New Roman" w:cs="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w:t>
      </w:r>
      <w:proofErr w:type="gramEnd"/>
      <w:r w:rsidRPr="0062152A">
        <w:rPr>
          <w:rFonts w:ascii="Times New Roman" w:eastAsiaTheme="minorHAnsi" w:hAnsi="Times New Roman" w:cs="Times New Roman"/>
          <w:sz w:val="28"/>
          <w:szCs w:val="28"/>
          <w:lang w:eastAsia="en-US"/>
        </w:rPr>
        <w:t xml:space="preserve"> контракта</w:t>
      </w:r>
      <w:r w:rsidR="00FE7BC9" w:rsidRPr="0062152A">
        <w:rPr>
          <w:rFonts w:ascii="Times New Roman" w:eastAsiaTheme="minorHAnsi" w:hAnsi="Times New Roman" w:cs="Times New Roman"/>
          <w:sz w:val="28"/>
          <w:szCs w:val="28"/>
          <w:lang w:eastAsia="en-US"/>
        </w:rPr>
        <w:t xml:space="preserve">, </w:t>
      </w:r>
      <w:r w:rsidR="008A3F07" w:rsidRPr="0062152A">
        <w:rPr>
          <w:rFonts w:ascii="Times New Roman" w:hAnsi="Times New Roman" w:cs="Times New Roman"/>
          <w:sz w:val="28"/>
          <w:szCs w:val="28"/>
        </w:rPr>
        <w:t>либо лицу, с которым заключен договор по результатам конкурса или аукциона, проведенных в соответствии с Федеральным законом от 18.07.2011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2152A">
        <w:rPr>
          <w:rFonts w:ascii="Times New Roman" w:eastAsiaTheme="minorHAnsi" w:hAnsi="Times New Roman" w:cs="Times New Roman"/>
          <w:sz w:val="28"/>
          <w:szCs w:val="28"/>
          <w:lang w:eastAsia="en-US"/>
        </w:rPr>
        <w:t>. Срок предоставления указанных прав на такое имущество не может превышать срок исполнения государственного или муниципального контракта</w:t>
      </w:r>
      <w:r w:rsidR="005B50A1" w:rsidRPr="0062152A">
        <w:rPr>
          <w:rFonts w:ascii="Times New Roman" w:hAnsi="Times New Roman" w:cs="Times New Roman"/>
          <w:sz w:val="28"/>
          <w:szCs w:val="28"/>
        </w:rPr>
        <w:t xml:space="preserve"> либо договора</w:t>
      </w:r>
      <w:r w:rsidR="00FE7BC9" w:rsidRPr="0062152A">
        <w:rPr>
          <w:rFonts w:ascii="Times New Roman" w:eastAsiaTheme="minorHAnsi" w:hAnsi="Times New Roman" w:cs="Times New Roman"/>
          <w:sz w:val="28"/>
          <w:szCs w:val="28"/>
          <w:lang w:eastAsia="en-US"/>
        </w:rPr>
        <w:t xml:space="preserve">. </w:t>
      </w:r>
      <w:r w:rsidRPr="0062152A">
        <w:rPr>
          <w:rFonts w:ascii="Times New Roman" w:eastAsiaTheme="minorHAnsi" w:hAnsi="Times New Roman" w:cs="Times New Roman"/>
          <w:sz w:val="28"/>
          <w:szCs w:val="28"/>
          <w:lang w:eastAsia="en-US"/>
        </w:rPr>
        <w:t xml:space="preserve"> </w:t>
      </w:r>
    </w:p>
    <w:p w:rsidR="00AC3BD9" w:rsidRDefault="00AC3BD9" w:rsidP="00AC3BD9">
      <w:pPr>
        <w:autoSpaceDE w:val="0"/>
        <w:autoSpaceDN w:val="0"/>
        <w:adjustRightInd w:val="0"/>
        <w:ind w:firstLine="284"/>
        <w:jc w:val="both"/>
        <w:rPr>
          <w:sz w:val="28"/>
          <w:szCs w:val="28"/>
        </w:rPr>
      </w:pPr>
      <w:r w:rsidRPr="0062152A">
        <w:rPr>
          <w:sz w:val="28"/>
          <w:szCs w:val="28"/>
        </w:rPr>
        <w:t>11) на срок не более чем тридцать</w:t>
      </w:r>
      <w:r>
        <w:rPr>
          <w:sz w:val="28"/>
          <w:szCs w:val="28"/>
        </w:rPr>
        <w:t xml:space="preserve">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C3BD9" w:rsidRDefault="00AC3BD9" w:rsidP="00AC3BD9">
      <w:pPr>
        <w:autoSpaceDE w:val="0"/>
        <w:autoSpaceDN w:val="0"/>
        <w:adjustRightInd w:val="0"/>
        <w:ind w:firstLine="284"/>
        <w:jc w:val="both"/>
        <w:rPr>
          <w:rFonts w:eastAsiaTheme="minorHAnsi"/>
          <w:sz w:val="28"/>
          <w:szCs w:val="28"/>
          <w:lang w:eastAsia="en-US"/>
        </w:rPr>
      </w:pPr>
      <w:r>
        <w:rPr>
          <w:sz w:val="28"/>
          <w:szCs w:val="28"/>
        </w:rPr>
        <w:t xml:space="preserve">12) </w:t>
      </w:r>
      <w:r>
        <w:rPr>
          <w:rFonts w:eastAsiaTheme="minorHAnsi"/>
          <w:sz w:val="28"/>
          <w:szCs w:val="28"/>
          <w:lang w:eastAsia="en-US"/>
        </w:rPr>
        <w:t xml:space="preserve">взамен недвижимого имущества, </w:t>
      </w:r>
      <w:proofErr w:type="gramStart"/>
      <w:r>
        <w:rPr>
          <w:rFonts w:eastAsiaTheme="minorHAnsi"/>
          <w:sz w:val="28"/>
          <w:szCs w:val="28"/>
          <w:lang w:eastAsia="en-US"/>
        </w:rPr>
        <w:t>права</w:t>
      </w:r>
      <w:proofErr w:type="gramEnd"/>
      <w:r>
        <w:rPr>
          <w:rFonts w:eastAsiaTheme="minorHAnsi"/>
          <w:sz w:val="28"/>
          <w:szCs w:val="28"/>
          <w:lang w:eastAsia="en-US"/>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w:t>
      </w:r>
      <w:r w:rsidRPr="00316734">
        <w:rPr>
          <w:rFonts w:eastAsiaTheme="minorHAnsi"/>
          <w:sz w:val="28"/>
          <w:szCs w:val="28"/>
          <w:lang w:eastAsia="en-US"/>
        </w:rPr>
        <w:t xml:space="preserve">, должно быть равнозначным ранее имевшемуся недвижимому имуществу по месту расположения, площади и определяемой в соответствии с </w:t>
      </w:r>
      <w:hyperlink r:id="rId17" w:history="1">
        <w:r w:rsidRPr="00316734">
          <w:rPr>
            <w:rFonts w:eastAsiaTheme="minorHAnsi"/>
            <w:sz w:val="28"/>
            <w:szCs w:val="28"/>
            <w:lang w:eastAsia="en-US"/>
          </w:rPr>
          <w:t>законодательством</w:t>
        </w:r>
      </w:hyperlink>
      <w:r w:rsidRPr="00316734">
        <w:rPr>
          <w:rFonts w:eastAsiaTheme="minorHAnsi"/>
          <w:sz w:val="28"/>
          <w:szCs w:val="28"/>
          <w:lang w:eastAsia="en-US"/>
        </w:rPr>
        <w:t xml:space="preserve"> Российской Федерации, регулирующим оценочную деятельность, стоимости. </w:t>
      </w:r>
      <w:hyperlink r:id="rId18" w:history="1">
        <w:r w:rsidRPr="00316734">
          <w:rPr>
            <w:rFonts w:eastAsiaTheme="minorHAnsi"/>
            <w:sz w:val="28"/>
            <w:szCs w:val="28"/>
            <w:lang w:eastAsia="en-US"/>
          </w:rPr>
          <w:t>Условия</w:t>
        </w:r>
      </w:hyperlink>
      <w:r w:rsidRPr="00316734">
        <w:rPr>
          <w:rFonts w:eastAsiaTheme="minorHAnsi"/>
          <w:sz w:val="28"/>
          <w:szCs w:val="28"/>
          <w:lang w:eastAsia="en-US"/>
        </w:rPr>
        <w:t xml:space="preserve">, при которых недвижимое имущество признается равнозначным ранее </w:t>
      </w:r>
      <w:r>
        <w:rPr>
          <w:rFonts w:eastAsiaTheme="minorHAnsi"/>
          <w:sz w:val="28"/>
          <w:szCs w:val="28"/>
          <w:lang w:eastAsia="en-US"/>
        </w:rPr>
        <w:t>имевшемуся недвижимому имуществу, устанавливаются федеральным антимонопольным органом</w:t>
      </w:r>
      <w:r w:rsidRPr="00616AE8">
        <w:rPr>
          <w:sz w:val="28"/>
          <w:szCs w:val="28"/>
        </w:rPr>
        <w:t xml:space="preserve"> </w:t>
      </w:r>
      <w:r w:rsidRPr="00571486">
        <w:rPr>
          <w:sz w:val="28"/>
          <w:szCs w:val="28"/>
        </w:rPr>
        <w:t xml:space="preserve">(в редакции решения районного Совета депутатов  от </w:t>
      </w:r>
      <w:r>
        <w:rPr>
          <w:sz w:val="28"/>
          <w:szCs w:val="28"/>
        </w:rPr>
        <w:t>18</w:t>
      </w:r>
      <w:r w:rsidRPr="00571486">
        <w:rPr>
          <w:sz w:val="28"/>
          <w:szCs w:val="28"/>
        </w:rPr>
        <w:t>.</w:t>
      </w:r>
      <w:r>
        <w:rPr>
          <w:sz w:val="28"/>
          <w:szCs w:val="28"/>
        </w:rPr>
        <w:t>11</w:t>
      </w:r>
      <w:r w:rsidRPr="00571486">
        <w:rPr>
          <w:sz w:val="28"/>
          <w:szCs w:val="28"/>
        </w:rPr>
        <w:t>.201</w:t>
      </w:r>
      <w:r>
        <w:rPr>
          <w:sz w:val="28"/>
          <w:szCs w:val="28"/>
        </w:rPr>
        <w:t>4 № 37</w:t>
      </w:r>
      <w:r w:rsidRPr="00571486">
        <w:rPr>
          <w:sz w:val="28"/>
          <w:szCs w:val="28"/>
        </w:rPr>
        <w:t>-</w:t>
      </w:r>
      <w:r>
        <w:rPr>
          <w:sz w:val="28"/>
          <w:szCs w:val="28"/>
        </w:rPr>
        <w:t>280)</w:t>
      </w:r>
      <w:r w:rsidRPr="002275F1">
        <w:rPr>
          <w:sz w:val="28"/>
          <w:szCs w:val="28"/>
        </w:rPr>
        <w:t>;</w:t>
      </w:r>
    </w:p>
    <w:p w:rsidR="00AC3BD9" w:rsidRDefault="00AC3BD9" w:rsidP="00AC3BD9">
      <w:pPr>
        <w:autoSpaceDE w:val="0"/>
        <w:autoSpaceDN w:val="0"/>
        <w:adjustRightInd w:val="0"/>
        <w:ind w:firstLine="284"/>
        <w:jc w:val="both"/>
        <w:rPr>
          <w:sz w:val="28"/>
          <w:szCs w:val="28"/>
        </w:rPr>
      </w:pPr>
      <w:proofErr w:type="gramStart"/>
      <w:r>
        <w:rPr>
          <w:sz w:val="28"/>
          <w:szCs w:val="28"/>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AC3BD9" w:rsidRPr="002275F1" w:rsidRDefault="00AC3BD9" w:rsidP="00AC3BD9">
      <w:pPr>
        <w:widowControl w:val="0"/>
        <w:autoSpaceDE w:val="0"/>
        <w:autoSpaceDN w:val="0"/>
        <w:adjustRightInd w:val="0"/>
        <w:ind w:firstLine="284"/>
        <w:jc w:val="both"/>
        <w:rPr>
          <w:sz w:val="28"/>
          <w:szCs w:val="28"/>
        </w:rPr>
      </w:pPr>
      <w:proofErr w:type="gramStart"/>
      <w:r>
        <w:rPr>
          <w:color w:val="000000"/>
          <w:spacing w:val="-1"/>
          <w:sz w:val="28"/>
          <w:szCs w:val="28"/>
        </w:rPr>
        <w:t xml:space="preserve">14) </w:t>
      </w:r>
      <w:r w:rsidRPr="002275F1">
        <w:rPr>
          <w:sz w:val="28"/>
          <w:szCs w:val="28"/>
        </w:rPr>
        <w:t>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r>
        <w:rPr>
          <w:sz w:val="28"/>
          <w:szCs w:val="28"/>
        </w:rPr>
        <w:t xml:space="preserve"> </w:t>
      </w:r>
      <w:r w:rsidRPr="00571486">
        <w:rPr>
          <w:sz w:val="28"/>
          <w:szCs w:val="28"/>
        </w:rPr>
        <w:t xml:space="preserve">(в редакции решения районного Совета депутатов  от </w:t>
      </w:r>
      <w:r>
        <w:rPr>
          <w:sz w:val="28"/>
          <w:szCs w:val="28"/>
        </w:rPr>
        <w:t>01</w:t>
      </w:r>
      <w:r w:rsidRPr="00571486">
        <w:rPr>
          <w:sz w:val="28"/>
          <w:szCs w:val="28"/>
        </w:rPr>
        <w:t>.</w:t>
      </w:r>
      <w:r>
        <w:rPr>
          <w:sz w:val="28"/>
          <w:szCs w:val="28"/>
        </w:rPr>
        <w:t>10</w:t>
      </w:r>
      <w:r w:rsidRPr="00571486">
        <w:rPr>
          <w:sz w:val="28"/>
          <w:szCs w:val="28"/>
        </w:rPr>
        <w:t>.2013</w:t>
      </w:r>
      <w:r>
        <w:rPr>
          <w:sz w:val="28"/>
          <w:szCs w:val="28"/>
        </w:rPr>
        <w:t xml:space="preserve"> </w:t>
      </w:r>
      <w:r w:rsidRPr="00571486">
        <w:rPr>
          <w:sz w:val="28"/>
          <w:szCs w:val="28"/>
        </w:rPr>
        <w:t>№ 2</w:t>
      </w:r>
      <w:r>
        <w:rPr>
          <w:sz w:val="28"/>
          <w:szCs w:val="28"/>
        </w:rPr>
        <w:t>7</w:t>
      </w:r>
      <w:r w:rsidRPr="00571486">
        <w:rPr>
          <w:sz w:val="28"/>
          <w:szCs w:val="28"/>
        </w:rPr>
        <w:t>-</w:t>
      </w:r>
      <w:r>
        <w:rPr>
          <w:sz w:val="28"/>
          <w:szCs w:val="28"/>
        </w:rPr>
        <w:t>225)</w:t>
      </w:r>
      <w:r w:rsidRPr="002275F1">
        <w:rPr>
          <w:sz w:val="28"/>
          <w:szCs w:val="28"/>
        </w:rPr>
        <w:t>;</w:t>
      </w:r>
      <w:proofErr w:type="gramEnd"/>
    </w:p>
    <w:p w:rsidR="00AC3BD9" w:rsidRPr="002275F1" w:rsidRDefault="00AC3BD9" w:rsidP="00AC3BD9">
      <w:pPr>
        <w:widowControl w:val="0"/>
        <w:autoSpaceDE w:val="0"/>
        <w:autoSpaceDN w:val="0"/>
        <w:adjustRightInd w:val="0"/>
        <w:ind w:firstLine="284"/>
        <w:jc w:val="both"/>
        <w:rPr>
          <w:sz w:val="28"/>
          <w:szCs w:val="28"/>
        </w:rPr>
      </w:pPr>
      <w:proofErr w:type="gramStart"/>
      <w:r w:rsidRPr="002275F1">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2275F1">
        <w:rPr>
          <w:sz w:val="28"/>
          <w:szCs w:val="28"/>
        </w:rPr>
        <w:t xml:space="preserve"> не </w:t>
      </w:r>
      <w:proofErr w:type="gramStart"/>
      <w:r w:rsidRPr="002275F1">
        <w:rPr>
          <w:sz w:val="28"/>
          <w:szCs w:val="28"/>
        </w:rPr>
        <w:t>менее начальной</w:t>
      </w:r>
      <w:proofErr w:type="gramEnd"/>
      <w:r w:rsidRPr="002275F1">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r>
        <w:rPr>
          <w:sz w:val="28"/>
          <w:szCs w:val="28"/>
        </w:rPr>
        <w:t xml:space="preserve"> </w:t>
      </w:r>
      <w:r w:rsidRPr="00571486">
        <w:rPr>
          <w:sz w:val="28"/>
          <w:szCs w:val="28"/>
        </w:rPr>
        <w:t xml:space="preserve">(в редакции решения районного Совета депутатов  от </w:t>
      </w:r>
      <w:r>
        <w:rPr>
          <w:sz w:val="28"/>
          <w:szCs w:val="28"/>
        </w:rPr>
        <w:t>01</w:t>
      </w:r>
      <w:r w:rsidRPr="00571486">
        <w:rPr>
          <w:sz w:val="28"/>
          <w:szCs w:val="28"/>
        </w:rPr>
        <w:t>.</w:t>
      </w:r>
      <w:r>
        <w:rPr>
          <w:sz w:val="28"/>
          <w:szCs w:val="28"/>
        </w:rPr>
        <w:t>10</w:t>
      </w:r>
      <w:r w:rsidRPr="00571486">
        <w:rPr>
          <w:sz w:val="28"/>
          <w:szCs w:val="28"/>
        </w:rPr>
        <w:t>.2013</w:t>
      </w:r>
      <w:r>
        <w:rPr>
          <w:sz w:val="28"/>
          <w:szCs w:val="28"/>
        </w:rPr>
        <w:t xml:space="preserve"> </w:t>
      </w:r>
      <w:r w:rsidRPr="00571486">
        <w:rPr>
          <w:sz w:val="28"/>
          <w:szCs w:val="28"/>
        </w:rPr>
        <w:t>№ 2</w:t>
      </w:r>
      <w:r>
        <w:rPr>
          <w:sz w:val="28"/>
          <w:szCs w:val="28"/>
        </w:rPr>
        <w:t>7</w:t>
      </w:r>
      <w:r w:rsidRPr="00571486">
        <w:rPr>
          <w:sz w:val="28"/>
          <w:szCs w:val="28"/>
        </w:rPr>
        <w:t>-</w:t>
      </w:r>
      <w:r>
        <w:rPr>
          <w:sz w:val="28"/>
          <w:szCs w:val="28"/>
        </w:rPr>
        <w:t>225)</w:t>
      </w:r>
      <w:r w:rsidRPr="002275F1">
        <w:rPr>
          <w:sz w:val="28"/>
          <w:szCs w:val="28"/>
        </w:rPr>
        <w:t>;</w:t>
      </w:r>
    </w:p>
    <w:p w:rsidR="00AC3BD9" w:rsidRDefault="00AC3BD9" w:rsidP="00AC3BD9">
      <w:pPr>
        <w:widowControl w:val="0"/>
        <w:autoSpaceDE w:val="0"/>
        <w:autoSpaceDN w:val="0"/>
        <w:adjustRightInd w:val="0"/>
        <w:ind w:firstLine="284"/>
        <w:jc w:val="both"/>
        <w:rPr>
          <w:sz w:val="28"/>
          <w:szCs w:val="28"/>
        </w:rPr>
      </w:pPr>
      <w:proofErr w:type="gramStart"/>
      <w:r w:rsidRPr="002275F1">
        <w:rPr>
          <w:sz w:val="28"/>
          <w:szCs w:val="28"/>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405" w:history="1">
        <w:r w:rsidRPr="000C4CE3">
          <w:rPr>
            <w:sz w:val="28"/>
            <w:szCs w:val="28"/>
          </w:rPr>
          <w:t>пункта 1</w:t>
        </w:r>
      </w:hyperlink>
      <w:r w:rsidRPr="000C4CE3">
        <w:rPr>
          <w:sz w:val="28"/>
          <w:szCs w:val="28"/>
        </w:rPr>
        <w:t xml:space="preserve"> н</w:t>
      </w:r>
      <w:r w:rsidRPr="002275F1">
        <w:rPr>
          <w:sz w:val="28"/>
          <w:szCs w:val="28"/>
        </w:rPr>
        <w:t>астоящей части</w:t>
      </w:r>
      <w:r>
        <w:rPr>
          <w:sz w:val="28"/>
          <w:szCs w:val="28"/>
        </w:rPr>
        <w:t xml:space="preserve"> </w:t>
      </w:r>
      <w:r w:rsidRPr="00571486">
        <w:rPr>
          <w:sz w:val="28"/>
          <w:szCs w:val="28"/>
        </w:rPr>
        <w:t>(в редакции решения районного Совета депутатов</w:t>
      </w:r>
      <w:proofErr w:type="gramEnd"/>
      <w:r w:rsidRPr="00571486">
        <w:rPr>
          <w:sz w:val="28"/>
          <w:szCs w:val="28"/>
        </w:rPr>
        <w:t xml:space="preserve">  от </w:t>
      </w:r>
      <w:r>
        <w:rPr>
          <w:sz w:val="28"/>
          <w:szCs w:val="28"/>
        </w:rPr>
        <w:t>01</w:t>
      </w:r>
      <w:r w:rsidRPr="00571486">
        <w:rPr>
          <w:sz w:val="28"/>
          <w:szCs w:val="28"/>
        </w:rPr>
        <w:t>.</w:t>
      </w:r>
      <w:r>
        <w:rPr>
          <w:sz w:val="28"/>
          <w:szCs w:val="28"/>
        </w:rPr>
        <w:t>10</w:t>
      </w:r>
      <w:r w:rsidRPr="00571486">
        <w:rPr>
          <w:sz w:val="28"/>
          <w:szCs w:val="28"/>
        </w:rPr>
        <w:t>.2013</w:t>
      </w:r>
      <w:r>
        <w:rPr>
          <w:sz w:val="28"/>
          <w:szCs w:val="28"/>
        </w:rPr>
        <w:t xml:space="preserve"> </w:t>
      </w:r>
      <w:r w:rsidRPr="00571486">
        <w:rPr>
          <w:sz w:val="28"/>
          <w:szCs w:val="28"/>
        </w:rPr>
        <w:t>№ 2</w:t>
      </w:r>
      <w:r>
        <w:rPr>
          <w:sz w:val="28"/>
          <w:szCs w:val="28"/>
        </w:rPr>
        <w:t>7</w:t>
      </w:r>
      <w:r w:rsidRPr="00571486">
        <w:rPr>
          <w:sz w:val="28"/>
          <w:szCs w:val="28"/>
        </w:rPr>
        <w:t>-</w:t>
      </w:r>
      <w:r>
        <w:rPr>
          <w:sz w:val="28"/>
          <w:szCs w:val="28"/>
        </w:rPr>
        <w:t>225).</w:t>
      </w:r>
    </w:p>
    <w:p w:rsidR="00AC3BD9" w:rsidRDefault="00AC3BD9" w:rsidP="00AC3BD9">
      <w:pPr>
        <w:autoSpaceDE w:val="0"/>
        <w:autoSpaceDN w:val="0"/>
        <w:adjustRightInd w:val="0"/>
        <w:ind w:firstLine="567"/>
        <w:jc w:val="both"/>
        <w:rPr>
          <w:bCs/>
          <w:sz w:val="28"/>
          <w:szCs w:val="28"/>
        </w:rPr>
      </w:pPr>
      <w:r>
        <w:rPr>
          <w:bCs/>
          <w:sz w:val="28"/>
          <w:szCs w:val="28"/>
        </w:rPr>
        <w:t xml:space="preserve">2. </w:t>
      </w:r>
      <w:r w:rsidRPr="00D14EDE">
        <w:rPr>
          <w:bCs/>
          <w:sz w:val="28"/>
          <w:szCs w:val="28"/>
        </w:rPr>
        <w:t xml:space="preserve">Методика определения размера арендной платы за пользование имуществом, находящимся в </w:t>
      </w:r>
      <w:r>
        <w:rPr>
          <w:bCs/>
          <w:sz w:val="28"/>
          <w:szCs w:val="28"/>
        </w:rPr>
        <w:t>муниципальной</w:t>
      </w:r>
      <w:r w:rsidRPr="00D14EDE">
        <w:rPr>
          <w:bCs/>
          <w:sz w:val="28"/>
          <w:szCs w:val="28"/>
        </w:rPr>
        <w:t xml:space="preserve"> собственности, в отношении которого договор аренды заключается без проведения торгов, утверждается </w:t>
      </w:r>
      <w:r w:rsidRPr="003825A9">
        <w:rPr>
          <w:bCs/>
          <w:sz w:val="28"/>
          <w:szCs w:val="28"/>
        </w:rPr>
        <w:t>постановлением местной администрации.</w:t>
      </w:r>
    </w:p>
    <w:p w:rsidR="00AC3BD9" w:rsidRDefault="00AC3BD9" w:rsidP="00AC3BD9">
      <w:pPr>
        <w:autoSpaceDE w:val="0"/>
        <w:autoSpaceDN w:val="0"/>
        <w:adjustRightInd w:val="0"/>
        <w:ind w:firstLine="567"/>
        <w:jc w:val="both"/>
        <w:rPr>
          <w:sz w:val="28"/>
          <w:szCs w:val="28"/>
        </w:rPr>
      </w:pPr>
      <w:r>
        <w:rPr>
          <w:bCs/>
          <w:sz w:val="28"/>
          <w:szCs w:val="28"/>
        </w:rPr>
        <w:t xml:space="preserve">3. </w:t>
      </w:r>
      <w:r>
        <w:rPr>
          <w:sz w:val="28"/>
          <w:szCs w:val="28"/>
        </w:rPr>
        <w:t>Лицо, которому в соответствии с настоящей статьей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w:t>
      </w:r>
      <w:r w:rsidRPr="00BD5001">
        <w:rPr>
          <w:sz w:val="28"/>
          <w:szCs w:val="28"/>
        </w:rPr>
        <w:t xml:space="preserve"> </w:t>
      </w:r>
      <w:r>
        <w:rPr>
          <w:sz w:val="28"/>
          <w:szCs w:val="28"/>
        </w:rPr>
        <w:t>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AC3BD9" w:rsidRPr="0062152A" w:rsidRDefault="00AC3BD9" w:rsidP="00AC3BD9">
      <w:pPr>
        <w:spacing w:before="120"/>
        <w:jc w:val="center"/>
        <w:rPr>
          <w:b/>
          <w:sz w:val="28"/>
          <w:szCs w:val="28"/>
        </w:rPr>
      </w:pPr>
      <w:r w:rsidRPr="00796AD4">
        <w:rPr>
          <w:b/>
          <w:sz w:val="28"/>
          <w:szCs w:val="28"/>
        </w:rPr>
        <w:lastRenderedPageBreak/>
        <w:t>Статья</w:t>
      </w:r>
      <w:r>
        <w:rPr>
          <w:b/>
          <w:sz w:val="28"/>
          <w:szCs w:val="28"/>
        </w:rPr>
        <w:t xml:space="preserve"> 26</w:t>
      </w:r>
      <w:r w:rsidRPr="00796AD4">
        <w:rPr>
          <w:b/>
          <w:sz w:val="28"/>
          <w:szCs w:val="28"/>
        </w:rPr>
        <w:t xml:space="preserve">. Предоставление во временное владение, пользование, распоряжение имущества, находящегося в хозяйственном ведении или </w:t>
      </w:r>
      <w:r w:rsidRPr="0062152A">
        <w:rPr>
          <w:b/>
          <w:sz w:val="28"/>
          <w:szCs w:val="28"/>
        </w:rPr>
        <w:t>оперативном управлении предприятий</w:t>
      </w:r>
    </w:p>
    <w:p w:rsidR="00AC3BD9" w:rsidRDefault="00AC3BD9" w:rsidP="00AC3BD9">
      <w:pPr>
        <w:autoSpaceDE w:val="0"/>
        <w:autoSpaceDN w:val="0"/>
        <w:adjustRightInd w:val="0"/>
        <w:spacing w:before="120"/>
        <w:ind w:firstLine="567"/>
        <w:jc w:val="both"/>
        <w:rPr>
          <w:sz w:val="28"/>
          <w:szCs w:val="28"/>
        </w:rPr>
      </w:pPr>
      <w:r w:rsidRPr="0062152A">
        <w:rPr>
          <w:sz w:val="28"/>
          <w:szCs w:val="28"/>
        </w:rPr>
        <w:t xml:space="preserve">1. В порядке, предусмотренном </w:t>
      </w:r>
      <w:r w:rsidR="00EA2434" w:rsidRPr="0062152A">
        <w:rPr>
          <w:sz w:val="28"/>
          <w:szCs w:val="28"/>
        </w:rPr>
        <w:t xml:space="preserve">пунктом 1 статьи 25 </w:t>
      </w:r>
      <w:r w:rsidRPr="0062152A">
        <w:rPr>
          <w:sz w:val="28"/>
          <w:szCs w:val="28"/>
        </w:rPr>
        <w:t>настоящего Положения, осуществляется заключение договоров аренды, договоров безвозмездного пользования</w:t>
      </w:r>
      <w:r>
        <w:rPr>
          <w:sz w:val="28"/>
          <w:szCs w:val="28"/>
        </w:rPr>
        <w:t>, иных договоров, предусматривающих переход прав владения и (или) пользования в отношении:</w:t>
      </w:r>
    </w:p>
    <w:p w:rsidR="00AC3BD9" w:rsidRDefault="00AC3BD9" w:rsidP="00AC3BD9">
      <w:pPr>
        <w:autoSpaceDE w:val="0"/>
        <w:autoSpaceDN w:val="0"/>
        <w:adjustRightInd w:val="0"/>
        <w:ind w:firstLine="284"/>
        <w:jc w:val="both"/>
        <w:rPr>
          <w:sz w:val="28"/>
          <w:szCs w:val="28"/>
        </w:rPr>
      </w:pPr>
      <w:r>
        <w:rPr>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AC3BD9" w:rsidRDefault="00AC3BD9" w:rsidP="00AC3BD9">
      <w:pPr>
        <w:autoSpaceDE w:val="0"/>
        <w:autoSpaceDN w:val="0"/>
        <w:adjustRightInd w:val="0"/>
        <w:ind w:firstLine="284"/>
        <w:jc w:val="both"/>
        <w:rPr>
          <w:sz w:val="28"/>
          <w:szCs w:val="28"/>
        </w:rPr>
      </w:pPr>
      <w:r>
        <w:rPr>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AC3BD9" w:rsidRDefault="00AC3BD9" w:rsidP="00AC3BD9">
      <w:pPr>
        <w:autoSpaceDE w:val="0"/>
        <w:autoSpaceDN w:val="0"/>
        <w:adjustRightInd w:val="0"/>
        <w:ind w:firstLine="284"/>
        <w:jc w:val="both"/>
        <w:rPr>
          <w:sz w:val="28"/>
          <w:szCs w:val="28"/>
        </w:rPr>
      </w:pPr>
      <w:r>
        <w:rPr>
          <w:sz w:val="28"/>
          <w:szCs w:val="28"/>
        </w:rPr>
        <w:t xml:space="preserve">3) муниципального имущества, которое принадлежит </w:t>
      </w:r>
      <w:r w:rsidRPr="00A26300">
        <w:rPr>
          <w:sz w:val="28"/>
          <w:szCs w:val="28"/>
        </w:rPr>
        <w:t>на праве оперативного</w:t>
      </w:r>
      <w:r>
        <w:rPr>
          <w:sz w:val="28"/>
          <w:szCs w:val="28"/>
        </w:rPr>
        <w:t xml:space="preserve"> </w:t>
      </w:r>
      <w:r w:rsidRPr="00A26300">
        <w:rPr>
          <w:sz w:val="28"/>
          <w:szCs w:val="28"/>
        </w:rPr>
        <w:t>управления</w:t>
      </w:r>
      <w:r w:rsidRPr="00B67D2E">
        <w:rPr>
          <w:sz w:val="28"/>
          <w:szCs w:val="28"/>
        </w:rPr>
        <w:t xml:space="preserve"> </w:t>
      </w:r>
      <w:r w:rsidRPr="00A26300">
        <w:rPr>
          <w:sz w:val="28"/>
          <w:szCs w:val="28"/>
        </w:rPr>
        <w:t>муниципальным бюджетным и казенным учреждениям</w:t>
      </w:r>
      <w:r>
        <w:rPr>
          <w:sz w:val="28"/>
          <w:szCs w:val="28"/>
        </w:rPr>
        <w:t xml:space="preserve">, </w:t>
      </w:r>
      <w:r w:rsidRPr="002275F1">
        <w:rPr>
          <w:sz w:val="28"/>
          <w:szCs w:val="28"/>
        </w:rPr>
        <w:t>органам местного самоуправления</w:t>
      </w:r>
      <w:r w:rsidRPr="00A26300">
        <w:rPr>
          <w:sz w:val="28"/>
          <w:szCs w:val="28"/>
        </w:rPr>
        <w:t>.</w:t>
      </w:r>
    </w:p>
    <w:p w:rsidR="00AC3BD9" w:rsidRPr="0062152A" w:rsidRDefault="00AC3BD9" w:rsidP="00AC3BD9">
      <w:pPr>
        <w:autoSpaceDE w:val="0"/>
        <w:autoSpaceDN w:val="0"/>
        <w:adjustRightInd w:val="0"/>
        <w:spacing w:before="120"/>
        <w:jc w:val="center"/>
        <w:rPr>
          <w:b/>
          <w:sz w:val="28"/>
          <w:szCs w:val="28"/>
        </w:rPr>
      </w:pPr>
      <w:r>
        <w:rPr>
          <w:b/>
          <w:sz w:val="28"/>
          <w:szCs w:val="28"/>
        </w:rPr>
        <w:t>Статья 27</w:t>
      </w:r>
      <w:r w:rsidRPr="00EA0409">
        <w:rPr>
          <w:b/>
          <w:sz w:val="28"/>
          <w:szCs w:val="28"/>
        </w:rPr>
        <w:t xml:space="preserve">. </w:t>
      </w:r>
      <w:r>
        <w:rPr>
          <w:b/>
          <w:sz w:val="28"/>
          <w:szCs w:val="28"/>
        </w:rPr>
        <w:t xml:space="preserve">Порядок проведения конкурсов или аукционов на право </w:t>
      </w:r>
      <w:r w:rsidRPr="0062152A">
        <w:rPr>
          <w:b/>
          <w:sz w:val="28"/>
          <w:szCs w:val="28"/>
        </w:rPr>
        <w:t>заключения договоров</w:t>
      </w:r>
    </w:p>
    <w:p w:rsidR="00AC3BD9" w:rsidRDefault="00AC3BD9" w:rsidP="00AC3BD9">
      <w:pPr>
        <w:autoSpaceDE w:val="0"/>
        <w:autoSpaceDN w:val="0"/>
        <w:adjustRightInd w:val="0"/>
        <w:spacing w:before="120"/>
        <w:ind w:firstLine="567"/>
        <w:jc w:val="both"/>
        <w:rPr>
          <w:sz w:val="28"/>
          <w:szCs w:val="28"/>
        </w:rPr>
      </w:pPr>
      <w:proofErr w:type="gramStart"/>
      <w:r w:rsidRPr="0062152A">
        <w:rPr>
          <w:sz w:val="28"/>
          <w:szCs w:val="28"/>
        </w:rPr>
        <w:t xml:space="preserve">Порядок проведения конкурсов или аукционов на право заключения договоров, </w:t>
      </w:r>
      <w:r w:rsidR="00EA2434" w:rsidRPr="0062152A">
        <w:rPr>
          <w:sz w:val="28"/>
          <w:szCs w:val="28"/>
        </w:rPr>
        <w:t>указанных в статьях 25, 26 настоящего Положения</w:t>
      </w:r>
      <w:r w:rsidRPr="0062152A">
        <w:rPr>
          <w:sz w:val="28"/>
          <w:szCs w:val="28"/>
        </w:rPr>
        <w:t>, и перечень видов имущества, в отношении которого заключение указанных договоров</w:t>
      </w:r>
      <w:r w:rsidRPr="00A5744B">
        <w:rPr>
          <w:sz w:val="28"/>
          <w:szCs w:val="28"/>
        </w:rPr>
        <w:t xml:space="preserve"> может осуществляться путем проведения торгов в форме конкурса</w:t>
      </w:r>
      <w:r>
        <w:rPr>
          <w:sz w:val="28"/>
          <w:szCs w:val="28"/>
        </w:rPr>
        <w:t xml:space="preserve">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w:t>
      </w:r>
      <w:proofErr w:type="gramEnd"/>
      <w:r>
        <w:rPr>
          <w:sz w:val="28"/>
          <w:szCs w:val="28"/>
        </w:rPr>
        <w:t xml:space="preserve">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C3BD9" w:rsidRPr="00B302F8" w:rsidRDefault="00AC3BD9" w:rsidP="00AC3BD9">
      <w:pPr>
        <w:spacing w:before="120"/>
        <w:jc w:val="center"/>
        <w:rPr>
          <w:b/>
          <w:sz w:val="28"/>
          <w:szCs w:val="28"/>
        </w:rPr>
      </w:pPr>
      <w:r w:rsidRPr="00654524">
        <w:rPr>
          <w:b/>
          <w:sz w:val="28"/>
          <w:szCs w:val="28"/>
        </w:rPr>
        <w:t>Статья 2</w:t>
      </w:r>
      <w:r>
        <w:rPr>
          <w:b/>
          <w:sz w:val="28"/>
          <w:szCs w:val="28"/>
        </w:rPr>
        <w:t>8</w:t>
      </w:r>
      <w:r w:rsidRPr="00654524">
        <w:rPr>
          <w:b/>
          <w:sz w:val="28"/>
          <w:szCs w:val="28"/>
        </w:rPr>
        <w:t>. Доверительное управление муниципальным имуществом</w:t>
      </w:r>
    </w:p>
    <w:p w:rsidR="00AC3BD9" w:rsidRPr="00654524" w:rsidRDefault="00AC3BD9" w:rsidP="00AC3BD9">
      <w:pPr>
        <w:pStyle w:val="a8"/>
        <w:spacing w:before="120" w:after="0"/>
        <w:ind w:firstLine="567"/>
        <w:jc w:val="both"/>
        <w:rPr>
          <w:rFonts w:ascii="Times New Roman" w:hAnsi="Times New Roman"/>
          <w:sz w:val="28"/>
          <w:szCs w:val="28"/>
        </w:rPr>
      </w:pPr>
      <w:r w:rsidRPr="00B302F8">
        <w:rPr>
          <w:rFonts w:ascii="Times New Roman" w:hAnsi="Times New Roman"/>
          <w:sz w:val="28"/>
          <w:szCs w:val="28"/>
        </w:rPr>
        <w:t xml:space="preserve">1. </w:t>
      </w:r>
      <w:r w:rsidRPr="00654524">
        <w:rPr>
          <w:rFonts w:ascii="Times New Roman" w:hAnsi="Times New Roman"/>
          <w:sz w:val="28"/>
          <w:szCs w:val="28"/>
        </w:rPr>
        <w:t>Объект</w:t>
      </w:r>
      <w:r>
        <w:rPr>
          <w:rFonts w:ascii="Times New Roman" w:hAnsi="Times New Roman"/>
          <w:sz w:val="28"/>
          <w:szCs w:val="28"/>
        </w:rPr>
        <w:t>ы</w:t>
      </w:r>
      <w:r w:rsidRPr="00654524">
        <w:rPr>
          <w:rFonts w:ascii="Times New Roman" w:hAnsi="Times New Roman"/>
          <w:sz w:val="28"/>
          <w:szCs w:val="28"/>
        </w:rPr>
        <w:t xml:space="preserve"> доверительного управления</w:t>
      </w:r>
      <w:r>
        <w:rPr>
          <w:rFonts w:ascii="Times New Roman" w:hAnsi="Times New Roman"/>
          <w:sz w:val="28"/>
          <w:szCs w:val="28"/>
        </w:rPr>
        <w:t>:</w:t>
      </w:r>
    </w:p>
    <w:p w:rsidR="00AC3BD9"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1)</w:t>
      </w:r>
      <w:r w:rsidRPr="00654524">
        <w:rPr>
          <w:rFonts w:ascii="Times New Roman" w:hAnsi="Times New Roman"/>
          <w:sz w:val="28"/>
          <w:szCs w:val="28"/>
        </w:rPr>
        <w:t xml:space="preserve"> предприятия и другие имущественные комплексы,</w:t>
      </w:r>
    </w:p>
    <w:p w:rsidR="00AC3BD9"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2)</w:t>
      </w:r>
      <w:r w:rsidRPr="00654524">
        <w:rPr>
          <w:rFonts w:ascii="Times New Roman" w:hAnsi="Times New Roman"/>
          <w:sz w:val="28"/>
          <w:szCs w:val="28"/>
        </w:rPr>
        <w:t xml:space="preserve"> отдельные объекты, относящиеся к недвижимому имуществу, </w:t>
      </w:r>
    </w:p>
    <w:p w:rsidR="00AC3BD9"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 xml:space="preserve">3) </w:t>
      </w:r>
      <w:r w:rsidRPr="00654524">
        <w:rPr>
          <w:rFonts w:ascii="Times New Roman" w:hAnsi="Times New Roman"/>
          <w:sz w:val="28"/>
          <w:szCs w:val="28"/>
        </w:rPr>
        <w:t xml:space="preserve">ценные бумаги, </w:t>
      </w:r>
    </w:p>
    <w:p w:rsidR="00AC3BD9"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4) акции акционерных обществ,</w:t>
      </w:r>
    </w:p>
    <w:p w:rsidR="00AC3BD9" w:rsidRPr="00654524"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5) доли в уставном капитале хозяйственных обществ.</w:t>
      </w:r>
    </w:p>
    <w:p w:rsidR="00AC3BD9" w:rsidRPr="00AE2425"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 xml:space="preserve">Учредителем управления от имени </w:t>
      </w:r>
      <w:r>
        <w:rPr>
          <w:rFonts w:ascii="Times New Roman" w:hAnsi="Times New Roman"/>
          <w:spacing w:val="0"/>
          <w:sz w:val="28"/>
          <w:szCs w:val="28"/>
        </w:rPr>
        <w:t xml:space="preserve">муниципального образования </w:t>
      </w:r>
      <w:r w:rsidRPr="00CA4001">
        <w:rPr>
          <w:rFonts w:ascii="Times New Roman" w:hAnsi="Times New Roman"/>
          <w:spacing w:val="0"/>
          <w:sz w:val="28"/>
          <w:szCs w:val="28"/>
        </w:rPr>
        <w:t>Большемуртинский район</w:t>
      </w:r>
      <w:r w:rsidRPr="00D50F4B">
        <w:rPr>
          <w:rFonts w:ascii="Times New Roman" w:hAnsi="Times New Roman"/>
          <w:spacing w:val="0"/>
          <w:sz w:val="28"/>
          <w:szCs w:val="28"/>
        </w:rPr>
        <w:t xml:space="preserve"> </w:t>
      </w:r>
      <w:r w:rsidRPr="00AE2425">
        <w:rPr>
          <w:rFonts w:ascii="Times New Roman" w:hAnsi="Times New Roman"/>
          <w:sz w:val="28"/>
          <w:szCs w:val="28"/>
        </w:rPr>
        <w:t xml:space="preserve">выступает </w:t>
      </w:r>
      <w:r w:rsidRPr="00CA4001">
        <w:rPr>
          <w:rFonts w:ascii="Times New Roman" w:hAnsi="Times New Roman"/>
          <w:sz w:val="28"/>
          <w:szCs w:val="28"/>
        </w:rPr>
        <w:t>местная администрация</w:t>
      </w:r>
      <w:r w:rsidRPr="00AE2425">
        <w:rPr>
          <w:rFonts w:ascii="Times New Roman" w:hAnsi="Times New Roman"/>
          <w:sz w:val="28"/>
          <w:szCs w:val="28"/>
        </w:rPr>
        <w:t xml:space="preserve"> на основании решения Совета депутатов.</w:t>
      </w:r>
    </w:p>
    <w:p w:rsidR="00AC3BD9" w:rsidRPr="00AE2425"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3</w:t>
      </w:r>
      <w:r w:rsidRPr="00AE2425">
        <w:rPr>
          <w:rFonts w:ascii="Times New Roman" w:hAnsi="Times New Roman"/>
          <w:sz w:val="28"/>
          <w:szCs w:val="28"/>
        </w:rPr>
        <w:t>. Решение Совета депутатов об учреждении доверительного управления муниципальным имуществом должно:</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w:t>
      </w:r>
      <w:r w:rsidRPr="00AE2425">
        <w:rPr>
          <w:rFonts w:ascii="Times New Roman" w:hAnsi="Times New Roman"/>
          <w:sz w:val="28"/>
          <w:szCs w:val="28"/>
        </w:rPr>
        <w:lastRenderedPageBreak/>
        <w:t>управляющим по передаче ему этого муниципального имущества целевым образом.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3) устанавливать размер вознаграждения доверительному управляющему;</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4) устанавливать способ обеспечения обязательств доверительного управляющего по договору.</w:t>
      </w:r>
    </w:p>
    <w:p w:rsidR="00AC3BD9" w:rsidRPr="00AE2425"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4</w:t>
      </w:r>
      <w:r w:rsidRPr="00AE2425">
        <w:rPr>
          <w:rFonts w:ascii="Times New Roman" w:hAnsi="Times New Roman"/>
          <w:sz w:val="28"/>
          <w:szCs w:val="28"/>
        </w:rPr>
        <w:t xml:space="preserve">. Для принятия решения об учреждении доверительного управления муниципальным имуществом </w:t>
      </w:r>
      <w:proofErr w:type="gramStart"/>
      <w:r w:rsidRPr="00AE2425">
        <w:rPr>
          <w:rFonts w:ascii="Times New Roman" w:hAnsi="Times New Roman"/>
          <w:sz w:val="28"/>
          <w:szCs w:val="28"/>
        </w:rPr>
        <w:t>местная</w:t>
      </w:r>
      <w:proofErr w:type="gramEnd"/>
      <w:r w:rsidRPr="00AE2425">
        <w:rPr>
          <w:rFonts w:ascii="Times New Roman" w:hAnsi="Times New Roman"/>
          <w:sz w:val="28"/>
          <w:szCs w:val="28"/>
        </w:rPr>
        <w:t xml:space="preserve"> администрации представляет в Совет депутатов следующие документы:</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1) проект решения Совета депутатов об учреждении доверительного управления; </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пояснительную записку с обоснованием: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целесообразности передачи имущества в доверительное управление;</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выбора формы заключения договора (на торгах или целевым образом);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выбора кандидатуры доверительного управляющего (при заключении договора целевым образом);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выбора формы проведения торгов и кандидатур участников торгов при проведении закрытого конкурса;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3) копию отчета профессионального оценщика о рыночной стоимости объекта доверительного управления;</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4) проект договора, заключаемого целевым образом;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5) проект конкурсной документации (при принятии решения о проведении торгов), включающей: </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порядок и условия проведения торгов;</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проект информационного сообщения о проведении торгов;</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форма заявки на участие в торгах;</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критерии выбора победителя торгов;</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начальный размер платежа, выплачиваемого победителем торгов, за право заключения договора;</w:t>
      </w:r>
    </w:p>
    <w:p w:rsidR="00AC3BD9" w:rsidRPr="00B302F8"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проект договора, заключаемого по результатам торгов.</w:t>
      </w:r>
    </w:p>
    <w:p w:rsidR="00AC3BD9" w:rsidRPr="00D34F97" w:rsidRDefault="00AC3BD9" w:rsidP="00AC3BD9">
      <w:pPr>
        <w:spacing w:before="120"/>
        <w:jc w:val="center"/>
        <w:rPr>
          <w:b/>
          <w:sz w:val="28"/>
          <w:szCs w:val="28"/>
        </w:rPr>
      </w:pPr>
      <w:r w:rsidRPr="00D34F97">
        <w:rPr>
          <w:b/>
          <w:sz w:val="28"/>
          <w:szCs w:val="28"/>
        </w:rPr>
        <w:t>Статья</w:t>
      </w:r>
      <w:r>
        <w:rPr>
          <w:b/>
          <w:sz w:val="28"/>
          <w:szCs w:val="28"/>
        </w:rPr>
        <w:t xml:space="preserve"> 29</w:t>
      </w:r>
      <w:r w:rsidRPr="00D34F97">
        <w:rPr>
          <w:b/>
          <w:sz w:val="28"/>
          <w:szCs w:val="28"/>
        </w:rPr>
        <w:t>. Проведение торгов на право заключени</w:t>
      </w:r>
      <w:r>
        <w:rPr>
          <w:b/>
          <w:sz w:val="28"/>
          <w:szCs w:val="28"/>
        </w:rPr>
        <w:t>я</w:t>
      </w:r>
      <w:r w:rsidRPr="00D34F97">
        <w:rPr>
          <w:b/>
          <w:sz w:val="28"/>
          <w:szCs w:val="28"/>
        </w:rPr>
        <w:t xml:space="preserve"> договора доверительного управления</w:t>
      </w:r>
    </w:p>
    <w:p w:rsidR="00AC3BD9" w:rsidRDefault="00AC3BD9" w:rsidP="00AC3BD9">
      <w:pPr>
        <w:pStyle w:val="a8"/>
        <w:spacing w:before="120" w:after="0"/>
        <w:ind w:firstLine="567"/>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Торги проводятся в форме </w:t>
      </w:r>
      <w:r w:rsidRPr="002D5521">
        <w:rPr>
          <w:rFonts w:ascii="Times New Roman" w:hAnsi="Times New Roman"/>
          <w:sz w:val="28"/>
          <w:szCs w:val="28"/>
        </w:rPr>
        <w:t>аукциона или конкурса</w:t>
      </w:r>
      <w:r>
        <w:rPr>
          <w:rFonts w:ascii="Times New Roman" w:hAnsi="Times New Roman"/>
          <w:sz w:val="28"/>
          <w:szCs w:val="28"/>
        </w:rPr>
        <w:t xml:space="preserve">, которые могут быть </w:t>
      </w:r>
      <w:r w:rsidRPr="00B302F8">
        <w:rPr>
          <w:rFonts w:ascii="Times New Roman" w:hAnsi="Times New Roman"/>
          <w:sz w:val="28"/>
          <w:szCs w:val="28"/>
        </w:rPr>
        <w:t>открыт</w:t>
      </w:r>
      <w:r>
        <w:rPr>
          <w:rFonts w:ascii="Times New Roman" w:hAnsi="Times New Roman"/>
          <w:sz w:val="28"/>
          <w:szCs w:val="28"/>
        </w:rPr>
        <w:t>ыми</w:t>
      </w:r>
      <w:r w:rsidRPr="00B302F8">
        <w:rPr>
          <w:rFonts w:ascii="Times New Roman" w:hAnsi="Times New Roman"/>
          <w:sz w:val="28"/>
          <w:szCs w:val="28"/>
        </w:rPr>
        <w:t xml:space="preserve"> или закрыт</w:t>
      </w:r>
      <w:r>
        <w:rPr>
          <w:rFonts w:ascii="Times New Roman" w:hAnsi="Times New Roman"/>
          <w:sz w:val="28"/>
          <w:szCs w:val="28"/>
        </w:rPr>
        <w:t>ыми.</w:t>
      </w:r>
      <w:r w:rsidRPr="00B302F8">
        <w:rPr>
          <w:rFonts w:ascii="Times New Roman" w:hAnsi="Times New Roman"/>
          <w:sz w:val="28"/>
          <w:szCs w:val="28"/>
        </w:rPr>
        <w:t xml:space="preserve"> </w:t>
      </w:r>
    </w:p>
    <w:p w:rsidR="00AC3BD9" w:rsidRPr="00B302F8" w:rsidRDefault="00AC3BD9" w:rsidP="00AC3BD9">
      <w:pPr>
        <w:pStyle w:val="a8"/>
        <w:spacing w:before="0" w:after="0"/>
        <w:ind w:firstLine="567"/>
        <w:jc w:val="both"/>
        <w:rPr>
          <w:rFonts w:ascii="Times New Roman" w:hAnsi="Times New Roman"/>
          <w:sz w:val="28"/>
          <w:szCs w:val="28"/>
        </w:rPr>
      </w:pPr>
      <w:r w:rsidRPr="00B302F8">
        <w:rPr>
          <w:rFonts w:ascii="Times New Roman" w:hAnsi="Times New Roman"/>
          <w:sz w:val="28"/>
          <w:szCs w:val="28"/>
        </w:rPr>
        <w:t xml:space="preserve">Организатором торгов выступает </w:t>
      </w:r>
      <w:r>
        <w:rPr>
          <w:rFonts w:ascii="Times New Roman" w:hAnsi="Times New Roman"/>
          <w:sz w:val="28"/>
          <w:szCs w:val="28"/>
        </w:rPr>
        <w:t>местная администрация, которая</w:t>
      </w:r>
      <w:r w:rsidRPr="00B302F8">
        <w:rPr>
          <w:rFonts w:ascii="Times New Roman" w:hAnsi="Times New Roman"/>
          <w:sz w:val="28"/>
          <w:szCs w:val="28"/>
        </w:rPr>
        <w:t xml:space="preserve"> создает соответствующую конкурсную комиссию.</w:t>
      </w:r>
    </w:p>
    <w:p w:rsidR="00AC3BD9" w:rsidRPr="00D15941" w:rsidRDefault="00AC3BD9" w:rsidP="00AC3BD9">
      <w:pPr>
        <w:pStyle w:val="a8"/>
        <w:ind w:firstLine="567"/>
        <w:jc w:val="both"/>
        <w:rPr>
          <w:rFonts w:ascii="Times New Roman" w:hAnsi="Times New Roman"/>
          <w:sz w:val="28"/>
          <w:szCs w:val="28"/>
        </w:rPr>
      </w:pPr>
      <w:r>
        <w:rPr>
          <w:rFonts w:ascii="Times New Roman" w:hAnsi="Times New Roman"/>
          <w:sz w:val="28"/>
          <w:szCs w:val="28"/>
        </w:rPr>
        <w:lastRenderedPageBreak/>
        <w:t>2</w:t>
      </w:r>
      <w:r w:rsidRPr="00B302F8">
        <w:rPr>
          <w:rFonts w:ascii="Times New Roman" w:hAnsi="Times New Roman"/>
          <w:sz w:val="28"/>
          <w:szCs w:val="28"/>
        </w:rPr>
        <w:t xml:space="preserve">. </w:t>
      </w:r>
      <w:r w:rsidRPr="00D15941">
        <w:rPr>
          <w:rFonts w:ascii="Times New Roman" w:hAnsi="Times New Roman"/>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C3BD9" w:rsidRPr="00D15941" w:rsidRDefault="00AC3BD9" w:rsidP="00AC3BD9">
      <w:pPr>
        <w:pStyle w:val="a8"/>
        <w:ind w:firstLine="567"/>
        <w:jc w:val="both"/>
        <w:rPr>
          <w:rFonts w:ascii="Times New Roman" w:hAnsi="Times New Roman"/>
          <w:sz w:val="28"/>
          <w:szCs w:val="28"/>
        </w:rPr>
      </w:pPr>
      <w:r w:rsidRPr="00D15941">
        <w:rPr>
          <w:rFonts w:ascii="Times New Roman" w:hAnsi="Times New Roman"/>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C3BD9" w:rsidRPr="00D34F97" w:rsidRDefault="00AC3BD9" w:rsidP="00AC3BD9">
      <w:pPr>
        <w:spacing w:before="120"/>
        <w:jc w:val="center"/>
        <w:rPr>
          <w:b/>
          <w:sz w:val="28"/>
          <w:szCs w:val="28"/>
        </w:rPr>
      </w:pPr>
      <w:r w:rsidRPr="00D34F97">
        <w:rPr>
          <w:b/>
          <w:sz w:val="28"/>
          <w:szCs w:val="28"/>
        </w:rPr>
        <w:t>Статья</w:t>
      </w:r>
      <w:r>
        <w:rPr>
          <w:b/>
          <w:sz w:val="28"/>
          <w:szCs w:val="28"/>
        </w:rPr>
        <w:t xml:space="preserve"> 30</w:t>
      </w:r>
      <w:r w:rsidRPr="00D34F97">
        <w:rPr>
          <w:b/>
          <w:sz w:val="28"/>
          <w:szCs w:val="28"/>
        </w:rPr>
        <w:t>. Передача имущества в доверительное управление</w:t>
      </w:r>
    </w:p>
    <w:p w:rsidR="00AC3BD9" w:rsidRDefault="00AC3BD9" w:rsidP="00AC3BD9">
      <w:pPr>
        <w:pStyle w:val="a8"/>
        <w:spacing w:before="120" w:after="0"/>
        <w:ind w:firstLine="567"/>
        <w:jc w:val="both"/>
        <w:rPr>
          <w:rFonts w:ascii="Times New Roman" w:hAnsi="Times New Roman"/>
          <w:sz w:val="28"/>
          <w:szCs w:val="28"/>
        </w:rPr>
      </w:pPr>
      <w:r>
        <w:rPr>
          <w:rFonts w:ascii="Times New Roman" w:hAnsi="Times New Roman"/>
          <w:sz w:val="28"/>
          <w:szCs w:val="28"/>
        </w:rPr>
        <w:t xml:space="preserve">1. </w:t>
      </w:r>
      <w:r w:rsidRPr="00384FA8">
        <w:rPr>
          <w:rFonts w:ascii="Times New Roman" w:hAnsi="Times New Roman"/>
          <w:sz w:val="28"/>
          <w:szCs w:val="28"/>
        </w:rPr>
        <w:t xml:space="preserve">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w:t>
      </w:r>
    </w:p>
    <w:p w:rsidR="00AC3BD9" w:rsidRPr="00AE2425"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 xml:space="preserve">4. </w:t>
      </w:r>
      <w:proofErr w:type="gramStart"/>
      <w:r w:rsidRPr="00AE2425">
        <w:rPr>
          <w:rFonts w:ascii="Times New Roman" w:hAnsi="Times New Roman"/>
          <w:sz w:val="28"/>
          <w:szCs w:val="28"/>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AE2425">
        <w:rPr>
          <w:rFonts w:ascii="Times New Roman" w:hAnsi="Times New Roman"/>
          <w:sz w:val="28"/>
          <w:szCs w:val="28"/>
        </w:rPr>
        <w:t xml:space="preserve"> акций, </w:t>
      </w:r>
      <w:proofErr w:type="gramStart"/>
      <w:r w:rsidRPr="00AE2425">
        <w:rPr>
          <w:rFonts w:ascii="Times New Roman" w:hAnsi="Times New Roman"/>
          <w:sz w:val="28"/>
          <w:szCs w:val="28"/>
        </w:rPr>
        <w:t>передаваемого</w:t>
      </w:r>
      <w:proofErr w:type="gramEnd"/>
      <w:r w:rsidRPr="00AE2425">
        <w:rPr>
          <w:rFonts w:ascii="Times New Roman" w:hAnsi="Times New Roman"/>
          <w:sz w:val="28"/>
          <w:szCs w:val="28"/>
        </w:rPr>
        <w:t xml:space="preserve"> в доверительное управление.</w:t>
      </w:r>
    </w:p>
    <w:p w:rsidR="00AC3BD9" w:rsidRPr="00B302F8"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AC3BD9" w:rsidRPr="00D34F97" w:rsidRDefault="00AC3BD9" w:rsidP="00AC3BD9">
      <w:pPr>
        <w:spacing w:before="120"/>
        <w:ind w:firstLine="360"/>
        <w:jc w:val="center"/>
        <w:rPr>
          <w:b/>
          <w:sz w:val="28"/>
          <w:szCs w:val="28"/>
        </w:rPr>
      </w:pPr>
      <w:r w:rsidRPr="00D34F97">
        <w:rPr>
          <w:b/>
          <w:sz w:val="28"/>
          <w:szCs w:val="28"/>
        </w:rPr>
        <w:t>Статья</w:t>
      </w:r>
      <w:r>
        <w:rPr>
          <w:b/>
          <w:sz w:val="28"/>
          <w:szCs w:val="28"/>
        </w:rPr>
        <w:t xml:space="preserve"> 31</w:t>
      </w:r>
      <w:r w:rsidRPr="00D34F97">
        <w:rPr>
          <w:b/>
          <w:sz w:val="28"/>
          <w:szCs w:val="28"/>
        </w:rPr>
        <w:t>. Осуществление доверительного управления</w:t>
      </w:r>
    </w:p>
    <w:p w:rsidR="00AC3BD9" w:rsidRDefault="00AC3BD9" w:rsidP="00AC3BD9">
      <w:pPr>
        <w:pStyle w:val="a8"/>
        <w:spacing w:before="120" w:after="0"/>
        <w:ind w:firstLine="567"/>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2A278B">
        <w:rPr>
          <w:rFonts w:ascii="Times New Roman" w:hAnsi="Times New Roman"/>
          <w:sz w:val="28"/>
          <w:szCs w:val="28"/>
        </w:rPr>
        <w:t xml:space="preserve">Осуществляя доверительное управление имуществом, доверительный управляющий вправе совершать в отношении этого </w:t>
      </w:r>
      <w:r w:rsidRPr="002A278B">
        <w:rPr>
          <w:rFonts w:ascii="Times New Roman" w:hAnsi="Times New Roman"/>
          <w:sz w:val="28"/>
          <w:szCs w:val="28"/>
        </w:rPr>
        <w:lastRenderedPageBreak/>
        <w:t xml:space="preserve">имущества в соответствии с договором доверительного управления любые юридические и фактические действия в интересах выгодоприобретателя. </w:t>
      </w:r>
    </w:p>
    <w:p w:rsidR="00AC3BD9" w:rsidRPr="00AE2425"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2</w:t>
      </w:r>
      <w:r w:rsidRPr="00B302F8">
        <w:rPr>
          <w:rFonts w:ascii="Times New Roman" w:hAnsi="Times New Roman"/>
          <w:sz w:val="28"/>
          <w:szCs w:val="28"/>
        </w:rPr>
        <w:t xml:space="preserve">. </w:t>
      </w:r>
      <w:r w:rsidRPr="00AE2425">
        <w:rPr>
          <w:rFonts w:ascii="Times New Roman" w:hAnsi="Times New Roman"/>
          <w:sz w:val="28"/>
          <w:szCs w:val="28"/>
        </w:rPr>
        <w:t>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1) реорганизации и ликвидации акционерного общества;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внесения изменений и дополнений в учредительные документы акционерного общества;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3) изменения величины уставного капитала акционерного общества;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4) совершения крупной сделки от имени акционерного общества;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5) принятия решения об участии акционерного общества в других организациях; </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6) эмиссии ценных бумаг акционерного общества;</w:t>
      </w:r>
    </w:p>
    <w:p w:rsidR="00AC3BD9" w:rsidRPr="00B302F8"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7) утверждения годового отчета.</w:t>
      </w:r>
      <w:r w:rsidRPr="00B302F8">
        <w:rPr>
          <w:rFonts w:ascii="Times New Roman" w:hAnsi="Times New Roman"/>
          <w:sz w:val="28"/>
          <w:szCs w:val="28"/>
        </w:rPr>
        <w:t xml:space="preserve"> </w:t>
      </w:r>
    </w:p>
    <w:p w:rsidR="00AC3BD9" w:rsidRPr="00D34F97" w:rsidRDefault="00AC3BD9" w:rsidP="00AC3BD9">
      <w:pPr>
        <w:spacing w:before="120"/>
        <w:jc w:val="center"/>
        <w:rPr>
          <w:b/>
          <w:sz w:val="28"/>
          <w:szCs w:val="28"/>
        </w:rPr>
      </w:pPr>
      <w:r w:rsidRPr="00D34F97">
        <w:rPr>
          <w:b/>
          <w:sz w:val="28"/>
          <w:szCs w:val="28"/>
        </w:rPr>
        <w:t>Статья</w:t>
      </w:r>
      <w:r>
        <w:rPr>
          <w:b/>
          <w:sz w:val="28"/>
          <w:szCs w:val="28"/>
        </w:rPr>
        <w:t xml:space="preserve"> 32</w:t>
      </w:r>
      <w:r w:rsidRPr="00D34F97">
        <w:rPr>
          <w:b/>
          <w:sz w:val="28"/>
          <w:szCs w:val="28"/>
        </w:rPr>
        <w:t>. Возмещение расходов доверительного управляющего</w:t>
      </w:r>
    </w:p>
    <w:p w:rsidR="00AC3BD9" w:rsidRPr="00AE2425" w:rsidRDefault="00AC3BD9" w:rsidP="00AC3BD9">
      <w:pPr>
        <w:pStyle w:val="a8"/>
        <w:spacing w:before="120" w:after="0"/>
        <w:ind w:firstLine="567"/>
        <w:jc w:val="both"/>
        <w:rPr>
          <w:rFonts w:ascii="Times New Roman" w:hAnsi="Times New Roman"/>
          <w:sz w:val="28"/>
          <w:szCs w:val="28"/>
        </w:rPr>
      </w:pPr>
      <w:r>
        <w:rPr>
          <w:rFonts w:ascii="Times New Roman" w:hAnsi="Times New Roman"/>
          <w:sz w:val="28"/>
          <w:szCs w:val="28"/>
        </w:rPr>
        <w:t>1</w:t>
      </w:r>
      <w:r w:rsidRPr="00B302F8">
        <w:rPr>
          <w:rFonts w:ascii="Times New Roman" w:hAnsi="Times New Roman"/>
          <w:sz w:val="28"/>
          <w:szCs w:val="28"/>
        </w:rPr>
        <w:t xml:space="preserve">. </w:t>
      </w:r>
      <w:r w:rsidRPr="00AE2425">
        <w:rPr>
          <w:rFonts w:ascii="Times New Roman" w:hAnsi="Times New Roman"/>
          <w:sz w:val="28"/>
          <w:szCs w:val="28"/>
        </w:rPr>
        <w:t>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2. Возмещению подлежат:</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почтовые, телефонные и телеграфные расходы;</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3) расходы по уплате налога на имущество, переданное в доверительное управление;</w:t>
      </w:r>
    </w:p>
    <w:p w:rsidR="00AC3BD9" w:rsidRDefault="00AC3BD9" w:rsidP="00AC3BD9">
      <w:pPr>
        <w:autoSpaceDE w:val="0"/>
        <w:autoSpaceDN w:val="0"/>
        <w:adjustRightInd w:val="0"/>
        <w:ind w:firstLine="284"/>
        <w:jc w:val="both"/>
        <w:outlineLvl w:val="2"/>
        <w:rPr>
          <w:b/>
          <w:bCs/>
          <w:sz w:val="28"/>
          <w:szCs w:val="28"/>
        </w:rPr>
      </w:pPr>
      <w:r w:rsidRPr="00AE2425">
        <w:rPr>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7C3FAF">
        <w:rPr>
          <w:b/>
          <w:bCs/>
          <w:sz w:val="28"/>
          <w:szCs w:val="28"/>
        </w:rPr>
        <w:t xml:space="preserve"> </w:t>
      </w:r>
    </w:p>
    <w:p w:rsidR="00AC3BD9" w:rsidRPr="008A2D73" w:rsidRDefault="00AC3BD9" w:rsidP="00AC3BD9">
      <w:pPr>
        <w:spacing w:before="120"/>
        <w:jc w:val="center"/>
        <w:rPr>
          <w:b/>
          <w:sz w:val="32"/>
          <w:szCs w:val="32"/>
        </w:rPr>
      </w:pPr>
      <w:r w:rsidRPr="008A2D73">
        <w:rPr>
          <w:b/>
          <w:sz w:val="32"/>
          <w:szCs w:val="32"/>
        </w:rPr>
        <w:t>Глава</w:t>
      </w:r>
      <w:r>
        <w:rPr>
          <w:b/>
          <w:sz w:val="32"/>
          <w:szCs w:val="32"/>
        </w:rPr>
        <w:t xml:space="preserve"> 8</w:t>
      </w:r>
      <w:r w:rsidRPr="008A2D73">
        <w:rPr>
          <w:b/>
          <w:sz w:val="32"/>
          <w:szCs w:val="32"/>
        </w:rPr>
        <w:t>. Порядок передачи муниципального имущества в залог</w:t>
      </w:r>
    </w:p>
    <w:p w:rsidR="00AC3BD9" w:rsidRPr="00AE2425" w:rsidRDefault="00AC3BD9" w:rsidP="00AC3BD9">
      <w:pPr>
        <w:spacing w:before="120"/>
        <w:jc w:val="center"/>
        <w:rPr>
          <w:b/>
          <w:sz w:val="28"/>
          <w:szCs w:val="28"/>
        </w:rPr>
      </w:pPr>
      <w:r w:rsidRPr="00AE2425">
        <w:rPr>
          <w:b/>
          <w:sz w:val="28"/>
          <w:szCs w:val="28"/>
        </w:rPr>
        <w:t>Статья 3</w:t>
      </w:r>
      <w:r>
        <w:rPr>
          <w:b/>
          <w:sz w:val="28"/>
          <w:szCs w:val="28"/>
        </w:rPr>
        <w:t>3</w:t>
      </w:r>
      <w:r w:rsidRPr="00AE2425">
        <w:rPr>
          <w:b/>
          <w:sz w:val="28"/>
          <w:szCs w:val="28"/>
        </w:rPr>
        <w:t>. Имущество, которое может быть предметом залога</w:t>
      </w:r>
    </w:p>
    <w:p w:rsidR="00AC3BD9" w:rsidRPr="00AE2425" w:rsidRDefault="00AC3BD9" w:rsidP="00AC3BD9">
      <w:pPr>
        <w:pStyle w:val="a8"/>
        <w:spacing w:before="120" w:after="0"/>
        <w:ind w:firstLine="567"/>
        <w:jc w:val="both"/>
        <w:rPr>
          <w:rFonts w:ascii="Times New Roman" w:hAnsi="Times New Roman"/>
          <w:sz w:val="28"/>
          <w:szCs w:val="28"/>
        </w:rPr>
      </w:pPr>
      <w:r w:rsidRPr="00AE2425">
        <w:rPr>
          <w:rFonts w:ascii="Times New Roman" w:hAnsi="Times New Roman"/>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1) </w:t>
      </w:r>
      <w:proofErr w:type="gramStart"/>
      <w:r w:rsidRPr="00AE2425">
        <w:rPr>
          <w:rFonts w:ascii="Times New Roman" w:hAnsi="Times New Roman"/>
          <w:sz w:val="28"/>
          <w:szCs w:val="28"/>
        </w:rPr>
        <w:t>составляющее</w:t>
      </w:r>
      <w:proofErr w:type="gramEnd"/>
      <w:r w:rsidRPr="00AE2425">
        <w:rPr>
          <w:rFonts w:ascii="Times New Roman" w:hAnsi="Times New Roman"/>
          <w:sz w:val="28"/>
          <w:szCs w:val="28"/>
        </w:rPr>
        <w:t xml:space="preserve"> муниципальную казну;</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 xml:space="preserve">2) </w:t>
      </w:r>
      <w:proofErr w:type="gramStart"/>
      <w:r w:rsidRPr="00AE2425">
        <w:rPr>
          <w:rFonts w:ascii="Times New Roman" w:hAnsi="Times New Roman"/>
          <w:sz w:val="28"/>
          <w:szCs w:val="28"/>
        </w:rPr>
        <w:t>принадлежащее</w:t>
      </w:r>
      <w:proofErr w:type="gramEnd"/>
      <w:r w:rsidRPr="00AE2425">
        <w:rPr>
          <w:rFonts w:ascii="Times New Roman" w:hAnsi="Times New Roman"/>
          <w:sz w:val="28"/>
          <w:szCs w:val="28"/>
        </w:rPr>
        <w:t xml:space="preserve"> предприятию на праве хозяйственного ведения.</w:t>
      </w:r>
    </w:p>
    <w:p w:rsidR="00AC3BD9"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2. Муниципальное имущество может быть предметом залога для обеспечения исполнения обязатель</w:t>
      </w:r>
      <w:proofErr w:type="gramStart"/>
      <w:r w:rsidRPr="00AE2425">
        <w:rPr>
          <w:rFonts w:ascii="Times New Roman" w:hAnsi="Times New Roman"/>
          <w:sz w:val="28"/>
          <w:szCs w:val="28"/>
        </w:rPr>
        <w:t>ств тр</w:t>
      </w:r>
      <w:proofErr w:type="gramEnd"/>
      <w:r w:rsidRPr="00AE2425">
        <w:rPr>
          <w:rFonts w:ascii="Times New Roman" w:hAnsi="Times New Roman"/>
          <w:sz w:val="28"/>
          <w:szCs w:val="28"/>
        </w:rPr>
        <w:t>етьих лиц.</w:t>
      </w:r>
    </w:p>
    <w:p w:rsidR="00AC3BD9" w:rsidRPr="008A2D73" w:rsidRDefault="00AC3BD9" w:rsidP="00AC3BD9">
      <w:pPr>
        <w:spacing w:before="120"/>
        <w:jc w:val="center"/>
        <w:rPr>
          <w:b/>
          <w:sz w:val="28"/>
          <w:szCs w:val="28"/>
        </w:rPr>
      </w:pPr>
      <w:r w:rsidRPr="008A2D73">
        <w:rPr>
          <w:b/>
          <w:sz w:val="28"/>
          <w:szCs w:val="28"/>
        </w:rPr>
        <w:lastRenderedPageBreak/>
        <w:t>Статья</w:t>
      </w:r>
      <w:r>
        <w:rPr>
          <w:b/>
          <w:sz w:val="28"/>
          <w:szCs w:val="28"/>
        </w:rPr>
        <w:t xml:space="preserve"> 34</w:t>
      </w:r>
      <w:r w:rsidRPr="008A2D73">
        <w:rPr>
          <w:b/>
          <w:sz w:val="28"/>
          <w:szCs w:val="28"/>
        </w:rPr>
        <w:t>. Залог имущества, находящегося в муниципальной казне</w:t>
      </w:r>
    </w:p>
    <w:p w:rsidR="00AC3BD9" w:rsidRDefault="00AC3BD9" w:rsidP="00AC3BD9">
      <w:pPr>
        <w:pStyle w:val="a8"/>
        <w:spacing w:before="120" w:after="0"/>
        <w:ind w:firstLine="567"/>
        <w:jc w:val="both"/>
        <w:rPr>
          <w:rFonts w:ascii="Times New Roman" w:hAnsi="Times New Roman"/>
          <w:sz w:val="28"/>
          <w:szCs w:val="28"/>
        </w:rPr>
      </w:pPr>
      <w:r w:rsidRPr="008A2D73">
        <w:rPr>
          <w:rFonts w:ascii="Times New Roman" w:hAnsi="Times New Roman"/>
          <w:sz w:val="28"/>
          <w:szCs w:val="28"/>
        </w:rPr>
        <w:t xml:space="preserve">1. Имущество, находящееся в муниципальной казне, </w:t>
      </w:r>
      <w:r>
        <w:rPr>
          <w:rFonts w:ascii="Times New Roman" w:hAnsi="Times New Roman"/>
          <w:sz w:val="28"/>
          <w:szCs w:val="28"/>
        </w:rPr>
        <w:t xml:space="preserve">местной администрацией </w:t>
      </w:r>
      <w:r w:rsidRPr="008A2D73">
        <w:rPr>
          <w:rFonts w:ascii="Times New Roman" w:hAnsi="Times New Roman"/>
          <w:sz w:val="28"/>
          <w:szCs w:val="28"/>
        </w:rPr>
        <w:t>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AC3BD9"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Залог имущества, находящегося в муниципальной казне, возникает в силу договора, заключаемого </w:t>
      </w:r>
      <w:r>
        <w:rPr>
          <w:rFonts w:ascii="Times New Roman" w:hAnsi="Times New Roman"/>
          <w:sz w:val="28"/>
          <w:szCs w:val="28"/>
        </w:rPr>
        <w:t xml:space="preserve">местной администрацией </w:t>
      </w:r>
      <w:r w:rsidRPr="008A2D73">
        <w:rPr>
          <w:rFonts w:ascii="Times New Roman" w:hAnsi="Times New Roman"/>
          <w:sz w:val="28"/>
          <w:szCs w:val="28"/>
        </w:rPr>
        <w:t xml:space="preserve">с кредитором по обеспечиваемому </w:t>
      </w:r>
      <w:proofErr w:type="gramStart"/>
      <w:r w:rsidRPr="008A2D73">
        <w:rPr>
          <w:rFonts w:ascii="Times New Roman" w:hAnsi="Times New Roman"/>
          <w:sz w:val="28"/>
          <w:szCs w:val="28"/>
        </w:rPr>
        <w:t>залогом обязательству</w:t>
      </w:r>
      <w:proofErr w:type="gramEnd"/>
      <w:r w:rsidRPr="008A2D73">
        <w:rPr>
          <w:rFonts w:ascii="Times New Roman" w:hAnsi="Times New Roman"/>
          <w:sz w:val="28"/>
          <w:szCs w:val="28"/>
        </w:rPr>
        <w:t>.</w:t>
      </w:r>
    </w:p>
    <w:p w:rsidR="00AC3BD9" w:rsidRDefault="00AC3BD9" w:rsidP="00AC3BD9">
      <w:pPr>
        <w:autoSpaceDE w:val="0"/>
        <w:autoSpaceDN w:val="0"/>
        <w:adjustRightInd w:val="0"/>
        <w:ind w:firstLine="567"/>
        <w:jc w:val="both"/>
        <w:rPr>
          <w:sz w:val="28"/>
          <w:szCs w:val="28"/>
        </w:rPr>
      </w:pPr>
      <w:r>
        <w:rPr>
          <w:sz w:val="28"/>
          <w:szCs w:val="28"/>
        </w:rPr>
        <w:t>3. Требования залогодержателя (кредитора) удовлетворяются из стоимости заложенного имущества по решению суда.</w:t>
      </w:r>
    </w:p>
    <w:p w:rsidR="00AC3BD9" w:rsidRDefault="00AC3BD9" w:rsidP="00AC3BD9">
      <w:pPr>
        <w:autoSpaceDE w:val="0"/>
        <w:autoSpaceDN w:val="0"/>
        <w:adjustRightInd w:val="0"/>
        <w:ind w:firstLine="567"/>
        <w:jc w:val="both"/>
        <w:rPr>
          <w:sz w:val="28"/>
          <w:szCs w:val="28"/>
        </w:rPr>
      </w:pPr>
      <w:r>
        <w:rPr>
          <w:sz w:val="28"/>
          <w:szCs w:val="28"/>
        </w:rPr>
        <w:t>4</w:t>
      </w:r>
      <w:r w:rsidRPr="00AE2425">
        <w:rPr>
          <w:sz w:val="28"/>
          <w:szCs w:val="28"/>
        </w:rPr>
        <w:t xml:space="preserve">. Заключение соглашения об обращении взыскания на заложенное  муниципальное имущество во внесудебном </w:t>
      </w:r>
      <w:r w:rsidRPr="000614F3">
        <w:rPr>
          <w:sz w:val="28"/>
          <w:szCs w:val="28"/>
        </w:rPr>
        <w:t>порядке не</w:t>
      </w:r>
      <w:r w:rsidRPr="00AE2425">
        <w:rPr>
          <w:sz w:val="28"/>
          <w:szCs w:val="28"/>
        </w:rPr>
        <w:t xml:space="preserve"> допускается</w:t>
      </w:r>
      <w:r>
        <w:rPr>
          <w:sz w:val="28"/>
          <w:szCs w:val="28"/>
        </w:rPr>
        <w:t>.</w:t>
      </w:r>
    </w:p>
    <w:p w:rsidR="00AC3BD9" w:rsidRPr="006C4D5B" w:rsidRDefault="00AC3BD9" w:rsidP="00AC3BD9">
      <w:pPr>
        <w:spacing w:before="120"/>
        <w:jc w:val="center"/>
        <w:rPr>
          <w:b/>
          <w:sz w:val="28"/>
          <w:szCs w:val="28"/>
        </w:rPr>
      </w:pPr>
      <w:r w:rsidRPr="006C4D5B">
        <w:rPr>
          <w:b/>
          <w:sz w:val="28"/>
          <w:szCs w:val="28"/>
        </w:rPr>
        <w:t>Статья</w:t>
      </w:r>
      <w:r>
        <w:rPr>
          <w:b/>
          <w:sz w:val="28"/>
          <w:szCs w:val="28"/>
        </w:rPr>
        <w:t xml:space="preserve"> 35</w:t>
      </w:r>
      <w:r w:rsidRPr="006C4D5B">
        <w:rPr>
          <w:b/>
          <w:sz w:val="28"/>
          <w:szCs w:val="28"/>
        </w:rPr>
        <w:t>. Залог имущества, принадлежащего предприятию на праве хозяйственного ведения</w:t>
      </w:r>
    </w:p>
    <w:p w:rsidR="00AC3BD9" w:rsidRPr="008A2D73" w:rsidRDefault="00AC3BD9" w:rsidP="00AC3BD9">
      <w:pPr>
        <w:pStyle w:val="a8"/>
        <w:spacing w:before="120" w:after="0"/>
        <w:ind w:firstLine="567"/>
        <w:jc w:val="both"/>
        <w:rPr>
          <w:rFonts w:ascii="Times New Roman" w:hAnsi="Times New Roman"/>
          <w:sz w:val="28"/>
          <w:szCs w:val="28"/>
        </w:rPr>
      </w:pPr>
      <w:r w:rsidRPr="008A2D73">
        <w:rPr>
          <w:rFonts w:ascii="Times New Roman" w:hAnsi="Times New Roman"/>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w:t>
      </w:r>
      <w:r>
        <w:rPr>
          <w:rFonts w:ascii="Times New Roman" w:hAnsi="Times New Roman"/>
          <w:sz w:val="28"/>
          <w:szCs w:val="28"/>
        </w:rPr>
        <w:t>,</w:t>
      </w:r>
      <w:r w:rsidRPr="008A2D73">
        <w:rPr>
          <w:rFonts w:ascii="Times New Roman" w:hAnsi="Times New Roman"/>
          <w:sz w:val="28"/>
          <w:szCs w:val="28"/>
        </w:rPr>
        <w:t xml:space="preserve">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AC3BD9" w:rsidRPr="008A2D73"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2</w:t>
      </w:r>
      <w:r w:rsidRPr="008A2D73">
        <w:rPr>
          <w:rFonts w:ascii="Times New Roman" w:hAnsi="Times New Roman"/>
          <w:sz w:val="28"/>
          <w:szCs w:val="28"/>
        </w:rPr>
        <w:t xml:space="preserve">. Передача предприятием в залог объектов недвижимого имущества, принадлежащих ему на праве хозяйственного ведения, может осуществляться </w:t>
      </w:r>
      <w:r>
        <w:rPr>
          <w:rFonts w:ascii="Times New Roman" w:hAnsi="Times New Roman"/>
          <w:sz w:val="28"/>
          <w:szCs w:val="28"/>
        </w:rPr>
        <w:t>при условии получения письменного согласия местной администрации</w:t>
      </w:r>
      <w:r w:rsidRPr="008A2D73">
        <w:rPr>
          <w:rFonts w:ascii="Times New Roman" w:hAnsi="Times New Roman"/>
          <w:sz w:val="28"/>
          <w:szCs w:val="28"/>
        </w:rPr>
        <w:t>.</w:t>
      </w:r>
    </w:p>
    <w:p w:rsidR="00AC3BD9" w:rsidRPr="008A2D73" w:rsidRDefault="00AC3BD9" w:rsidP="00AC3BD9">
      <w:pPr>
        <w:pStyle w:val="a8"/>
        <w:spacing w:before="0" w:after="0"/>
        <w:ind w:firstLine="567"/>
        <w:jc w:val="both"/>
        <w:rPr>
          <w:rFonts w:ascii="Times New Roman" w:hAnsi="Times New Roman"/>
          <w:sz w:val="28"/>
          <w:szCs w:val="28"/>
        </w:rPr>
      </w:pPr>
      <w:r>
        <w:rPr>
          <w:rFonts w:ascii="Times New Roman" w:hAnsi="Times New Roman"/>
          <w:sz w:val="28"/>
          <w:szCs w:val="28"/>
        </w:rPr>
        <w:t>3</w:t>
      </w:r>
      <w:r w:rsidRPr="008A2D73">
        <w:rPr>
          <w:rFonts w:ascii="Times New Roman" w:hAnsi="Times New Roman"/>
          <w:sz w:val="28"/>
          <w:szCs w:val="28"/>
        </w:rPr>
        <w:t xml:space="preserve">.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w:t>
      </w:r>
      <w:r>
        <w:rPr>
          <w:rFonts w:ascii="Times New Roman" w:hAnsi="Times New Roman"/>
          <w:sz w:val="28"/>
          <w:szCs w:val="28"/>
        </w:rPr>
        <w:t xml:space="preserve">местную администрацию </w:t>
      </w:r>
      <w:r w:rsidRPr="008A2D73">
        <w:rPr>
          <w:rFonts w:ascii="Times New Roman" w:hAnsi="Times New Roman"/>
          <w:sz w:val="28"/>
          <w:szCs w:val="28"/>
        </w:rPr>
        <w:t>с приложением:</w:t>
      </w:r>
    </w:p>
    <w:p w:rsidR="00AC3BD9" w:rsidRPr="00AE2425" w:rsidRDefault="00AC3BD9" w:rsidP="00AC3BD9">
      <w:pPr>
        <w:pStyle w:val="a8"/>
        <w:spacing w:before="0" w:after="0"/>
        <w:ind w:firstLine="284"/>
        <w:jc w:val="both"/>
        <w:rPr>
          <w:rFonts w:ascii="Times New Roman" w:hAnsi="Times New Roman"/>
          <w:sz w:val="28"/>
          <w:szCs w:val="28"/>
        </w:rPr>
      </w:pPr>
      <w:r>
        <w:rPr>
          <w:rFonts w:ascii="Times New Roman" w:hAnsi="Times New Roman"/>
          <w:sz w:val="28"/>
          <w:szCs w:val="28"/>
        </w:rPr>
        <w:t>1</w:t>
      </w:r>
      <w:r w:rsidRPr="008A2D73">
        <w:rPr>
          <w:rFonts w:ascii="Times New Roman" w:hAnsi="Times New Roman"/>
          <w:sz w:val="28"/>
          <w:szCs w:val="28"/>
        </w:rPr>
        <w:t xml:space="preserve">) </w:t>
      </w:r>
      <w:r w:rsidRPr="00AE2425">
        <w:rPr>
          <w:rFonts w:ascii="Times New Roman" w:hAnsi="Times New Roman"/>
          <w:sz w:val="28"/>
          <w:szCs w:val="28"/>
        </w:rPr>
        <w:t>проекта договора о залоге;</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свидетельства о внесении муниципального имущества, имеющегося у предприятия, в реестр;</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3) заключение независимого профессионального оценщика о рыночной стоимости передаваемого в залог муниципального имущества;</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1) принято решение о его приватизации, реорганизации или ликвидации;</w:t>
      </w:r>
    </w:p>
    <w:p w:rsidR="00AC3BD9" w:rsidRPr="00AE2425" w:rsidRDefault="00AC3BD9" w:rsidP="00AC3BD9">
      <w:pPr>
        <w:pStyle w:val="a8"/>
        <w:spacing w:before="0" w:after="0"/>
        <w:ind w:firstLine="284"/>
        <w:jc w:val="both"/>
        <w:rPr>
          <w:rFonts w:ascii="Times New Roman" w:hAnsi="Times New Roman"/>
          <w:sz w:val="28"/>
          <w:szCs w:val="28"/>
        </w:rPr>
      </w:pPr>
      <w:r w:rsidRPr="00AE2425">
        <w:rPr>
          <w:rFonts w:ascii="Times New Roman" w:hAnsi="Times New Roman"/>
          <w:sz w:val="28"/>
          <w:szCs w:val="28"/>
        </w:rPr>
        <w:t>2) возбуждено производство по делу о несостоятельности (банкротстве).</w:t>
      </w:r>
    </w:p>
    <w:p w:rsidR="00AC3BD9" w:rsidRPr="00872601"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lastRenderedPageBreak/>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AC3BD9" w:rsidRPr="00872601" w:rsidRDefault="00AC3BD9" w:rsidP="00AC3BD9">
      <w:pPr>
        <w:spacing w:before="120"/>
        <w:jc w:val="center"/>
        <w:rPr>
          <w:b/>
          <w:sz w:val="32"/>
          <w:szCs w:val="32"/>
        </w:rPr>
      </w:pPr>
      <w:r w:rsidRPr="00872601">
        <w:rPr>
          <w:b/>
          <w:sz w:val="32"/>
          <w:szCs w:val="32"/>
        </w:rPr>
        <w:t>Глава</w:t>
      </w:r>
      <w:r>
        <w:rPr>
          <w:b/>
          <w:sz w:val="32"/>
          <w:szCs w:val="32"/>
        </w:rPr>
        <w:t xml:space="preserve"> 9</w:t>
      </w:r>
      <w:r w:rsidRPr="00872601">
        <w:rPr>
          <w:b/>
          <w:sz w:val="32"/>
          <w:szCs w:val="32"/>
        </w:rPr>
        <w:t>. Порядок списания муниципального имущества</w:t>
      </w:r>
      <w:r>
        <w:rPr>
          <w:b/>
          <w:sz w:val="32"/>
          <w:szCs w:val="32"/>
        </w:rPr>
        <w:t xml:space="preserve"> </w:t>
      </w:r>
    </w:p>
    <w:p w:rsidR="00AC3BD9" w:rsidRPr="00872601" w:rsidRDefault="00AC3BD9" w:rsidP="00AC3BD9">
      <w:pPr>
        <w:spacing w:before="120"/>
        <w:jc w:val="center"/>
        <w:rPr>
          <w:b/>
          <w:sz w:val="28"/>
          <w:szCs w:val="28"/>
        </w:rPr>
      </w:pPr>
      <w:r w:rsidRPr="00872601">
        <w:rPr>
          <w:b/>
          <w:sz w:val="28"/>
          <w:szCs w:val="28"/>
        </w:rPr>
        <w:t>Статья</w:t>
      </w:r>
      <w:r>
        <w:rPr>
          <w:b/>
          <w:sz w:val="28"/>
          <w:szCs w:val="28"/>
        </w:rPr>
        <w:t xml:space="preserve"> 36</w:t>
      </w:r>
      <w:r w:rsidRPr="00872601">
        <w:rPr>
          <w:b/>
          <w:sz w:val="28"/>
          <w:szCs w:val="28"/>
        </w:rPr>
        <w:t>. Основания и порядок списания муниципального имущества</w:t>
      </w:r>
    </w:p>
    <w:p w:rsidR="00AC3BD9" w:rsidRPr="00872601"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w:t>
      </w:r>
      <w:r>
        <w:rPr>
          <w:rFonts w:ascii="Times New Roman" w:hAnsi="Times New Roman"/>
          <w:spacing w:val="0"/>
          <w:sz w:val="28"/>
          <w:szCs w:val="28"/>
        </w:rPr>
        <w:t xml:space="preserve">муниципальными предприятиями и </w:t>
      </w:r>
      <w:r w:rsidRPr="00872601">
        <w:rPr>
          <w:rFonts w:ascii="Times New Roman" w:hAnsi="Times New Roman"/>
          <w:spacing w:val="0"/>
          <w:sz w:val="28"/>
          <w:szCs w:val="28"/>
        </w:rPr>
        <w:t>учреждениями, может быть списано с их баланса по следующим основаниям:</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w:t>
      </w:r>
      <w:proofErr w:type="gramStart"/>
      <w:r w:rsidRPr="00872601">
        <w:rPr>
          <w:rFonts w:ascii="Times New Roman" w:hAnsi="Times New Roman"/>
          <w:spacing w:val="0"/>
          <w:sz w:val="28"/>
          <w:szCs w:val="28"/>
        </w:rPr>
        <w:t>пришедшее</w:t>
      </w:r>
      <w:proofErr w:type="gramEnd"/>
      <w:r w:rsidRPr="00872601">
        <w:rPr>
          <w:rFonts w:ascii="Times New Roman" w:hAnsi="Times New Roman"/>
          <w:spacing w:val="0"/>
          <w:sz w:val="28"/>
          <w:szCs w:val="28"/>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морально устаревшее.</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Списание основных сре</w:t>
      </w:r>
      <w:proofErr w:type="gramStart"/>
      <w:r w:rsidRPr="00872601">
        <w:rPr>
          <w:rFonts w:ascii="Times New Roman" w:hAnsi="Times New Roman"/>
          <w:spacing w:val="0"/>
          <w:sz w:val="28"/>
          <w:szCs w:val="28"/>
        </w:rPr>
        <w:t xml:space="preserve">дств </w:t>
      </w:r>
      <w:r>
        <w:rPr>
          <w:rFonts w:ascii="Times New Roman" w:hAnsi="Times New Roman"/>
          <w:spacing w:val="0"/>
          <w:sz w:val="28"/>
          <w:szCs w:val="28"/>
        </w:rPr>
        <w:t xml:space="preserve"> пр</w:t>
      </w:r>
      <w:proofErr w:type="gramEnd"/>
      <w:r>
        <w:rPr>
          <w:rFonts w:ascii="Times New Roman" w:hAnsi="Times New Roman"/>
          <w:spacing w:val="0"/>
          <w:sz w:val="28"/>
          <w:szCs w:val="28"/>
        </w:rPr>
        <w:t xml:space="preserve">оизводится </w:t>
      </w:r>
      <w:r w:rsidRPr="00872601">
        <w:rPr>
          <w:rFonts w:ascii="Times New Roman" w:hAnsi="Times New Roman"/>
          <w:spacing w:val="0"/>
          <w:sz w:val="28"/>
          <w:szCs w:val="28"/>
        </w:rPr>
        <w:t>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w:t>
      </w:r>
      <w:r>
        <w:rPr>
          <w:rFonts w:ascii="Times New Roman" w:hAnsi="Times New Roman"/>
          <w:spacing w:val="0"/>
          <w:sz w:val="28"/>
          <w:szCs w:val="28"/>
        </w:rPr>
        <w:t>Предприятия и у</w:t>
      </w:r>
      <w:r w:rsidRPr="00872601">
        <w:rPr>
          <w:rFonts w:ascii="Times New Roman" w:hAnsi="Times New Roman"/>
          <w:spacing w:val="0"/>
          <w:sz w:val="28"/>
          <w:szCs w:val="28"/>
        </w:rPr>
        <w:t xml:space="preserve">чреждения могут осуществлять списание имущества, закрепленного за ними на праве оперативного управления, с согласия </w:t>
      </w:r>
      <w:r>
        <w:rPr>
          <w:rFonts w:ascii="Times New Roman" w:hAnsi="Times New Roman"/>
          <w:spacing w:val="0"/>
          <w:sz w:val="28"/>
          <w:szCs w:val="28"/>
        </w:rPr>
        <w:t>местной администрации</w:t>
      </w:r>
      <w:r w:rsidRPr="00872601">
        <w:rPr>
          <w:rFonts w:ascii="Times New Roman" w:hAnsi="Times New Roman"/>
          <w:spacing w:val="0"/>
          <w:sz w:val="28"/>
          <w:szCs w:val="28"/>
        </w:rPr>
        <w:t>.</w:t>
      </w:r>
    </w:p>
    <w:p w:rsidR="00AC3BD9" w:rsidRPr="00872601" w:rsidRDefault="00AC3BD9" w:rsidP="00AC3BD9">
      <w:pPr>
        <w:pStyle w:val="a8"/>
        <w:spacing w:before="0" w:after="0"/>
        <w:ind w:firstLine="567"/>
        <w:jc w:val="both"/>
        <w:rPr>
          <w:rFonts w:ascii="Times New Roman" w:hAnsi="Times New Roman"/>
          <w:spacing w:val="0"/>
          <w:sz w:val="28"/>
          <w:szCs w:val="28"/>
        </w:rPr>
      </w:pPr>
      <w:r w:rsidRPr="00872601">
        <w:rPr>
          <w:rFonts w:ascii="Times New Roman" w:hAnsi="Times New Roman"/>
          <w:spacing w:val="0"/>
          <w:sz w:val="28"/>
          <w:szCs w:val="28"/>
        </w:rPr>
        <w:t xml:space="preserve">Списание имущества, относящегося </w:t>
      </w:r>
      <w:r>
        <w:rPr>
          <w:rFonts w:ascii="Times New Roman" w:hAnsi="Times New Roman"/>
          <w:spacing w:val="0"/>
          <w:sz w:val="28"/>
          <w:szCs w:val="28"/>
        </w:rPr>
        <w:t>к</w:t>
      </w:r>
      <w:r w:rsidRPr="00872601">
        <w:rPr>
          <w:rFonts w:ascii="Times New Roman" w:hAnsi="Times New Roman"/>
          <w:spacing w:val="0"/>
          <w:sz w:val="28"/>
          <w:szCs w:val="28"/>
        </w:rPr>
        <w:t xml:space="preserve"> малоценным и быстроизнашивающимся предметам, </w:t>
      </w:r>
      <w:r>
        <w:rPr>
          <w:rFonts w:ascii="Times New Roman" w:hAnsi="Times New Roman"/>
          <w:spacing w:val="0"/>
          <w:sz w:val="28"/>
          <w:szCs w:val="28"/>
        </w:rPr>
        <w:t xml:space="preserve">предприятия и </w:t>
      </w:r>
      <w:r w:rsidRPr="00872601">
        <w:rPr>
          <w:rFonts w:ascii="Times New Roman" w:hAnsi="Times New Roman"/>
          <w:spacing w:val="0"/>
          <w:sz w:val="28"/>
          <w:szCs w:val="28"/>
        </w:rPr>
        <w:t>учреждения осуществляют самостоятельно в установленном порядке.</w:t>
      </w:r>
    </w:p>
    <w:p w:rsidR="00AC3BD9" w:rsidRPr="00382208" w:rsidRDefault="00AC3BD9" w:rsidP="00AC3BD9">
      <w:pPr>
        <w:spacing w:before="120"/>
        <w:jc w:val="center"/>
        <w:rPr>
          <w:b/>
          <w:sz w:val="28"/>
          <w:szCs w:val="28"/>
        </w:rPr>
      </w:pPr>
      <w:r w:rsidRPr="00382208">
        <w:rPr>
          <w:b/>
          <w:sz w:val="28"/>
          <w:szCs w:val="28"/>
        </w:rPr>
        <w:t>Статья</w:t>
      </w:r>
      <w:r>
        <w:rPr>
          <w:b/>
          <w:sz w:val="28"/>
          <w:szCs w:val="28"/>
        </w:rPr>
        <w:t xml:space="preserve"> 37</w:t>
      </w:r>
      <w:r w:rsidRPr="00382208">
        <w:rPr>
          <w:b/>
          <w:sz w:val="28"/>
          <w:szCs w:val="28"/>
        </w:rPr>
        <w:t>. Комиссия по списанию основных средств</w:t>
      </w:r>
    </w:p>
    <w:p w:rsidR="00AC3BD9" w:rsidRPr="00872601" w:rsidRDefault="00AC3BD9" w:rsidP="00AC3BD9">
      <w:pPr>
        <w:pStyle w:val="a8"/>
        <w:spacing w:before="120" w:after="0"/>
        <w:ind w:firstLine="567"/>
        <w:jc w:val="both"/>
        <w:rPr>
          <w:rFonts w:ascii="Times New Roman" w:hAnsi="Times New Roman"/>
          <w:spacing w:val="0"/>
          <w:sz w:val="28"/>
          <w:szCs w:val="28"/>
        </w:rPr>
      </w:pPr>
      <w:r w:rsidRPr="00872601">
        <w:rPr>
          <w:rFonts w:ascii="Times New Roman" w:hAnsi="Times New Roman"/>
          <w:spacing w:val="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При списании недвижим</w:t>
      </w:r>
      <w:r>
        <w:rPr>
          <w:rFonts w:ascii="Times New Roman" w:hAnsi="Times New Roman"/>
          <w:spacing w:val="0"/>
          <w:sz w:val="28"/>
          <w:szCs w:val="28"/>
        </w:rPr>
        <w:t>ого имущества в состав комиссий</w:t>
      </w:r>
      <w:r w:rsidRPr="00872601">
        <w:rPr>
          <w:rFonts w:ascii="Times New Roman" w:hAnsi="Times New Roman"/>
          <w:spacing w:val="0"/>
          <w:sz w:val="28"/>
          <w:szCs w:val="28"/>
        </w:rPr>
        <w:t xml:space="preserve"> включаются дополнительно представители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и органа технической инвентаризации.</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Комиссия по списанию основных средств:</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w:t>
      </w:r>
      <w:r w:rsidRPr="00872601">
        <w:rPr>
          <w:rFonts w:ascii="Times New Roman" w:hAnsi="Times New Roman"/>
          <w:spacing w:val="0"/>
          <w:sz w:val="28"/>
          <w:szCs w:val="28"/>
        </w:rPr>
        <w:lastRenderedPageBreak/>
        <w:t>учета, и устанавливает непригод</w:t>
      </w:r>
      <w:r>
        <w:rPr>
          <w:rFonts w:ascii="Times New Roman" w:hAnsi="Times New Roman"/>
          <w:spacing w:val="0"/>
          <w:sz w:val="28"/>
          <w:szCs w:val="28"/>
        </w:rPr>
        <w:t>ность объекта к дальнейшему ис</w:t>
      </w:r>
      <w:r w:rsidRPr="00872601">
        <w:rPr>
          <w:rFonts w:ascii="Times New Roman" w:hAnsi="Times New Roman"/>
          <w:spacing w:val="0"/>
          <w:sz w:val="28"/>
          <w:szCs w:val="28"/>
        </w:rPr>
        <w:t xml:space="preserve">пользованию либо восстановлению; </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устанавливает конкретные причины списания объекта;</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xml:space="preserve">) осуществляет </w:t>
      </w:r>
      <w:proofErr w:type="gramStart"/>
      <w:r w:rsidRPr="00872601">
        <w:rPr>
          <w:rFonts w:ascii="Times New Roman" w:hAnsi="Times New Roman"/>
          <w:spacing w:val="0"/>
          <w:sz w:val="28"/>
          <w:szCs w:val="28"/>
        </w:rPr>
        <w:t>контроль за</w:t>
      </w:r>
      <w:proofErr w:type="gramEnd"/>
      <w:r w:rsidRPr="00872601">
        <w:rPr>
          <w:rFonts w:ascii="Times New Roman" w:hAnsi="Times New Roman"/>
          <w:spacing w:val="0"/>
          <w:sz w:val="28"/>
          <w:szCs w:val="28"/>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составляет акты на списание отде</w:t>
      </w:r>
      <w:r>
        <w:rPr>
          <w:rFonts w:ascii="Times New Roman" w:hAnsi="Times New Roman"/>
          <w:spacing w:val="0"/>
          <w:sz w:val="28"/>
          <w:szCs w:val="28"/>
        </w:rPr>
        <w:t>льных объектов основных средств;</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8</w:t>
      </w:r>
      <w:r w:rsidRPr="00872601">
        <w:rPr>
          <w:rFonts w:ascii="Times New Roman" w:hAnsi="Times New Roman"/>
          <w:spacing w:val="0"/>
          <w:sz w:val="28"/>
          <w:szCs w:val="28"/>
        </w:rPr>
        <w:t>) подготавливает проект приказа руководителя предприятия (учреждения) о списании основных средств и перечень имущества, подлежащего списанию.</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В актах на списание указываются все реквизиты, описывающие списываемый объект:</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год изготовления или постройки объекта, дата его поступления на предприятие (учреждение);</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время ввода в эксплуатацию;</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первоначальная стоимость объекта (для </w:t>
      </w:r>
      <w:proofErr w:type="gramStart"/>
      <w:r w:rsidRPr="00872601">
        <w:rPr>
          <w:rFonts w:ascii="Times New Roman" w:hAnsi="Times New Roman"/>
          <w:spacing w:val="0"/>
          <w:sz w:val="28"/>
          <w:szCs w:val="28"/>
        </w:rPr>
        <w:t>переоцененных</w:t>
      </w:r>
      <w:proofErr w:type="gramEnd"/>
      <w:r w:rsidRPr="00872601">
        <w:rPr>
          <w:rFonts w:ascii="Times New Roman" w:hAnsi="Times New Roman"/>
          <w:spacing w:val="0"/>
          <w:sz w:val="28"/>
          <w:szCs w:val="28"/>
        </w:rPr>
        <w:t xml:space="preserve"> - восстановительная);</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сумма начисленного износа по данным бухгалтерского учета, количество проведенных капитальных ремонтов;</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шифр амортизационных отчислений;</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6</w:t>
      </w:r>
      <w:r w:rsidRPr="00872601">
        <w:rPr>
          <w:rFonts w:ascii="Times New Roman" w:hAnsi="Times New Roman"/>
          <w:spacing w:val="0"/>
          <w:sz w:val="28"/>
          <w:szCs w:val="28"/>
        </w:rPr>
        <w:t>) норма амортизационных отчислений;</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подробно излагаются причины выбытия объекта, состояние его основных частей, деталей, узлов.</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xml:space="preserve">. При списании автотранспортных средств отражаются основные </w:t>
      </w:r>
      <w:r>
        <w:rPr>
          <w:rFonts w:ascii="Times New Roman" w:hAnsi="Times New Roman"/>
          <w:spacing w:val="0"/>
          <w:sz w:val="28"/>
          <w:szCs w:val="28"/>
        </w:rPr>
        <w:t>характеристики объекта списания</w:t>
      </w:r>
      <w:r w:rsidRPr="00872601">
        <w:rPr>
          <w:rFonts w:ascii="Times New Roman" w:hAnsi="Times New Roman"/>
          <w:spacing w:val="0"/>
          <w:sz w:val="28"/>
          <w:szCs w:val="28"/>
        </w:rPr>
        <w:t xml:space="preserve"> с обязательным указанием пробега и возможности дальнейшего использования основных деталей и узлов, которые могут быть получены от разборки.</w:t>
      </w:r>
    </w:p>
    <w:p w:rsidR="00AC3BD9" w:rsidRPr="00872601" w:rsidRDefault="00AC3BD9" w:rsidP="00AC3BD9">
      <w:pPr>
        <w:pStyle w:val="a8"/>
        <w:spacing w:before="0" w:after="0"/>
        <w:ind w:firstLine="567"/>
        <w:jc w:val="both"/>
        <w:rPr>
          <w:rFonts w:ascii="Times New Roman" w:hAnsi="Times New Roman"/>
          <w:spacing w:val="0"/>
          <w:sz w:val="28"/>
          <w:szCs w:val="28"/>
        </w:rPr>
      </w:pPr>
      <w:r w:rsidRPr="00872601">
        <w:rPr>
          <w:rFonts w:ascii="Times New Roman" w:hAnsi="Times New Roman"/>
          <w:spacing w:val="0"/>
          <w:sz w:val="28"/>
          <w:szCs w:val="28"/>
        </w:rPr>
        <w:t xml:space="preserve">При списании автотранспортных средств не полностью самортизированных, но </w:t>
      </w:r>
      <w:proofErr w:type="gramStart"/>
      <w:r w:rsidRPr="00872601">
        <w:rPr>
          <w:rFonts w:ascii="Times New Roman" w:hAnsi="Times New Roman"/>
          <w:spacing w:val="0"/>
          <w:sz w:val="28"/>
          <w:szCs w:val="28"/>
        </w:rPr>
        <w:t>эксплуатация</w:t>
      </w:r>
      <w:proofErr w:type="gramEnd"/>
      <w:r w:rsidRPr="00872601">
        <w:rPr>
          <w:rFonts w:ascii="Times New Roman" w:hAnsi="Times New Roman"/>
          <w:spacing w:val="0"/>
          <w:sz w:val="28"/>
          <w:szCs w:val="28"/>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lastRenderedPageBreak/>
        <w:t>6</w:t>
      </w:r>
      <w:r w:rsidRPr="00872601">
        <w:rPr>
          <w:rFonts w:ascii="Times New Roman" w:hAnsi="Times New Roman"/>
          <w:spacing w:val="0"/>
          <w:sz w:val="28"/>
          <w:szCs w:val="28"/>
        </w:rPr>
        <w:t>.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AC3BD9"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7</w:t>
      </w:r>
      <w:r w:rsidRPr="00872601">
        <w:rPr>
          <w:rFonts w:ascii="Times New Roman" w:hAnsi="Times New Roman"/>
          <w:spacing w:val="0"/>
          <w:sz w:val="28"/>
          <w:szCs w:val="28"/>
        </w:rPr>
        <w:t>. Составленные и подписанные комиссией акты на списание основных средств утверждаются руководителем предприятия (учреждения).</w:t>
      </w:r>
    </w:p>
    <w:p w:rsidR="00AC3BD9" w:rsidRPr="00382208" w:rsidRDefault="00AC3BD9" w:rsidP="00AC3BD9">
      <w:pPr>
        <w:spacing w:before="120"/>
        <w:jc w:val="center"/>
        <w:rPr>
          <w:b/>
          <w:sz w:val="28"/>
          <w:szCs w:val="28"/>
        </w:rPr>
      </w:pPr>
      <w:r w:rsidRPr="00382208">
        <w:rPr>
          <w:b/>
          <w:sz w:val="28"/>
          <w:szCs w:val="28"/>
        </w:rPr>
        <w:t>Статья</w:t>
      </w:r>
      <w:r>
        <w:rPr>
          <w:b/>
          <w:sz w:val="28"/>
          <w:szCs w:val="28"/>
        </w:rPr>
        <w:t xml:space="preserve"> 38</w:t>
      </w:r>
      <w:r w:rsidRPr="00382208">
        <w:rPr>
          <w:b/>
          <w:sz w:val="28"/>
          <w:szCs w:val="28"/>
        </w:rPr>
        <w:t>. Получение разрешения на списание муниципального имущества</w:t>
      </w:r>
    </w:p>
    <w:p w:rsidR="00AC3BD9" w:rsidRPr="00872601"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Для получения разрешения на списание муниципального имущества предприятие (учреждение) представляет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следующие документы:</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копию приказа руководителя предприятия (учреждения) об образовании комиссии;</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копию приказа руководителя учреждения об утверждении перечня имущества, подлежащего списанию, с обоснованием его необходимости;</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872601">
        <w:rPr>
          <w:rFonts w:ascii="Times New Roman" w:hAnsi="Times New Roman"/>
          <w:spacing w:val="0"/>
          <w:sz w:val="28"/>
          <w:szCs w:val="28"/>
        </w:rPr>
        <w:t xml:space="preserve">) перечень имущества, подлежащего списанию, по форме, устанавливаемой </w:t>
      </w:r>
      <w:r>
        <w:rPr>
          <w:rFonts w:ascii="Times New Roman" w:hAnsi="Times New Roman"/>
          <w:spacing w:val="0"/>
          <w:sz w:val="28"/>
          <w:szCs w:val="28"/>
        </w:rPr>
        <w:t>местной администрацией</w:t>
      </w:r>
      <w:r w:rsidRPr="00872601">
        <w:rPr>
          <w:rFonts w:ascii="Times New Roman" w:hAnsi="Times New Roman"/>
          <w:spacing w:val="0"/>
          <w:sz w:val="28"/>
          <w:szCs w:val="28"/>
        </w:rPr>
        <w:t xml:space="preserve">; </w:t>
      </w:r>
    </w:p>
    <w:p w:rsidR="00AC3BD9" w:rsidRPr="00872601"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5</w:t>
      </w:r>
      <w:r w:rsidRPr="00872601">
        <w:rPr>
          <w:rFonts w:ascii="Times New Roman" w:hAnsi="Times New Roman"/>
          <w:spacing w:val="0"/>
          <w:sz w:val="28"/>
          <w:szCs w:val="28"/>
        </w:rPr>
        <w:t>) акты на списание основных средств.</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872601">
        <w:rPr>
          <w:rFonts w:ascii="Times New Roman" w:hAnsi="Times New Roman"/>
          <w:spacing w:val="0"/>
          <w:sz w:val="28"/>
          <w:szCs w:val="28"/>
        </w:rPr>
        <w:t>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AC3BD9" w:rsidRPr="00AB4FEE" w:rsidRDefault="00AC3BD9" w:rsidP="00AC3BD9">
      <w:pPr>
        <w:spacing w:before="120"/>
        <w:jc w:val="center"/>
        <w:rPr>
          <w:b/>
          <w:sz w:val="28"/>
          <w:szCs w:val="28"/>
        </w:rPr>
      </w:pPr>
      <w:r w:rsidRPr="00AB4FEE">
        <w:rPr>
          <w:b/>
          <w:sz w:val="28"/>
          <w:szCs w:val="28"/>
        </w:rPr>
        <w:t>Статья</w:t>
      </w:r>
      <w:r>
        <w:rPr>
          <w:b/>
          <w:sz w:val="28"/>
          <w:szCs w:val="28"/>
        </w:rPr>
        <w:t xml:space="preserve"> 39</w:t>
      </w:r>
      <w:r w:rsidRPr="00AB4FEE">
        <w:rPr>
          <w:b/>
          <w:sz w:val="28"/>
          <w:szCs w:val="28"/>
        </w:rPr>
        <w:t>. Списание муниципального имущества</w:t>
      </w:r>
    </w:p>
    <w:p w:rsidR="00AC3BD9" w:rsidRPr="00872601"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872601">
        <w:rPr>
          <w:rFonts w:ascii="Times New Roman" w:hAnsi="Times New Roman"/>
          <w:spacing w:val="0"/>
          <w:sz w:val="28"/>
          <w:szCs w:val="28"/>
        </w:rPr>
        <w:t xml:space="preserve">. После получения разрешения </w:t>
      </w:r>
      <w:r>
        <w:rPr>
          <w:rFonts w:ascii="Times New Roman" w:hAnsi="Times New Roman"/>
          <w:spacing w:val="0"/>
          <w:sz w:val="28"/>
          <w:szCs w:val="28"/>
        </w:rPr>
        <w:t xml:space="preserve">местной администрации </w:t>
      </w:r>
      <w:r w:rsidRPr="00872601">
        <w:rPr>
          <w:rFonts w:ascii="Times New Roman" w:hAnsi="Times New Roman"/>
          <w:spacing w:val="0"/>
          <w:sz w:val="28"/>
          <w:szCs w:val="28"/>
        </w:rPr>
        <w:t>руководитель предприятия (учреждения) издает приказ о списании имущества и указание о разборке и демонтаже списываемых основных средств.</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872601">
        <w:rPr>
          <w:rFonts w:ascii="Times New Roman" w:hAnsi="Times New Roman"/>
          <w:spacing w:val="0"/>
          <w:sz w:val="28"/>
          <w:szCs w:val="28"/>
        </w:rPr>
        <w:t>.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AC3BD9" w:rsidRPr="00872601"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w:t>
      </w:r>
      <w:r w:rsidRPr="00872601">
        <w:rPr>
          <w:rFonts w:ascii="Times New Roman" w:hAnsi="Times New Roman"/>
          <w:spacing w:val="0"/>
          <w:sz w:val="28"/>
          <w:szCs w:val="28"/>
        </w:rPr>
        <w:t xml:space="preserve">.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w:t>
      </w:r>
      <w:r>
        <w:rPr>
          <w:rFonts w:ascii="Times New Roman" w:hAnsi="Times New Roman"/>
          <w:spacing w:val="0"/>
          <w:sz w:val="28"/>
          <w:szCs w:val="28"/>
        </w:rPr>
        <w:t>о</w:t>
      </w:r>
      <w:r w:rsidRPr="00872601">
        <w:rPr>
          <w:rFonts w:ascii="Times New Roman" w:hAnsi="Times New Roman"/>
          <w:spacing w:val="0"/>
          <w:sz w:val="28"/>
          <w:szCs w:val="28"/>
        </w:rPr>
        <w:t>рганизациям, на которых возложен сбор такого сырья.</w:t>
      </w:r>
    </w:p>
    <w:p w:rsidR="00AC3BD9" w:rsidRDefault="00AC3BD9" w:rsidP="00AC3BD9">
      <w:pPr>
        <w:pStyle w:val="a8"/>
        <w:spacing w:before="0" w:after="0"/>
        <w:ind w:firstLine="567"/>
        <w:jc w:val="both"/>
        <w:rPr>
          <w:rFonts w:ascii="Times New Roman" w:hAnsi="Times New Roman"/>
          <w:spacing w:val="0"/>
          <w:sz w:val="28"/>
          <w:szCs w:val="28"/>
        </w:rPr>
      </w:pPr>
      <w:r w:rsidRPr="00872601">
        <w:rPr>
          <w:rFonts w:ascii="Times New Roman" w:hAnsi="Times New Roman"/>
          <w:spacing w:val="0"/>
          <w:sz w:val="28"/>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w:t>
      </w:r>
      <w:r>
        <w:rPr>
          <w:rFonts w:ascii="Times New Roman" w:hAnsi="Times New Roman"/>
          <w:spacing w:val="0"/>
          <w:sz w:val="28"/>
          <w:szCs w:val="28"/>
        </w:rPr>
        <w:t xml:space="preserve">местную администрацию </w:t>
      </w:r>
      <w:r w:rsidRPr="00872601">
        <w:rPr>
          <w:rFonts w:ascii="Times New Roman" w:hAnsi="Times New Roman"/>
          <w:spacing w:val="0"/>
          <w:sz w:val="28"/>
          <w:szCs w:val="28"/>
        </w:rPr>
        <w:t xml:space="preserve">приходные накладные </w:t>
      </w:r>
      <w:r w:rsidRPr="00872601">
        <w:rPr>
          <w:rFonts w:ascii="Times New Roman" w:hAnsi="Times New Roman"/>
          <w:spacing w:val="0"/>
          <w:sz w:val="28"/>
          <w:szCs w:val="28"/>
        </w:rPr>
        <w:lastRenderedPageBreak/>
        <w:t xml:space="preserve">о приходовании запасных частей и копии квитанций </w:t>
      </w:r>
      <w:r>
        <w:rPr>
          <w:rFonts w:ascii="Times New Roman" w:hAnsi="Times New Roman"/>
          <w:spacing w:val="0"/>
          <w:sz w:val="28"/>
          <w:szCs w:val="28"/>
        </w:rPr>
        <w:t>о</w:t>
      </w:r>
      <w:r w:rsidRPr="00872601">
        <w:rPr>
          <w:rFonts w:ascii="Times New Roman" w:hAnsi="Times New Roman"/>
          <w:spacing w:val="0"/>
          <w:sz w:val="28"/>
          <w:szCs w:val="28"/>
        </w:rPr>
        <w:t>рган</w:t>
      </w:r>
      <w:r>
        <w:rPr>
          <w:rFonts w:ascii="Times New Roman" w:hAnsi="Times New Roman"/>
          <w:spacing w:val="0"/>
          <w:sz w:val="28"/>
          <w:szCs w:val="28"/>
        </w:rPr>
        <w:t xml:space="preserve">изаций, осуществляющих сбор вторичного сырья, </w:t>
      </w:r>
      <w:r w:rsidRPr="00872601">
        <w:rPr>
          <w:rFonts w:ascii="Times New Roman" w:hAnsi="Times New Roman"/>
          <w:spacing w:val="0"/>
          <w:sz w:val="28"/>
          <w:szCs w:val="28"/>
        </w:rPr>
        <w:t>о сдаче в металлолом металлических конструкций, сооружений, машин, оборудования.</w:t>
      </w:r>
    </w:p>
    <w:p w:rsidR="00AC3BD9" w:rsidRDefault="00AC3BD9" w:rsidP="00AC3BD9">
      <w:pPr>
        <w:autoSpaceDE w:val="0"/>
        <w:autoSpaceDN w:val="0"/>
        <w:adjustRightInd w:val="0"/>
        <w:ind w:firstLine="567"/>
        <w:jc w:val="both"/>
        <w:rPr>
          <w:sz w:val="28"/>
          <w:szCs w:val="28"/>
        </w:rPr>
      </w:pPr>
      <w:r>
        <w:rPr>
          <w:sz w:val="28"/>
          <w:szCs w:val="28"/>
        </w:rPr>
        <w:t>4. Списанное имущество подлежит исключению из реестра муниципальной собственности.</w:t>
      </w:r>
    </w:p>
    <w:p w:rsidR="00AC3BD9" w:rsidRDefault="00AC3BD9" w:rsidP="00AC3BD9">
      <w:pPr>
        <w:autoSpaceDE w:val="0"/>
        <w:autoSpaceDN w:val="0"/>
        <w:adjustRightInd w:val="0"/>
        <w:ind w:firstLine="567"/>
        <w:jc w:val="both"/>
        <w:rPr>
          <w:sz w:val="28"/>
          <w:szCs w:val="28"/>
        </w:rPr>
      </w:pPr>
      <w:r>
        <w:rPr>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AC3BD9" w:rsidRPr="00C17E1E" w:rsidRDefault="00AC3BD9" w:rsidP="00AC3BD9">
      <w:pPr>
        <w:spacing w:before="120"/>
        <w:jc w:val="center"/>
        <w:rPr>
          <w:b/>
          <w:sz w:val="32"/>
          <w:szCs w:val="32"/>
        </w:rPr>
      </w:pPr>
      <w:r w:rsidRPr="00C17E1E">
        <w:rPr>
          <w:b/>
          <w:sz w:val="32"/>
          <w:szCs w:val="32"/>
        </w:rPr>
        <w:t>Глава</w:t>
      </w:r>
      <w:r>
        <w:rPr>
          <w:b/>
          <w:sz w:val="32"/>
          <w:szCs w:val="32"/>
        </w:rPr>
        <w:t xml:space="preserve"> 10</w:t>
      </w:r>
      <w:r w:rsidRPr="00C17E1E">
        <w:rPr>
          <w:b/>
          <w:sz w:val="32"/>
          <w:szCs w:val="32"/>
        </w:rPr>
        <w:t xml:space="preserve">. </w:t>
      </w:r>
      <w:proofErr w:type="gramStart"/>
      <w:r w:rsidRPr="00C17E1E">
        <w:rPr>
          <w:b/>
          <w:sz w:val="32"/>
          <w:szCs w:val="32"/>
        </w:rPr>
        <w:t>Контроль за</w:t>
      </w:r>
      <w:proofErr w:type="gramEnd"/>
      <w:r w:rsidRPr="00C17E1E">
        <w:rPr>
          <w:b/>
          <w:sz w:val="32"/>
          <w:szCs w:val="32"/>
        </w:rPr>
        <w:t xml:space="preserve"> сохранностью и использованием по назначению муниципального имущества</w:t>
      </w:r>
    </w:p>
    <w:p w:rsidR="00AC3BD9" w:rsidRPr="00C17E1E" w:rsidRDefault="00AC3BD9" w:rsidP="00AC3BD9">
      <w:pPr>
        <w:spacing w:before="120"/>
        <w:jc w:val="center"/>
        <w:rPr>
          <w:b/>
          <w:sz w:val="28"/>
          <w:szCs w:val="28"/>
        </w:rPr>
      </w:pPr>
      <w:r w:rsidRPr="00C17E1E">
        <w:rPr>
          <w:b/>
          <w:sz w:val="28"/>
          <w:szCs w:val="28"/>
        </w:rPr>
        <w:t>Статья</w:t>
      </w:r>
      <w:r>
        <w:rPr>
          <w:b/>
          <w:sz w:val="28"/>
          <w:szCs w:val="28"/>
        </w:rPr>
        <w:t xml:space="preserve"> 40</w:t>
      </w:r>
      <w:r w:rsidRPr="00C17E1E">
        <w:rPr>
          <w:b/>
          <w:sz w:val="28"/>
          <w:szCs w:val="28"/>
        </w:rPr>
        <w:t>. Цели и задачи контроля</w:t>
      </w:r>
    </w:p>
    <w:p w:rsidR="00AC3BD9" w:rsidRPr="00C17E1E"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xml:space="preserve">. </w:t>
      </w:r>
      <w:proofErr w:type="gramStart"/>
      <w:r w:rsidRPr="00C17E1E">
        <w:rPr>
          <w:rFonts w:ascii="Times New Roman" w:hAnsi="Times New Roman"/>
          <w:spacing w:val="0"/>
          <w:sz w:val="28"/>
          <w:szCs w:val="28"/>
        </w:rPr>
        <w:t>Контроль 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 осуществляется в целях:</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xml:space="preserve">) определения обоснованности затрат </w:t>
      </w:r>
      <w:r>
        <w:rPr>
          <w:rFonts w:ascii="Times New Roman" w:hAnsi="Times New Roman"/>
          <w:spacing w:val="0"/>
          <w:sz w:val="28"/>
          <w:szCs w:val="28"/>
        </w:rPr>
        <w:t xml:space="preserve">местного </w:t>
      </w:r>
      <w:r w:rsidRPr="00C17E1E">
        <w:rPr>
          <w:rFonts w:ascii="Times New Roman" w:hAnsi="Times New Roman"/>
          <w:spacing w:val="0"/>
          <w:sz w:val="28"/>
          <w:szCs w:val="28"/>
        </w:rPr>
        <w:t>бюджета на содержание муниципального имущества;</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xml:space="preserve">) обеспечение законности в деятельности юридических и физических лиц по владению, пользованию и </w:t>
      </w:r>
      <w:proofErr w:type="gramStart"/>
      <w:r w:rsidRPr="00C17E1E">
        <w:rPr>
          <w:rFonts w:ascii="Times New Roman" w:hAnsi="Times New Roman"/>
          <w:spacing w:val="0"/>
          <w:sz w:val="28"/>
          <w:szCs w:val="28"/>
        </w:rPr>
        <w:t>распоряжению</w:t>
      </w:r>
      <w:proofErr w:type="gramEnd"/>
      <w:r w:rsidRPr="00C17E1E">
        <w:rPr>
          <w:rFonts w:ascii="Times New Roman" w:hAnsi="Times New Roman"/>
          <w:spacing w:val="0"/>
          <w:sz w:val="28"/>
          <w:szCs w:val="28"/>
        </w:rPr>
        <w:t xml:space="preserve"> имеющимся у них муниципальным имуществом;</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приведение учетных данных об объектах контроля в соответствие с их фактическими параметрами.</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xml:space="preserve">. Основными задачами </w:t>
      </w:r>
      <w:proofErr w:type="gramStart"/>
      <w:r w:rsidRPr="00C17E1E">
        <w:rPr>
          <w:rFonts w:ascii="Times New Roman" w:hAnsi="Times New Roman"/>
          <w:spacing w:val="0"/>
          <w:sz w:val="28"/>
          <w:szCs w:val="28"/>
        </w:rPr>
        <w:t>контроля 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 являются:</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выявление отклонений, различий между зафиксированным в документах состоянием имущества на момент контроля и его фактическим состоянием;</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определение технического состояния объектов контроля и возможности дальнейшей их эксплуатации;</w:t>
      </w:r>
    </w:p>
    <w:p w:rsidR="00AC3BD9"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AC3BD9" w:rsidRDefault="00AC3BD9" w:rsidP="00AC3BD9">
      <w:pPr>
        <w:autoSpaceDE w:val="0"/>
        <w:autoSpaceDN w:val="0"/>
        <w:adjustRightInd w:val="0"/>
        <w:spacing w:before="120"/>
        <w:jc w:val="center"/>
        <w:outlineLvl w:val="1"/>
        <w:rPr>
          <w:sz w:val="28"/>
          <w:szCs w:val="28"/>
        </w:rPr>
      </w:pPr>
      <w:r w:rsidRPr="00AE2425">
        <w:rPr>
          <w:b/>
          <w:sz w:val="28"/>
          <w:szCs w:val="28"/>
        </w:rPr>
        <w:t xml:space="preserve">Статья </w:t>
      </w:r>
      <w:r>
        <w:rPr>
          <w:b/>
          <w:sz w:val="28"/>
          <w:szCs w:val="28"/>
        </w:rPr>
        <w:t>41</w:t>
      </w:r>
      <w:r w:rsidRPr="00AE2425">
        <w:rPr>
          <w:b/>
          <w:sz w:val="28"/>
          <w:szCs w:val="28"/>
        </w:rPr>
        <w:t>. Осуществление контроля</w:t>
      </w:r>
    </w:p>
    <w:p w:rsidR="00AC3BD9" w:rsidRDefault="00AC3BD9" w:rsidP="00AC3BD9">
      <w:pPr>
        <w:pStyle w:val="a8"/>
        <w:spacing w:before="120" w:after="0"/>
        <w:ind w:firstLine="567"/>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xml:space="preserve">. </w:t>
      </w:r>
      <w:proofErr w:type="gramStart"/>
      <w:r w:rsidRPr="00C17E1E">
        <w:rPr>
          <w:rFonts w:ascii="Times New Roman" w:hAnsi="Times New Roman"/>
          <w:spacing w:val="0"/>
          <w:sz w:val="28"/>
          <w:szCs w:val="28"/>
        </w:rPr>
        <w:t>Контроль 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 имеющегося у организаций, осуществляет </w:t>
      </w:r>
      <w:r>
        <w:rPr>
          <w:rFonts w:ascii="Times New Roman" w:hAnsi="Times New Roman"/>
          <w:spacing w:val="0"/>
          <w:sz w:val="28"/>
          <w:szCs w:val="28"/>
        </w:rPr>
        <w:t>местная администрация.</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lastRenderedPageBreak/>
        <w:t xml:space="preserve">2. Местная администрация ежегодно отчитывается перед Советом депутатов о результатах осуществления </w:t>
      </w:r>
      <w:proofErr w:type="gramStart"/>
      <w:r>
        <w:rPr>
          <w:rFonts w:ascii="Times New Roman" w:hAnsi="Times New Roman"/>
          <w:spacing w:val="0"/>
          <w:sz w:val="28"/>
          <w:szCs w:val="28"/>
        </w:rPr>
        <w:t xml:space="preserve">контроля </w:t>
      </w:r>
      <w:r w:rsidRPr="00C17E1E">
        <w:rPr>
          <w:rFonts w:ascii="Times New Roman" w:hAnsi="Times New Roman"/>
          <w:spacing w:val="0"/>
          <w:sz w:val="28"/>
          <w:szCs w:val="28"/>
        </w:rPr>
        <w:t>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w:t>
      </w:r>
      <w:r>
        <w:rPr>
          <w:rFonts w:ascii="Times New Roman" w:hAnsi="Times New Roman"/>
          <w:spacing w:val="0"/>
          <w:sz w:val="28"/>
          <w:szCs w:val="28"/>
        </w:rPr>
        <w:t>.</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w:t>
      </w:r>
      <w:r w:rsidR="001B6260">
        <w:rPr>
          <w:rFonts w:ascii="Times New Roman" w:hAnsi="Times New Roman"/>
          <w:spacing w:val="0"/>
          <w:sz w:val="28"/>
          <w:szCs w:val="28"/>
        </w:rPr>
        <w:t>,</w:t>
      </w:r>
      <w:r w:rsidRPr="00C17E1E">
        <w:rPr>
          <w:rFonts w:ascii="Times New Roman" w:hAnsi="Times New Roman"/>
          <w:spacing w:val="0"/>
          <w:sz w:val="28"/>
          <w:szCs w:val="28"/>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w:t>
      </w:r>
      <w:r>
        <w:rPr>
          <w:rFonts w:ascii="Times New Roman" w:hAnsi="Times New Roman"/>
          <w:spacing w:val="0"/>
          <w:sz w:val="28"/>
          <w:szCs w:val="28"/>
        </w:rPr>
        <w:t xml:space="preserve">местной администрации </w:t>
      </w:r>
      <w:r w:rsidRPr="00C17E1E">
        <w:rPr>
          <w:rFonts w:ascii="Times New Roman" w:hAnsi="Times New Roman"/>
          <w:spacing w:val="0"/>
          <w:sz w:val="28"/>
          <w:szCs w:val="28"/>
        </w:rPr>
        <w:t xml:space="preserve">назначаются инициативные аудиторские проверки, осуществляемые аудиторами и аудиторскими фирмами за счет средств </w:t>
      </w:r>
      <w:r>
        <w:rPr>
          <w:rFonts w:ascii="Times New Roman" w:hAnsi="Times New Roman"/>
          <w:spacing w:val="0"/>
          <w:sz w:val="28"/>
          <w:szCs w:val="28"/>
        </w:rPr>
        <w:t>местного бюджета</w:t>
      </w:r>
      <w:r w:rsidRPr="00C17E1E">
        <w:rPr>
          <w:rFonts w:ascii="Times New Roman" w:hAnsi="Times New Roman"/>
          <w:spacing w:val="0"/>
          <w:sz w:val="28"/>
          <w:szCs w:val="28"/>
        </w:rPr>
        <w:t>.</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 xml:space="preserve">4. </w:t>
      </w:r>
      <w:r w:rsidRPr="00C17E1E">
        <w:rPr>
          <w:rFonts w:ascii="Times New Roman" w:hAnsi="Times New Roman"/>
          <w:spacing w:val="0"/>
          <w:sz w:val="28"/>
          <w:szCs w:val="28"/>
        </w:rPr>
        <w:t>Договоры о передаче муниципального имущества третьим лицам заключаются при условии включения в них обязатель</w:t>
      </w:r>
      <w:proofErr w:type="gramStart"/>
      <w:r w:rsidRPr="00C17E1E">
        <w:rPr>
          <w:rFonts w:ascii="Times New Roman" w:hAnsi="Times New Roman"/>
          <w:spacing w:val="0"/>
          <w:sz w:val="28"/>
          <w:szCs w:val="28"/>
        </w:rPr>
        <w:t>ств пр</w:t>
      </w:r>
      <w:proofErr w:type="gramEnd"/>
      <w:r w:rsidRPr="00C17E1E">
        <w:rPr>
          <w:rFonts w:ascii="Times New Roman" w:hAnsi="Times New Roman"/>
          <w:spacing w:val="0"/>
          <w:sz w:val="28"/>
          <w:szCs w:val="28"/>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xml:space="preserve">. </w:t>
      </w:r>
      <w:r>
        <w:rPr>
          <w:rFonts w:ascii="Times New Roman" w:hAnsi="Times New Roman"/>
          <w:spacing w:val="0"/>
          <w:sz w:val="28"/>
          <w:szCs w:val="28"/>
        </w:rPr>
        <w:t xml:space="preserve">Местная администрация </w:t>
      </w:r>
      <w:r w:rsidRPr="00C17E1E">
        <w:rPr>
          <w:rFonts w:ascii="Times New Roman" w:hAnsi="Times New Roman"/>
          <w:spacing w:val="0"/>
          <w:sz w:val="28"/>
          <w:szCs w:val="28"/>
        </w:rPr>
        <w:t xml:space="preserve">в целях </w:t>
      </w:r>
      <w:proofErr w:type="gramStart"/>
      <w:r w:rsidRPr="00C17E1E">
        <w:rPr>
          <w:rFonts w:ascii="Times New Roman" w:hAnsi="Times New Roman"/>
          <w:spacing w:val="0"/>
          <w:sz w:val="28"/>
          <w:szCs w:val="28"/>
        </w:rPr>
        <w:t>контроля 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AC3BD9" w:rsidRPr="00C17E1E" w:rsidRDefault="00AC3BD9" w:rsidP="00AC3BD9">
      <w:pPr>
        <w:pStyle w:val="a8"/>
        <w:spacing w:before="0" w:after="0"/>
        <w:ind w:firstLine="284"/>
        <w:jc w:val="both"/>
        <w:rPr>
          <w:rFonts w:ascii="Times New Roman" w:hAnsi="Times New Roman"/>
          <w:spacing w:val="0"/>
          <w:sz w:val="28"/>
          <w:szCs w:val="28"/>
        </w:rPr>
      </w:pPr>
      <w:proofErr w:type="gramStart"/>
      <w:r>
        <w:rPr>
          <w:rFonts w:ascii="Times New Roman" w:hAnsi="Times New Roman"/>
          <w:spacing w:val="0"/>
          <w:sz w:val="28"/>
          <w:szCs w:val="28"/>
        </w:rPr>
        <w:t>2</w:t>
      </w:r>
      <w:r w:rsidRPr="00C17E1E">
        <w:rPr>
          <w:rFonts w:ascii="Times New Roman" w:hAnsi="Times New Roman"/>
          <w:spacing w:val="0"/>
          <w:sz w:val="28"/>
          <w:szCs w:val="28"/>
        </w:rPr>
        <w:t>)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6</w:t>
      </w:r>
      <w:r w:rsidRPr="00C17E1E">
        <w:rPr>
          <w:rFonts w:ascii="Times New Roman" w:hAnsi="Times New Roman"/>
          <w:spacing w:val="0"/>
          <w:sz w:val="28"/>
          <w:szCs w:val="28"/>
        </w:rPr>
        <w:t xml:space="preserve">. </w:t>
      </w:r>
      <w:proofErr w:type="gramStart"/>
      <w:r w:rsidRPr="00C17E1E">
        <w:rPr>
          <w:rFonts w:ascii="Times New Roman" w:hAnsi="Times New Roman"/>
          <w:spacing w:val="0"/>
          <w:sz w:val="28"/>
          <w:szCs w:val="28"/>
        </w:rPr>
        <w:t>Контроль за</w:t>
      </w:r>
      <w:proofErr w:type="gramEnd"/>
      <w:r w:rsidRPr="00C17E1E">
        <w:rPr>
          <w:rFonts w:ascii="Times New Roman" w:hAnsi="Times New Roman"/>
          <w:spacing w:val="0"/>
          <w:sz w:val="28"/>
          <w:szCs w:val="28"/>
        </w:rPr>
        <w:t xml:space="preserve"> сохранностью и использованием по назначению муниципального имущества осуществляется в плановом и внеплановом порядке:</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7</w:t>
      </w:r>
      <w:r w:rsidRPr="00C17E1E">
        <w:rPr>
          <w:rFonts w:ascii="Times New Roman" w:hAnsi="Times New Roman"/>
          <w:spacing w:val="0"/>
          <w:sz w:val="28"/>
          <w:szCs w:val="28"/>
        </w:rPr>
        <w:t xml:space="preserve">.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Pr>
          <w:rFonts w:ascii="Times New Roman" w:hAnsi="Times New Roman"/>
          <w:spacing w:val="0"/>
          <w:sz w:val="28"/>
          <w:szCs w:val="28"/>
        </w:rPr>
        <w:t>местной администрацией</w:t>
      </w:r>
      <w:r w:rsidRPr="00C17E1E">
        <w:rPr>
          <w:rFonts w:ascii="Times New Roman" w:hAnsi="Times New Roman"/>
          <w:spacing w:val="0"/>
          <w:sz w:val="28"/>
          <w:szCs w:val="28"/>
        </w:rPr>
        <w:t>.</w:t>
      </w:r>
    </w:p>
    <w:p w:rsidR="00AC3BD9" w:rsidRPr="00C17E1E" w:rsidRDefault="00AC3BD9" w:rsidP="00AC3BD9">
      <w:pPr>
        <w:pStyle w:val="a8"/>
        <w:spacing w:before="0" w:after="0"/>
        <w:ind w:firstLine="567"/>
        <w:jc w:val="both"/>
        <w:rPr>
          <w:rFonts w:ascii="Times New Roman" w:hAnsi="Times New Roman"/>
          <w:spacing w:val="0"/>
          <w:sz w:val="28"/>
          <w:szCs w:val="28"/>
        </w:rPr>
      </w:pPr>
      <w:r w:rsidRPr="00C17E1E">
        <w:rPr>
          <w:rFonts w:ascii="Times New Roman" w:hAnsi="Times New Roman"/>
          <w:spacing w:val="0"/>
          <w:sz w:val="28"/>
          <w:szCs w:val="28"/>
        </w:rPr>
        <w:lastRenderedPageBreak/>
        <w:t>Плановый контроль в форме документальной проверки проводится ежегодно в марте-апреле по результатам работы организации за прошедший год.</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8</w:t>
      </w:r>
      <w:r w:rsidRPr="00C17E1E">
        <w:rPr>
          <w:rFonts w:ascii="Times New Roman" w:hAnsi="Times New Roman"/>
          <w:spacing w:val="0"/>
          <w:sz w:val="28"/>
          <w:szCs w:val="28"/>
        </w:rPr>
        <w:t>. Внеплановый контроль осуществляется в обязательном порядке:</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при установлении фактов хищений или злоупотреблений, а также порчи муниципального имущества;</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4</w:t>
      </w:r>
      <w:r w:rsidRPr="00C17E1E">
        <w:rPr>
          <w:rFonts w:ascii="Times New Roman" w:hAnsi="Times New Roman"/>
          <w:spacing w:val="0"/>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5</w:t>
      </w:r>
      <w:r w:rsidRPr="00C17E1E">
        <w:rPr>
          <w:rFonts w:ascii="Times New Roman" w:hAnsi="Times New Roman"/>
          <w:spacing w:val="0"/>
          <w:sz w:val="28"/>
          <w:szCs w:val="28"/>
        </w:rPr>
        <w:t>) при ликвидации (реорганизации) организации, имеющей муниципальное имущество.</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9</w:t>
      </w:r>
      <w:r w:rsidRPr="00C17E1E">
        <w:rPr>
          <w:rFonts w:ascii="Times New Roman" w:hAnsi="Times New Roman"/>
          <w:spacing w:val="0"/>
          <w:sz w:val="28"/>
          <w:szCs w:val="28"/>
        </w:rPr>
        <w:t xml:space="preserve">. Для осуществления проверок фактического наличия, состояния сохранности муниципального имущества и порядка его использования </w:t>
      </w:r>
      <w:r>
        <w:rPr>
          <w:rFonts w:ascii="Times New Roman" w:hAnsi="Times New Roman"/>
          <w:spacing w:val="0"/>
          <w:sz w:val="28"/>
          <w:szCs w:val="28"/>
        </w:rPr>
        <w:t xml:space="preserve">местная администрация </w:t>
      </w:r>
      <w:proofErr w:type="gramStart"/>
      <w:r w:rsidRPr="00C17E1E">
        <w:rPr>
          <w:rFonts w:ascii="Times New Roman" w:hAnsi="Times New Roman"/>
          <w:spacing w:val="0"/>
          <w:sz w:val="28"/>
          <w:szCs w:val="28"/>
        </w:rPr>
        <w:t>образует</w:t>
      </w:r>
      <w:proofErr w:type="gramEnd"/>
      <w:r w:rsidRPr="00C17E1E">
        <w:rPr>
          <w:rFonts w:ascii="Times New Roman" w:hAnsi="Times New Roman"/>
          <w:spacing w:val="0"/>
          <w:sz w:val="28"/>
          <w:szCs w:val="28"/>
        </w:rPr>
        <w:t xml:space="preserve"> рабочие группы и назначает их руководителей.</w:t>
      </w:r>
    </w:p>
    <w:p w:rsidR="00AC3BD9" w:rsidRPr="00C17E1E" w:rsidRDefault="00AC3BD9" w:rsidP="00AC3BD9">
      <w:pPr>
        <w:pStyle w:val="a8"/>
        <w:spacing w:before="0" w:after="0"/>
        <w:ind w:firstLine="567"/>
        <w:jc w:val="both"/>
        <w:rPr>
          <w:rFonts w:ascii="Times New Roman" w:hAnsi="Times New Roman"/>
          <w:spacing w:val="0"/>
          <w:sz w:val="28"/>
          <w:szCs w:val="28"/>
        </w:rPr>
      </w:pPr>
      <w:r>
        <w:rPr>
          <w:rFonts w:ascii="Times New Roman" w:hAnsi="Times New Roman"/>
          <w:spacing w:val="0"/>
          <w:sz w:val="28"/>
          <w:szCs w:val="28"/>
        </w:rPr>
        <w:t>10</w:t>
      </w:r>
      <w:r w:rsidRPr="00C17E1E">
        <w:rPr>
          <w:rFonts w:ascii="Times New Roman" w:hAnsi="Times New Roman"/>
          <w:spacing w:val="0"/>
          <w:sz w:val="28"/>
          <w:szCs w:val="28"/>
        </w:rPr>
        <w:t>. Организация, имеющая муниципальное имущество, при извещении ее о предстоящей проверке обязана:</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1</w:t>
      </w:r>
      <w:r w:rsidRPr="00C17E1E">
        <w:rPr>
          <w:rFonts w:ascii="Times New Roman" w:hAnsi="Times New Roman"/>
          <w:spacing w:val="0"/>
          <w:sz w:val="28"/>
          <w:szCs w:val="28"/>
        </w:rPr>
        <w:t>) подготовить документы по перечню, утверждаемому руководителем рабочей группы;</w:t>
      </w:r>
    </w:p>
    <w:p w:rsidR="00AC3BD9" w:rsidRPr="00C17E1E"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2</w:t>
      </w:r>
      <w:r w:rsidRPr="00C17E1E">
        <w:rPr>
          <w:rFonts w:ascii="Times New Roman" w:hAnsi="Times New Roman"/>
          <w:spacing w:val="0"/>
          <w:sz w:val="28"/>
          <w:szCs w:val="28"/>
        </w:rPr>
        <w:t>) назначить работников организации, ответственных за организацию содействия рабочей группе в ходе осуществления контроля;</w:t>
      </w:r>
    </w:p>
    <w:p w:rsidR="00AC3BD9" w:rsidRDefault="00AC3BD9" w:rsidP="00AC3BD9">
      <w:pPr>
        <w:pStyle w:val="a8"/>
        <w:spacing w:before="0" w:after="0"/>
        <w:ind w:firstLine="284"/>
        <w:jc w:val="both"/>
        <w:rPr>
          <w:rFonts w:ascii="Times New Roman" w:hAnsi="Times New Roman"/>
          <w:spacing w:val="0"/>
          <w:sz w:val="28"/>
          <w:szCs w:val="28"/>
        </w:rPr>
      </w:pPr>
      <w:r>
        <w:rPr>
          <w:rFonts w:ascii="Times New Roman" w:hAnsi="Times New Roman"/>
          <w:spacing w:val="0"/>
          <w:sz w:val="28"/>
          <w:szCs w:val="28"/>
        </w:rPr>
        <w:t>3</w:t>
      </w:r>
      <w:r w:rsidRPr="00C17E1E">
        <w:rPr>
          <w:rFonts w:ascii="Times New Roman" w:hAnsi="Times New Roman"/>
          <w:spacing w:val="0"/>
          <w:sz w:val="28"/>
          <w:szCs w:val="28"/>
        </w:rPr>
        <w:t>) подготовить помещение, технические средства для обеспечения работы членов рабочей группы.</w:t>
      </w:r>
    </w:p>
    <w:p w:rsidR="00AC3BD9" w:rsidRPr="00AC0F8A" w:rsidRDefault="00AC3BD9" w:rsidP="00AC3BD9">
      <w:pPr>
        <w:autoSpaceDE w:val="0"/>
        <w:autoSpaceDN w:val="0"/>
        <w:adjustRightInd w:val="0"/>
        <w:spacing w:before="120"/>
        <w:jc w:val="center"/>
        <w:outlineLvl w:val="1"/>
        <w:rPr>
          <w:b/>
          <w:sz w:val="28"/>
          <w:szCs w:val="28"/>
          <w:highlight w:val="red"/>
        </w:rPr>
      </w:pPr>
      <w:r w:rsidRPr="00AE2425">
        <w:rPr>
          <w:b/>
          <w:sz w:val="28"/>
          <w:szCs w:val="28"/>
        </w:rPr>
        <w:t>Статья 4</w:t>
      </w:r>
      <w:r>
        <w:rPr>
          <w:b/>
          <w:sz w:val="28"/>
          <w:szCs w:val="28"/>
        </w:rPr>
        <w:t>2</w:t>
      </w:r>
      <w:r w:rsidRPr="00AE2425">
        <w:rPr>
          <w:b/>
          <w:sz w:val="28"/>
          <w:szCs w:val="28"/>
        </w:rPr>
        <w:t>. Последствия выявления нарушений</w:t>
      </w:r>
    </w:p>
    <w:p w:rsidR="00AC3BD9" w:rsidRPr="00AE2425" w:rsidRDefault="00AC3BD9" w:rsidP="00AC3BD9">
      <w:pPr>
        <w:spacing w:before="120"/>
        <w:ind w:firstLine="567"/>
        <w:jc w:val="both"/>
        <w:rPr>
          <w:sz w:val="28"/>
          <w:szCs w:val="28"/>
        </w:rPr>
      </w:pPr>
      <w:r w:rsidRPr="00AE2425">
        <w:rPr>
          <w:sz w:val="28"/>
          <w:szCs w:val="28"/>
        </w:rPr>
        <w:t xml:space="preserve">По окончании проверки местная администрация: </w:t>
      </w:r>
    </w:p>
    <w:p w:rsidR="00AC3BD9" w:rsidRPr="00AE2425" w:rsidRDefault="00AC3BD9" w:rsidP="00AC3BD9">
      <w:pPr>
        <w:pStyle w:val="a8"/>
        <w:spacing w:before="0" w:after="0"/>
        <w:ind w:firstLine="567"/>
        <w:jc w:val="both"/>
        <w:rPr>
          <w:rFonts w:ascii="Times New Roman" w:hAnsi="Times New Roman"/>
          <w:spacing w:val="0"/>
          <w:sz w:val="28"/>
          <w:szCs w:val="28"/>
        </w:rPr>
      </w:pPr>
      <w:r w:rsidRPr="00AE2425">
        <w:rPr>
          <w:rFonts w:ascii="Times New Roman" w:hAnsi="Times New Roman"/>
          <w:spacing w:val="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AC3BD9" w:rsidRPr="00AE2425" w:rsidRDefault="00AC3BD9" w:rsidP="00AC3BD9">
      <w:pPr>
        <w:pStyle w:val="a8"/>
        <w:spacing w:before="0" w:after="0"/>
        <w:ind w:firstLine="567"/>
        <w:jc w:val="both"/>
        <w:rPr>
          <w:rFonts w:ascii="Times New Roman" w:hAnsi="Times New Roman"/>
          <w:spacing w:val="0"/>
          <w:sz w:val="28"/>
          <w:szCs w:val="28"/>
        </w:rPr>
      </w:pPr>
      <w:r w:rsidRPr="00AE2425">
        <w:rPr>
          <w:rFonts w:ascii="Times New Roman" w:hAnsi="Times New Roman"/>
          <w:spacing w:val="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AC3BD9" w:rsidRPr="00AE2425" w:rsidRDefault="00AC3BD9" w:rsidP="00AC3BD9">
      <w:pPr>
        <w:pStyle w:val="a8"/>
        <w:spacing w:before="0" w:after="0"/>
        <w:ind w:firstLine="567"/>
        <w:jc w:val="both"/>
        <w:rPr>
          <w:rFonts w:ascii="Times New Roman" w:hAnsi="Times New Roman"/>
          <w:spacing w:val="0"/>
          <w:sz w:val="28"/>
          <w:szCs w:val="28"/>
        </w:rPr>
      </w:pPr>
      <w:r w:rsidRPr="00AE2425">
        <w:rPr>
          <w:rFonts w:ascii="Times New Roman" w:hAnsi="Times New Roman"/>
          <w:spacing w:val="0"/>
          <w:sz w:val="28"/>
          <w:szCs w:val="28"/>
        </w:rPr>
        <w:t xml:space="preserve">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w:t>
      </w:r>
      <w:r w:rsidRPr="00AE2425">
        <w:rPr>
          <w:rFonts w:ascii="Times New Roman" w:hAnsi="Times New Roman"/>
          <w:spacing w:val="0"/>
          <w:sz w:val="28"/>
          <w:szCs w:val="28"/>
        </w:rPr>
        <w:lastRenderedPageBreak/>
        <w:t>имуществом, принимает меры по изъятию этого имущества у организаций в установленном законом порядке.</w:t>
      </w:r>
    </w:p>
    <w:p w:rsidR="00AC3BD9" w:rsidRPr="00AE2425" w:rsidRDefault="00AC3BD9" w:rsidP="00AC3BD9">
      <w:pPr>
        <w:pStyle w:val="a8"/>
        <w:spacing w:before="0" w:after="0"/>
        <w:ind w:firstLine="567"/>
        <w:jc w:val="both"/>
        <w:rPr>
          <w:rFonts w:ascii="Times New Roman" w:hAnsi="Times New Roman"/>
          <w:spacing w:val="0"/>
          <w:sz w:val="28"/>
          <w:szCs w:val="28"/>
        </w:rPr>
      </w:pPr>
      <w:r w:rsidRPr="00AE2425">
        <w:rPr>
          <w:rFonts w:ascii="Times New Roman" w:hAnsi="Times New Roman"/>
          <w:spacing w:val="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AC3BD9" w:rsidRPr="00AE2425" w:rsidRDefault="00AC3BD9" w:rsidP="00AC3BD9">
      <w:pPr>
        <w:pStyle w:val="a8"/>
        <w:spacing w:before="0" w:after="0"/>
        <w:ind w:firstLine="567"/>
        <w:jc w:val="both"/>
        <w:rPr>
          <w:rFonts w:ascii="Times New Roman" w:hAnsi="Times New Roman"/>
          <w:spacing w:val="0"/>
          <w:sz w:val="28"/>
          <w:szCs w:val="28"/>
        </w:rPr>
      </w:pPr>
      <w:r w:rsidRPr="00AE2425">
        <w:rPr>
          <w:rFonts w:ascii="Times New Roman" w:hAnsi="Times New Roman"/>
          <w:spacing w:val="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AC3BD9" w:rsidRPr="00AE2425" w:rsidRDefault="00AC3BD9" w:rsidP="00AC3BD9">
      <w:pPr>
        <w:pStyle w:val="a8"/>
        <w:spacing w:before="0" w:after="0"/>
        <w:ind w:firstLine="567"/>
        <w:jc w:val="both"/>
        <w:rPr>
          <w:rFonts w:ascii="Times New Roman" w:hAnsi="Times New Roman"/>
          <w:sz w:val="28"/>
          <w:szCs w:val="28"/>
        </w:rPr>
      </w:pPr>
      <w:r w:rsidRPr="00AE2425">
        <w:rPr>
          <w:rFonts w:ascii="Times New Roman" w:hAnsi="Times New Roman"/>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AC3BD9" w:rsidRPr="00AE2425" w:rsidRDefault="00AC3BD9" w:rsidP="00AC3BD9">
      <w:pPr>
        <w:autoSpaceDE w:val="0"/>
        <w:autoSpaceDN w:val="0"/>
        <w:adjustRightInd w:val="0"/>
        <w:spacing w:before="120"/>
        <w:jc w:val="center"/>
        <w:rPr>
          <w:b/>
          <w:bCs/>
          <w:sz w:val="28"/>
          <w:szCs w:val="28"/>
        </w:rPr>
      </w:pPr>
      <w:r w:rsidRPr="00AE2425">
        <w:rPr>
          <w:b/>
          <w:bCs/>
          <w:sz w:val="28"/>
          <w:szCs w:val="28"/>
        </w:rPr>
        <w:t>Статья 4</w:t>
      </w:r>
      <w:r>
        <w:rPr>
          <w:b/>
          <w:bCs/>
          <w:sz w:val="28"/>
          <w:szCs w:val="28"/>
        </w:rPr>
        <w:t>3</w:t>
      </w:r>
      <w:r w:rsidRPr="00AE2425">
        <w:rPr>
          <w:b/>
          <w:bCs/>
          <w:sz w:val="28"/>
          <w:szCs w:val="28"/>
        </w:rPr>
        <w:t>. Защита права муниципальной собственности</w:t>
      </w:r>
    </w:p>
    <w:p w:rsidR="00AC3BD9" w:rsidRPr="000E0CF0" w:rsidRDefault="00AC3BD9" w:rsidP="00AC3BD9">
      <w:pPr>
        <w:numPr>
          <w:ilvl w:val="0"/>
          <w:numId w:val="2"/>
        </w:numPr>
        <w:tabs>
          <w:tab w:val="clear" w:pos="1545"/>
          <w:tab w:val="num" w:pos="-360"/>
        </w:tabs>
        <w:autoSpaceDE w:val="0"/>
        <w:autoSpaceDN w:val="0"/>
        <w:adjustRightInd w:val="0"/>
        <w:spacing w:before="120"/>
        <w:ind w:left="0" w:firstLine="567"/>
        <w:jc w:val="both"/>
        <w:rPr>
          <w:sz w:val="28"/>
          <w:szCs w:val="28"/>
        </w:rPr>
      </w:pPr>
      <w:r w:rsidRPr="000E0CF0">
        <w:rPr>
          <w:bCs/>
          <w:sz w:val="28"/>
          <w:szCs w:val="28"/>
        </w:rPr>
        <w:t>Защита права муниципальной собственности осуществляется в соответствии с действующим законодательством.</w:t>
      </w:r>
    </w:p>
    <w:p w:rsidR="00AC3BD9" w:rsidRDefault="00AC3BD9" w:rsidP="00AC3BD9">
      <w:pPr>
        <w:numPr>
          <w:ilvl w:val="0"/>
          <w:numId w:val="2"/>
        </w:numPr>
        <w:tabs>
          <w:tab w:val="clear" w:pos="1545"/>
          <w:tab w:val="num" w:pos="-360"/>
        </w:tabs>
        <w:autoSpaceDE w:val="0"/>
        <w:autoSpaceDN w:val="0"/>
        <w:adjustRightInd w:val="0"/>
        <w:ind w:left="0" w:firstLine="360"/>
        <w:jc w:val="both"/>
      </w:pPr>
      <w:r w:rsidRPr="00AC3BD9">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sectPr w:rsidR="00AC3BD9" w:rsidSect="00822CE1">
      <w:footerReference w:type="default" r:id="rId19"/>
      <w:pgSz w:w="11906" w:h="16838"/>
      <w:pgMar w:top="851" w:right="850"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D8" w:rsidRDefault="00BE65D8" w:rsidP="00AC3BD9">
      <w:r>
        <w:separator/>
      </w:r>
    </w:p>
  </w:endnote>
  <w:endnote w:type="continuationSeparator" w:id="0">
    <w:p w:rsidR="00BE65D8" w:rsidRDefault="00BE65D8" w:rsidP="00AC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278669"/>
      <w:docPartObj>
        <w:docPartGallery w:val="Page Numbers (Bottom of Page)"/>
        <w:docPartUnique/>
      </w:docPartObj>
    </w:sdtPr>
    <w:sdtEndPr/>
    <w:sdtContent>
      <w:p w:rsidR="00822CE1" w:rsidRDefault="00822CE1">
        <w:pPr>
          <w:pStyle w:val="ab"/>
          <w:jc w:val="center"/>
        </w:pPr>
        <w:r>
          <w:fldChar w:fldCharType="begin"/>
        </w:r>
        <w:r>
          <w:instrText>PAGE   \* MERGEFORMAT</w:instrText>
        </w:r>
        <w:r>
          <w:fldChar w:fldCharType="separate"/>
        </w:r>
        <w:r w:rsidR="00770830">
          <w:rPr>
            <w:noProof/>
          </w:rPr>
          <w:t>2</w:t>
        </w:r>
        <w:r>
          <w:fldChar w:fldCharType="end"/>
        </w:r>
      </w:p>
    </w:sdtContent>
  </w:sdt>
  <w:p w:rsidR="00FA5357" w:rsidRDefault="00FA535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D8" w:rsidRDefault="00BE65D8" w:rsidP="00AC3BD9">
      <w:r>
        <w:separator/>
      </w:r>
    </w:p>
  </w:footnote>
  <w:footnote w:type="continuationSeparator" w:id="0">
    <w:p w:rsidR="00BE65D8" w:rsidRDefault="00BE65D8" w:rsidP="00AC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92ABF"/>
    <w:multiLevelType w:val="hybridMultilevel"/>
    <w:tmpl w:val="D51AEA0C"/>
    <w:lvl w:ilvl="0" w:tplc="CD9C6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D7"/>
    <w:rsid w:val="0002480C"/>
    <w:rsid w:val="00053CD7"/>
    <w:rsid w:val="000721BB"/>
    <w:rsid w:val="000E0FA2"/>
    <w:rsid w:val="000F6BA1"/>
    <w:rsid w:val="00120723"/>
    <w:rsid w:val="00125E49"/>
    <w:rsid w:val="00136E32"/>
    <w:rsid w:val="0015192D"/>
    <w:rsid w:val="00175A5F"/>
    <w:rsid w:val="001B6260"/>
    <w:rsid w:val="001C413E"/>
    <w:rsid w:val="001F354A"/>
    <w:rsid w:val="00205254"/>
    <w:rsid w:val="00205F05"/>
    <w:rsid w:val="002A56F6"/>
    <w:rsid w:val="0030471B"/>
    <w:rsid w:val="003263D5"/>
    <w:rsid w:val="00326D8F"/>
    <w:rsid w:val="00377A59"/>
    <w:rsid w:val="003C2E25"/>
    <w:rsid w:val="00400AF1"/>
    <w:rsid w:val="0041248F"/>
    <w:rsid w:val="004615D1"/>
    <w:rsid w:val="00542B0A"/>
    <w:rsid w:val="005B50A1"/>
    <w:rsid w:val="005D375A"/>
    <w:rsid w:val="0062152A"/>
    <w:rsid w:val="00645527"/>
    <w:rsid w:val="00655028"/>
    <w:rsid w:val="006E3C0F"/>
    <w:rsid w:val="006F5437"/>
    <w:rsid w:val="00722059"/>
    <w:rsid w:val="00770830"/>
    <w:rsid w:val="00822CE1"/>
    <w:rsid w:val="00824402"/>
    <w:rsid w:val="00826AA8"/>
    <w:rsid w:val="008300F0"/>
    <w:rsid w:val="00870848"/>
    <w:rsid w:val="00896621"/>
    <w:rsid w:val="008A3F07"/>
    <w:rsid w:val="008D6E9D"/>
    <w:rsid w:val="008E5F59"/>
    <w:rsid w:val="00926C18"/>
    <w:rsid w:val="00991B78"/>
    <w:rsid w:val="009C223A"/>
    <w:rsid w:val="009F6AE2"/>
    <w:rsid w:val="00A005DB"/>
    <w:rsid w:val="00A20ADC"/>
    <w:rsid w:val="00A3201B"/>
    <w:rsid w:val="00A51BFC"/>
    <w:rsid w:val="00A739E6"/>
    <w:rsid w:val="00A91110"/>
    <w:rsid w:val="00AC3BD9"/>
    <w:rsid w:val="00B467C0"/>
    <w:rsid w:val="00BE4799"/>
    <w:rsid w:val="00BE65D8"/>
    <w:rsid w:val="00C345AE"/>
    <w:rsid w:val="00C9005E"/>
    <w:rsid w:val="00CB5C46"/>
    <w:rsid w:val="00CD762B"/>
    <w:rsid w:val="00D2759B"/>
    <w:rsid w:val="00D44446"/>
    <w:rsid w:val="00DC1D24"/>
    <w:rsid w:val="00DC7897"/>
    <w:rsid w:val="00E12272"/>
    <w:rsid w:val="00E43D7F"/>
    <w:rsid w:val="00EA2434"/>
    <w:rsid w:val="00EA3DB8"/>
    <w:rsid w:val="00EC1EF9"/>
    <w:rsid w:val="00EE7074"/>
    <w:rsid w:val="00F03824"/>
    <w:rsid w:val="00F425A0"/>
    <w:rsid w:val="00F97990"/>
    <w:rsid w:val="00FA5357"/>
    <w:rsid w:val="00FE0F6F"/>
    <w:rsid w:val="00FE7BC9"/>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3CD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CD7"/>
    <w:rPr>
      <w:rFonts w:ascii="Times New Roman" w:eastAsia="Times New Roman" w:hAnsi="Times New Roman" w:cs="Times New Roman"/>
      <w:sz w:val="28"/>
      <w:szCs w:val="24"/>
      <w:lang w:eastAsia="ru-RU"/>
    </w:rPr>
  </w:style>
  <w:style w:type="paragraph" w:styleId="a3">
    <w:name w:val="List Paragraph"/>
    <w:basedOn w:val="a"/>
    <w:qFormat/>
    <w:rsid w:val="00053CD7"/>
    <w:pPr>
      <w:ind w:left="720"/>
      <w:contextualSpacing/>
    </w:pPr>
  </w:style>
  <w:style w:type="paragraph" w:styleId="a4">
    <w:name w:val="Title"/>
    <w:basedOn w:val="a"/>
    <w:link w:val="a5"/>
    <w:qFormat/>
    <w:rsid w:val="00053CD7"/>
    <w:pPr>
      <w:jc w:val="center"/>
    </w:pPr>
    <w:rPr>
      <w:sz w:val="28"/>
      <w:szCs w:val="20"/>
    </w:rPr>
  </w:style>
  <w:style w:type="character" w:customStyle="1" w:styleId="a5">
    <w:name w:val="Название Знак"/>
    <w:basedOn w:val="a0"/>
    <w:link w:val="a4"/>
    <w:rsid w:val="00053CD7"/>
    <w:rPr>
      <w:rFonts w:ascii="Times New Roman" w:eastAsia="Times New Roman" w:hAnsi="Times New Roman" w:cs="Times New Roman"/>
      <w:sz w:val="28"/>
      <w:szCs w:val="20"/>
      <w:lang w:eastAsia="ru-RU"/>
    </w:rPr>
  </w:style>
  <w:style w:type="paragraph" w:customStyle="1" w:styleId="ConsPlusNormal">
    <w:name w:val="ConsPlusNormal"/>
    <w:rsid w:val="00053C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AC3BD9"/>
    <w:pPr>
      <w:spacing w:after="120"/>
      <w:ind w:left="283"/>
    </w:pPr>
  </w:style>
  <w:style w:type="character" w:customStyle="1" w:styleId="a7">
    <w:name w:val="Основной текст с отступом Знак"/>
    <w:basedOn w:val="a0"/>
    <w:link w:val="a6"/>
    <w:rsid w:val="00AC3BD9"/>
    <w:rPr>
      <w:rFonts w:ascii="Times New Roman" w:eastAsia="Times New Roman" w:hAnsi="Times New Roman" w:cs="Times New Roman"/>
      <w:sz w:val="24"/>
      <w:szCs w:val="24"/>
      <w:lang w:eastAsia="ru-RU"/>
    </w:rPr>
  </w:style>
  <w:style w:type="paragraph" w:styleId="a8">
    <w:name w:val="Normal (Web)"/>
    <w:basedOn w:val="a"/>
    <w:rsid w:val="00AC3BD9"/>
    <w:pPr>
      <w:spacing w:before="32" w:after="32"/>
    </w:pPr>
    <w:rPr>
      <w:rFonts w:ascii="Arial" w:eastAsia="Arial Unicode MS" w:hAnsi="Arial"/>
      <w:color w:val="000000"/>
      <w:spacing w:val="2"/>
      <w:szCs w:val="20"/>
    </w:rPr>
  </w:style>
  <w:style w:type="paragraph" w:customStyle="1" w:styleId="ConsPlusNonformat">
    <w:name w:val="ConsPlusNonformat"/>
    <w:rsid w:val="00AC3B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semiHidden/>
    <w:rsid w:val="00AC3BD9"/>
    <w:pPr>
      <w:spacing w:after="120"/>
    </w:pPr>
    <w:rPr>
      <w:sz w:val="16"/>
      <w:szCs w:val="16"/>
    </w:rPr>
  </w:style>
  <w:style w:type="character" w:customStyle="1" w:styleId="30">
    <w:name w:val="Основной текст 3 Знак"/>
    <w:basedOn w:val="a0"/>
    <w:link w:val="3"/>
    <w:semiHidden/>
    <w:rsid w:val="00AC3BD9"/>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AC3BD9"/>
    <w:pPr>
      <w:tabs>
        <w:tab w:val="center" w:pos="4677"/>
        <w:tab w:val="right" w:pos="9355"/>
      </w:tabs>
    </w:pPr>
  </w:style>
  <w:style w:type="character" w:customStyle="1" w:styleId="aa">
    <w:name w:val="Верхний колонтитул Знак"/>
    <w:basedOn w:val="a0"/>
    <w:link w:val="a9"/>
    <w:uiPriority w:val="99"/>
    <w:rsid w:val="00AC3BD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C3BD9"/>
    <w:pPr>
      <w:tabs>
        <w:tab w:val="center" w:pos="4677"/>
        <w:tab w:val="right" w:pos="9355"/>
      </w:tabs>
    </w:pPr>
  </w:style>
  <w:style w:type="character" w:customStyle="1" w:styleId="ac">
    <w:name w:val="Нижний колонтитул Знак"/>
    <w:basedOn w:val="a0"/>
    <w:link w:val="ab"/>
    <w:uiPriority w:val="99"/>
    <w:rsid w:val="00AC3BD9"/>
    <w:rPr>
      <w:rFonts w:ascii="Times New Roman" w:eastAsia="Times New Roman" w:hAnsi="Times New Roman" w:cs="Times New Roman"/>
      <w:sz w:val="24"/>
      <w:szCs w:val="24"/>
      <w:lang w:eastAsia="ru-RU"/>
    </w:rPr>
  </w:style>
  <w:style w:type="paragraph" w:customStyle="1" w:styleId="ConsPlusTitle">
    <w:name w:val="ConsPlusTitle"/>
    <w:rsid w:val="00AC3BD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d">
    <w:name w:val="Balloon Text"/>
    <w:basedOn w:val="a"/>
    <w:link w:val="ae"/>
    <w:uiPriority w:val="99"/>
    <w:semiHidden/>
    <w:unhideWhenUsed/>
    <w:rsid w:val="00AC3BD9"/>
    <w:rPr>
      <w:rFonts w:ascii="Tahoma" w:hAnsi="Tahoma" w:cs="Tahoma"/>
      <w:sz w:val="16"/>
      <w:szCs w:val="16"/>
    </w:rPr>
  </w:style>
  <w:style w:type="character" w:customStyle="1" w:styleId="ae">
    <w:name w:val="Текст выноски Знак"/>
    <w:basedOn w:val="a0"/>
    <w:link w:val="ad"/>
    <w:uiPriority w:val="99"/>
    <w:semiHidden/>
    <w:rsid w:val="00AC3B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C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53CD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CD7"/>
    <w:rPr>
      <w:rFonts w:ascii="Times New Roman" w:eastAsia="Times New Roman" w:hAnsi="Times New Roman" w:cs="Times New Roman"/>
      <w:sz w:val="28"/>
      <w:szCs w:val="24"/>
      <w:lang w:eastAsia="ru-RU"/>
    </w:rPr>
  </w:style>
  <w:style w:type="paragraph" w:styleId="a3">
    <w:name w:val="List Paragraph"/>
    <w:basedOn w:val="a"/>
    <w:qFormat/>
    <w:rsid w:val="00053CD7"/>
    <w:pPr>
      <w:ind w:left="720"/>
      <w:contextualSpacing/>
    </w:pPr>
  </w:style>
  <w:style w:type="paragraph" w:styleId="a4">
    <w:name w:val="Title"/>
    <w:basedOn w:val="a"/>
    <w:link w:val="a5"/>
    <w:qFormat/>
    <w:rsid w:val="00053CD7"/>
    <w:pPr>
      <w:jc w:val="center"/>
    </w:pPr>
    <w:rPr>
      <w:sz w:val="28"/>
      <w:szCs w:val="20"/>
    </w:rPr>
  </w:style>
  <w:style w:type="character" w:customStyle="1" w:styleId="a5">
    <w:name w:val="Название Знак"/>
    <w:basedOn w:val="a0"/>
    <w:link w:val="a4"/>
    <w:rsid w:val="00053CD7"/>
    <w:rPr>
      <w:rFonts w:ascii="Times New Roman" w:eastAsia="Times New Roman" w:hAnsi="Times New Roman" w:cs="Times New Roman"/>
      <w:sz w:val="28"/>
      <w:szCs w:val="20"/>
      <w:lang w:eastAsia="ru-RU"/>
    </w:rPr>
  </w:style>
  <w:style w:type="paragraph" w:customStyle="1" w:styleId="ConsPlusNormal">
    <w:name w:val="ConsPlusNormal"/>
    <w:rsid w:val="00053C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AC3BD9"/>
    <w:pPr>
      <w:spacing w:after="120"/>
      <w:ind w:left="283"/>
    </w:pPr>
  </w:style>
  <w:style w:type="character" w:customStyle="1" w:styleId="a7">
    <w:name w:val="Основной текст с отступом Знак"/>
    <w:basedOn w:val="a0"/>
    <w:link w:val="a6"/>
    <w:rsid w:val="00AC3BD9"/>
    <w:rPr>
      <w:rFonts w:ascii="Times New Roman" w:eastAsia="Times New Roman" w:hAnsi="Times New Roman" w:cs="Times New Roman"/>
      <w:sz w:val="24"/>
      <w:szCs w:val="24"/>
      <w:lang w:eastAsia="ru-RU"/>
    </w:rPr>
  </w:style>
  <w:style w:type="paragraph" w:styleId="a8">
    <w:name w:val="Normal (Web)"/>
    <w:basedOn w:val="a"/>
    <w:rsid w:val="00AC3BD9"/>
    <w:pPr>
      <w:spacing w:before="32" w:after="32"/>
    </w:pPr>
    <w:rPr>
      <w:rFonts w:ascii="Arial" w:eastAsia="Arial Unicode MS" w:hAnsi="Arial"/>
      <w:color w:val="000000"/>
      <w:spacing w:val="2"/>
      <w:szCs w:val="20"/>
    </w:rPr>
  </w:style>
  <w:style w:type="paragraph" w:customStyle="1" w:styleId="ConsPlusNonformat">
    <w:name w:val="ConsPlusNonformat"/>
    <w:rsid w:val="00AC3B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semiHidden/>
    <w:rsid w:val="00AC3BD9"/>
    <w:pPr>
      <w:spacing w:after="120"/>
    </w:pPr>
    <w:rPr>
      <w:sz w:val="16"/>
      <w:szCs w:val="16"/>
    </w:rPr>
  </w:style>
  <w:style w:type="character" w:customStyle="1" w:styleId="30">
    <w:name w:val="Основной текст 3 Знак"/>
    <w:basedOn w:val="a0"/>
    <w:link w:val="3"/>
    <w:semiHidden/>
    <w:rsid w:val="00AC3BD9"/>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AC3BD9"/>
    <w:pPr>
      <w:tabs>
        <w:tab w:val="center" w:pos="4677"/>
        <w:tab w:val="right" w:pos="9355"/>
      </w:tabs>
    </w:pPr>
  </w:style>
  <w:style w:type="character" w:customStyle="1" w:styleId="aa">
    <w:name w:val="Верхний колонтитул Знак"/>
    <w:basedOn w:val="a0"/>
    <w:link w:val="a9"/>
    <w:uiPriority w:val="99"/>
    <w:rsid w:val="00AC3BD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C3BD9"/>
    <w:pPr>
      <w:tabs>
        <w:tab w:val="center" w:pos="4677"/>
        <w:tab w:val="right" w:pos="9355"/>
      </w:tabs>
    </w:pPr>
  </w:style>
  <w:style w:type="character" w:customStyle="1" w:styleId="ac">
    <w:name w:val="Нижний колонтитул Знак"/>
    <w:basedOn w:val="a0"/>
    <w:link w:val="ab"/>
    <w:uiPriority w:val="99"/>
    <w:rsid w:val="00AC3BD9"/>
    <w:rPr>
      <w:rFonts w:ascii="Times New Roman" w:eastAsia="Times New Roman" w:hAnsi="Times New Roman" w:cs="Times New Roman"/>
      <w:sz w:val="24"/>
      <w:szCs w:val="24"/>
      <w:lang w:eastAsia="ru-RU"/>
    </w:rPr>
  </w:style>
  <w:style w:type="paragraph" w:customStyle="1" w:styleId="ConsPlusTitle">
    <w:name w:val="ConsPlusTitle"/>
    <w:rsid w:val="00AC3BD9"/>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ad">
    <w:name w:val="Balloon Text"/>
    <w:basedOn w:val="a"/>
    <w:link w:val="ae"/>
    <w:uiPriority w:val="99"/>
    <w:semiHidden/>
    <w:unhideWhenUsed/>
    <w:rsid w:val="00AC3BD9"/>
    <w:rPr>
      <w:rFonts w:ascii="Tahoma" w:hAnsi="Tahoma" w:cs="Tahoma"/>
      <w:sz w:val="16"/>
      <w:szCs w:val="16"/>
    </w:rPr>
  </w:style>
  <w:style w:type="character" w:customStyle="1" w:styleId="ae">
    <w:name w:val="Текст выноски Знак"/>
    <w:basedOn w:val="a0"/>
    <w:link w:val="ad"/>
    <w:uiPriority w:val="99"/>
    <w:semiHidden/>
    <w:rsid w:val="00AC3B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32402">
      <w:bodyDiv w:val="1"/>
      <w:marLeft w:val="0"/>
      <w:marRight w:val="0"/>
      <w:marTop w:val="0"/>
      <w:marBottom w:val="0"/>
      <w:divBdr>
        <w:top w:val="none" w:sz="0" w:space="0" w:color="auto"/>
        <w:left w:val="none" w:sz="0" w:space="0" w:color="auto"/>
        <w:bottom w:val="none" w:sz="0" w:space="0" w:color="auto"/>
        <w:right w:val="none" w:sz="0" w:space="0" w:color="auto"/>
      </w:divBdr>
      <w:divsChild>
        <w:div w:id="94641976">
          <w:marLeft w:val="0"/>
          <w:marRight w:val="0"/>
          <w:marTop w:val="0"/>
          <w:marBottom w:val="0"/>
          <w:divBdr>
            <w:top w:val="none" w:sz="0" w:space="0" w:color="auto"/>
            <w:left w:val="none" w:sz="0" w:space="0" w:color="auto"/>
            <w:bottom w:val="none" w:sz="0" w:space="0" w:color="auto"/>
            <w:right w:val="none" w:sz="0" w:space="0" w:color="auto"/>
          </w:divBdr>
          <w:divsChild>
            <w:div w:id="1227690185">
              <w:marLeft w:val="0"/>
              <w:marRight w:val="0"/>
              <w:marTop w:val="0"/>
              <w:marBottom w:val="0"/>
              <w:divBdr>
                <w:top w:val="none" w:sz="0" w:space="0" w:color="auto"/>
                <w:left w:val="none" w:sz="0" w:space="0" w:color="auto"/>
                <w:bottom w:val="none" w:sz="0" w:space="0" w:color="auto"/>
                <w:right w:val="none" w:sz="0" w:space="0" w:color="auto"/>
              </w:divBdr>
              <w:divsChild>
                <w:div w:id="1380930958">
                  <w:marLeft w:val="0"/>
                  <w:marRight w:val="0"/>
                  <w:marTop w:val="0"/>
                  <w:marBottom w:val="0"/>
                  <w:divBdr>
                    <w:top w:val="none" w:sz="0" w:space="0" w:color="auto"/>
                    <w:left w:val="none" w:sz="0" w:space="0" w:color="auto"/>
                    <w:bottom w:val="none" w:sz="0" w:space="0" w:color="auto"/>
                    <w:right w:val="none" w:sz="0" w:space="0" w:color="auto"/>
                  </w:divBdr>
                  <w:divsChild>
                    <w:div w:id="67922557">
                      <w:marLeft w:val="0"/>
                      <w:marRight w:val="0"/>
                      <w:marTop w:val="0"/>
                      <w:marBottom w:val="0"/>
                      <w:divBdr>
                        <w:top w:val="none" w:sz="0" w:space="0" w:color="auto"/>
                        <w:left w:val="none" w:sz="0" w:space="0" w:color="auto"/>
                        <w:bottom w:val="none" w:sz="0" w:space="0" w:color="auto"/>
                        <w:right w:val="none" w:sz="0" w:space="0" w:color="auto"/>
                      </w:divBdr>
                      <w:divsChild>
                        <w:div w:id="1152334282">
                          <w:marLeft w:val="0"/>
                          <w:marRight w:val="0"/>
                          <w:marTop w:val="0"/>
                          <w:marBottom w:val="0"/>
                          <w:divBdr>
                            <w:top w:val="none" w:sz="0" w:space="0" w:color="auto"/>
                            <w:left w:val="none" w:sz="0" w:space="0" w:color="auto"/>
                            <w:bottom w:val="none" w:sz="0" w:space="0" w:color="auto"/>
                            <w:right w:val="none" w:sz="0" w:space="0" w:color="auto"/>
                          </w:divBdr>
                          <w:divsChild>
                            <w:div w:id="46806702">
                              <w:marLeft w:val="0"/>
                              <w:marRight w:val="0"/>
                              <w:marTop w:val="0"/>
                              <w:marBottom w:val="0"/>
                              <w:divBdr>
                                <w:top w:val="none" w:sz="0" w:space="0" w:color="auto"/>
                                <w:left w:val="none" w:sz="0" w:space="0" w:color="auto"/>
                                <w:bottom w:val="none" w:sz="0" w:space="0" w:color="auto"/>
                                <w:right w:val="none" w:sz="0" w:space="0" w:color="auto"/>
                              </w:divBdr>
                              <w:divsChild>
                                <w:div w:id="852455652">
                                  <w:marLeft w:val="0"/>
                                  <w:marRight w:val="0"/>
                                  <w:marTop w:val="0"/>
                                  <w:marBottom w:val="0"/>
                                  <w:divBdr>
                                    <w:top w:val="none" w:sz="0" w:space="0" w:color="auto"/>
                                    <w:left w:val="none" w:sz="0" w:space="0" w:color="auto"/>
                                    <w:bottom w:val="none" w:sz="0" w:space="0" w:color="auto"/>
                                    <w:right w:val="none" w:sz="0" w:space="0" w:color="auto"/>
                                  </w:divBdr>
                                  <w:divsChild>
                                    <w:div w:id="1763523519">
                                      <w:marLeft w:val="0"/>
                                      <w:marRight w:val="0"/>
                                      <w:marTop w:val="0"/>
                                      <w:marBottom w:val="0"/>
                                      <w:divBdr>
                                        <w:top w:val="none" w:sz="0" w:space="0" w:color="auto"/>
                                        <w:left w:val="none" w:sz="0" w:space="0" w:color="auto"/>
                                        <w:bottom w:val="none" w:sz="0" w:space="0" w:color="auto"/>
                                        <w:right w:val="none" w:sz="0" w:space="0" w:color="auto"/>
                                      </w:divBdr>
                                      <w:divsChild>
                                        <w:div w:id="811365347">
                                          <w:marLeft w:val="0"/>
                                          <w:marRight w:val="0"/>
                                          <w:marTop w:val="0"/>
                                          <w:marBottom w:val="0"/>
                                          <w:divBdr>
                                            <w:top w:val="none" w:sz="0" w:space="0" w:color="auto"/>
                                            <w:left w:val="none" w:sz="0" w:space="0" w:color="auto"/>
                                            <w:bottom w:val="none" w:sz="0" w:space="0" w:color="auto"/>
                                            <w:right w:val="none" w:sz="0" w:space="0" w:color="auto"/>
                                          </w:divBdr>
                                          <w:divsChild>
                                            <w:div w:id="584268992">
                                              <w:marLeft w:val="0"/>
                                              <w:marRight w:val="0"/>
                                              <w:marTop w:val="0"/>
                                              <w:marBottom w:val="0"/>
                                              <w:divBdr>
                                                <w:top w:val="none" w:sz="0" w:space="0" w:color="auto"/>
                                                <w:left w:val="none" w:sz="0" w:space="0" w:color="auto"/>
                                                <w:bottom w:val="none" w:sz="0" w:space="0" w:color="auto"/>
                                                <w:right w:val="none" w:sz="0" w:space="0" w:color="auto"/>
                                              </w:divBdr>
                                              <w:divsChild>
                                                <w:div w:id="1750152310">
                                                  <w:marLeft w:val="0"/>
                                                  <w:marRight w:val="0"/>
                                                  <w:marTop w:val="0"/>
                                                  <w:marBottom w:val="0"/>
                                                  <w:divBdr>
                                                    <w:top w:val="none" w:sz="0" w:space="0" w:color="auto"/>
                                                    <w:left w:val="none" w:sz="0" w:space="0" w:color="auto"/>
                                                    <w:bottom w:val="none" w:sz="0" w:space="0" w:color="auto"/>
                                                    <w:right w:val="none" w:sz="0" w:space="0" w:color="auto"/>
                                                  </w:divBdr>
                                                  <w:divsChild>
                                                    <w:div w:id="1681540337">
                                                      <w:marLeft w:val="0"/>
                                                      <w:marRight w:val="0"/>
                                                      <w:marTop w:val="0"/>
                                                      <w:marBottom w:val="0"/>
                                                      <w:divBdr>
                                                        <w:top w:val="none" w:sz="0" w:space="0" w:color="auto"/>
                                                        <w:left w:val="none" w:sz="0" w:space="0" w:color="auto"/>
                                                        <w:bottom w:val="none" w:sz="0" w:space="0" w:color="auto"/>
                                                        <w:right w:val="none" w:sz="0" w:space="0" w:color="auto"/>
                                                      </w:divBdr>
                                                      <w:divsChild>
                                                        <w:div w:id="1137333897">
                                                          <w:marLeft w:val="0"/>
                                                          <w:marRight w:val="0"/>
                                                          <w:marTop w:val="0"/>
                                                          <w:marBottom w:val="0"/>
                                                          <w:divBdr>
                                                            <w:top w:val="none" w:sz="0" w:space="0" w:color="auto"/>
                                                            <w:left w:val="none" w:sz="0" w:space="0" w:color="auto"/>
                                                            <w:bottom w:val="none" w:sz="0" w:space="0" w:color="auto"/>
                                                            <w:right w:val="none" w:sz="0" w:space="0" w:color="auto"/>
                                                          </w:divBdr>
                                                          <w:divsChild>
                                                            <w:div w:id="1657025224">
                                                              <w:marLeft w:val="0"/>
                                                              <w:marRight w:val="0"/>
                                                              <w:marTop w:val="0"/>
                                                              <w:marBottom w:val="0"/>
                                                              <w:divBdr>
                                                                <w:top w:val="none" w:sz="0" w:space="0" w:color="auto"/>
                                                                <w:left w:val="none" w:sz="0" w:space="0" w:color="auto"/>
                                                                <w:bottom w:val="none" w:sz="0" w:space="0" w:color="auto"/>
                                                                <w:right w:val="none" w:sz="0" w:space="0" w:color="auto"/>
                                                              </w:divBdr>
                                                              <w:divsChild>
                                                                <w:div w:id="2003652543">
                                                                  <w:marLeft w:val="0"/>
                                                                  <w:marRight w:val="0"/>
                                                                  <w:marTop w:val="0"/>
                                                                  <w:marBottom w:val="0"/>
                                                                  <w:divBdr>
                                                                    <w:top w:val="none" w:sz="0" w:space="0" w:color="auto"/>
                                                                    <w:left w:val="none" w:sz="0" w:space="0" w:color="auto"/>
                                                                    <w:bottom w:val="none" w:sz="0" w:space="0" w:color="auto"/>
                                                                    <w:right w:val="none" w:sz="0" w:space="0" w:color="auto"/>
                                                                  </w:divBdr>
                                                                  <w:divsChild>
                                                                    <w:div w:id="1469128265">
                                                                      <w:marLeft w:val="0"/>
                                                                      <w:marRight w:val="0"/>
                                                                      <w:marTop w:val="0"/>
                                                                      <w:marBottom w:val="0"/>
                                                                      <w:divBdr>
                                                                        <w:top w:val="none" w:sz="0" w:space="0" w:color="auto"/>
                                                                        <w:left w:val="none" w:sz="0" w:space="0" w:color="auto"/>
                                                                        <w:bottom w:val="none" w:sz="0" w:space="0" w:color="auto"/>
                                                                        <w:right w:val="none" w:sz="0" w:space="0" w:color="auto"/>
                                                                      </w:divBdr>
                                                                      <w:divsChild>
                                                                        <w:div w:id="786703278">
                                                                          <w:marLeft w:val="0"/>
                                                                          <w:marRight w:val="0"/>
                                                                          <w:marTop w:val="0"/>
                                                                          <w:marBottom w:val="0"/>
                                                                          <w:divBdr>
                                                                            <w:top w:val="none" w:sz="0" w:space="0" w:color="auto"/>
                                                                            <w:left w:val="none" w:sz="0" w:space="0" w:color="auto"/>
                                                                            <w:bottom w:val="none" w:sz="0" w:space="0" w:color="auto"/>
                                                                            <w:right w:val="none" w:sz="0" w:space="0" w:color="auto"/>
                                                                          </w:divBdr>
                                                                          <w:divsChild>
                                                                            <w:div w:id="389888405">
                                                                              <w:marLeft w:val="0"/>
                                                                              <w:marRight w:val="0"/>
                                                                              <w:marTop w:val="0"/>
                                                                              <w:marBottom w:val="0"/>
                                                                              <w:divBdr>
                                                                                <w:top w:val="none" w:sz="0" w:space="0" w:color="auto"/>
                                                                                <w:left w:val="none" w:sz="0" w:space="0" w:color="auto"/>
                                                                                <w:bottom w:val="none" w:sz="0" w:space="0" w:color="auto"/>
                                                                                <w:right w:val="none" w:sz="0" w:space="0" w:color="auto"/>
                                                                              </w:divBdr>
                                                                              <w:divsChild>
                                                                                <w:div w:id="287859766">
                                                                                  <w:marLeft w:val="0"/>
                                                                                  <w:marRight w:val="0"/>
                                                                                  <w:marTop w:val="0"/>
                                                                                  <w:marBottom w:val="0"/>
                                                                                  <w:divBdr>
                                                                                    <w:top w:val="none" w:sz="0" w:space="0" w:color="auto"/>
                                                                                    <w:left w:val="none" w:sz="0" w:space="0" w:color="auto"/>
                                                                                    <w:bottom w:val="none" w:sz="0" w:space="0" w:color="auto"/>
                                                                                    <w:right w:val="none" w:sz="0" w:space="0" w:color="auto"/>
                                                                                  </w:divBdr>
                                                                                  <w:divsChild>
                                                                                    <w:div w:id="1830903772">
                                                                                      <w:marLeft w:val="0"/>
                                                                                      <w:marRight w:val="0"/>
                                                                                      <w:marTop w:val="0"/>
                                                                                      <w:marBottom w:val="0"/>
                                                                                      <w:divBdr>
                                                                                        <w:top w:val="none" w:sz="0" w:space="0" w:color="auto"/>
                                                                                        <w:left w:val="none" w:sz="0" w:space="0" w:color="auto"/>
                                                                                        <w:bottom w:val="none" w:sz="0" w:space="0" w:color="auto"/>
                                                                                        <w:right w:val="none" w:sz="0" w:space="0" w:color="auto"/>
                                                                                      </w:divBdr>
                                                                                      <w:divsChild>
                                                                                        <w:div w:id="1641956783">
                                                                                          <w:marLeft w:val="0"/>
                                                                                          <w:marRight w:val="0"/>
                                                                                          <w:marTop w:val="0"/>
                                                                                          <w:marBottom w:val="0"/>
                                                                                          <w:divBdr>
                                                                                            <w:top w:val="none" w:sz="0" w:space="0" w:color="auto"/>
                                                                                            <w:left w:val="none" w:sz="0" w:space="0" w:color="auto"/>
                                                                                            <w:bottom w:val="none" w:sz="0" w:space="0" w:color="auto"/>
                                                                                            <w:right w:val="none" w:sz="0" w:space="0" w:color="auto"/>
                                                                                          </w:divBdr>
                                                                                          <w:divsChild>
                                                                                            <w:div w:id="1728645270">
                                                                                              <w:marLeft w:val="0"/>
                                                                                              <w:marRight w:val="0"/>
                                                                                              <w:marTop w:val="0"/>
                                                                                              <w:marBottom w:val="0"/>
                                                                                              <w:divBdr>
                                                                                                <w:top w:val="none" w:sz="0" w:space="0" w:color="auto"/>
                                                                                                <w:left w:val="none" w:sz="0" w:space="0" w:color="auto"/>
                                                                                                <w:bottom w:val="none" w:sz="0" w:space="0" w:color="auto"/>
                                                                                                <w:right w:val="none" w:sz="0" w:space="0" w:color="auto"/>
                                                                                              </w:divBdr>
                                                                                              <w:divsChild>
                                                                                                <w:div w:id="1905021043">
                                                                                                  <w:marLeft w:val="0"/>
                                                                                                  <w:marRight w:val="0"/>
                                                                                                  <w:marTop w:val="0"/>
                                                                                                  <w:marBottom w:val="0"/>
                                                                                                  <w:divBdr>
                                                                                                    <w:top w:val="none" w:sz="0" w:space="0" w:color="auto"/>
                                                                                                    <w:left w:val="none" w:sz="0" w:space="0" w:color="auto"/>
                                                                                                    <w:bottom w:val="none" w:sz="0" w:space="0" w:color="auto"/>
                                                                                                    <w:right w:val="none" w:sz="0" w:space="0" w:color="auto"/>
                                                                                                  </w:divBdr>
                                                                                                  <w:divsChild>
                                                                                                    <w:div w:id="1941641404">
                                                                                                      <w:marLeft w:val="0"/>
                                                                                                      <w:marRight w:val="0"/>
                                                                                                      <w:marTop w:val="0"/>
                                                                                                      <w:marBottom w:val="0"/>
                                                                                                      <w:divBdr>
                                                                                                        <w:top w:val="none" w:sz="0" w:space="0" w:color="auto"/>
                                                                                                        <w:left w:val="none" w:sz="0" w:space="0" w:color="auto"/>
                                                                                                        <w:bottom w:val="none" w:sz="0" w:space="0" w:color="auto"/>
                                                                                                        <w:right w:val="none" w:sz="0" w:space="0" w:color="auto"/>
                                                                                                      </w:divBdr>
                                                                                                      <w:divsChild>
                                                                                                        <w:div w:id="1736270661">
                                                                                                          <w:marLeft w:val="0"/>
                                                                                                          <w:marRight w:val="0"/>
                                                                                                          <w:marTop w:val="0"/>
                                                                                                          <w:marBottom w:val="0"/>
                                                                                                          <w:divBdr>
                                                                                                            <w:top w:val="none" w:sz="0" w:space="0" w:color="auto"/>
                                                                                                            <w:left w:val="none" w:sz="0" w:space="0" w:color="auto"/>
                                                                                                            <w:bottom w:val="none" w:sz="0" w:space="0" w:color="auto"/>
                                                                                                            <w:right w:val="none" w:sz="0" w:space="0" w:color="auto"/>
                                                                                                          </w:divBdr>
                                                                                                          <w:divsChild>
                                                                                                            <w:div w:id="1515609698">
                                                                                                              <w:marLeft w:val="0"/>
                                                                                                              <w:marRight w:val="0"/>
                                                                                                              <w:marTop w:val="0"/>
                                                                                                              <w:marBottom w:val="0"/>
                                                                                                              <w:divBdr>
                                                                                                                <w:top w:val="none" w:sz="0" w:space="0" w:color="auto"/>
                                                                                                                <w:left w:val="none" w:sz="0" w:space="0" w:color="auto"/>
                                                                                                                <w:bottom w:val="none" w:sz="0" w:space="0" w:color="auto"/>
                                                                                                                <w:right w:val="none" w:sz="0" w:space="0" w:color="auto"/>
                                                                                                              </w:divBdr>
                                                                                                              <w:divsChild>
                                                                                                                <w:div w:id="681666082">
                                                                                                                  <w:marLeft w:val="0"/>
                                                                                                                  <w:marRight w:val="0"/>
                                                                                                                  <w:marTop w:val="0"/>
                                                                                                                  <w:marBottom w:val="0"/>
                                                                                                                  <w:divBdr>
                                                                                                                    <w:top w:val="none" w:sz="0" w:space="0" w:color="auto"/>
                                                                                                                    <w:left w:val="none" w:sz="0" w:space="0" w:color="auto"/>
                                                                                                                    <w:bottom w:val="none" w:sz="0" w:space="0" w:color="auto"/>
                                                                                                                    <w:right w:val="none" w:sz="0" w:space="0" w:color="auto"/>
                                                                                                                  </w:divBdr>
                                                                                                                  <w:divsChild>
                                                                                                                    <w:div w:id="1902984354">
                                                                                                                      <w:marLeft w:val="0"/>
                                                                                                                      <w:marRight w:val="0"/>
                                                                                                                      <w:marTop w:val="0"/>
                                                                                                                      <w:marBottom w:val="0"/>
                                                                                                                      <w:divBdr>
                                                                                                                        <w:top w:val="none" w:sz="0" w:space="0" w:color="auto"/>
                                                                                                                        <w:left w:val="none" w:sz="0" w:space="0" w:color="auto"/>
                                                                                                                        <w:bottom w:val="none" w:sz="0" w:space="0" w:color="auto"/>
                                                                                                                        <w:right w:val="none" w:sz="0" w:space="0" w:color="auto"/>
                                                                                                                      </w:divBdr>
                                                                                                                      <w:divsChild>
                                                                                                                        <w:div w:id="76797157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242838271">
                                                                                                                              <w:marLeft w:val="0"/>
                                                                                                                              <w:marRight w:val="0"/>
                                                                                                                              <w:marTop w:val="0"/>
                                                                                                                              <w:marBottom w:val="0"/>
                                                                                                                              <w:divBdr>
                                                                                                                                <w:top w:val="none" w:sz="0" w:space="0" w:color="auto"/>
                                                                                                                                <w:left w:val="none" w:sz="0" w:space="0" w:color="auto"/>
                                                                                                                                <w:bottom w:val="none" w:sz="0" w:space="0" w:color="auto"/>
                                                                                                                                <w:right w:val="none" w:sz="0" w:space="0" w:color="auto"/>
                                                                                                                              </w:divBdr>
                                                                                                                              <w:divsChild>
                                                                                                                                <w:div w:id="1804955841">
                                                                                                                                  <w:marLeft w:val="0"/>
                                                                                                                                  <w:marRight w:val="0"/>
                                                                                                                                  <w:marTop w:val="0"/>
                                                                                                                                  <w:marBottom w:val="0"/>
                                                                                                                                  <w:divBdr>
                                                                                                                                    <w:top w:val="none" w:sz="0" w:space="0" w:color="auto"/>
                                                                                                                                    <w:left w:val="none" w:sz="0" w:space="0" w:color="auto"/>
                                                                                                                                    <w:bottom w:val="none" w:sz="0" w:space="0" w:color="auto"/>
                                                                                                                                    <w:right w:val="none" w:sz="0" w:space="0" w:color="auto"/>
                                                                                                                                  </w:divBdr>
                                                                                                                                  <w:divsChild>
                                                                                                                                    <w:div w:id="508253333">
                                                                                                                                      <w:marLeft w:val="0"/>
                                                                                                                                      <w:marRight w:val="0"/>
                                                                                                                                      <w:marTop w:val="0"/>
                                                                                                                                      <w:marBottom w:val="0"/>
                                                                                                                                      <w:divBdr>
                                                                                                                                        <w:top w:val="none" w:sz="0" w:space="0" w:color="auto"/>
                                                                                                                                        <w:left w:val="none" w:sz="0" w:space="0" w:color="auto"/>
                                                                                                                                        <w:bottom w:val="none" w:sz="0" w:space="0" w:color="auto"/>
                                                                                                                                        <w:right w:val="none" w:sz="0" w:space="0" w:color="auto"/>
                                                                                                                                      </w:divBdr>
                                                                                                                                      <w:divsChild>
                                                                                                                                        <w:div w:id="5377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BC568819266E7C661DE136E9BD07AB5CDC798327759B31DA27387A4762A3A98CFB5E0F8F3AF27A1E38F76F53E87430C9B2FBC5E87s4f7H" TargetMode="External"/><Relationship Id="rId18" Type="http://schemas.openxmlformats.org/officeDocument/2006/relationships/hyperlink" Target="consultantplus://offline/ref=937D30AAE9F254BD0CD5ECEB6A5A5430EFF852CC6CBC41E580BDE5A30D8EA37670C3C1F7318EA110P8q6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BC568819266E7C661DE136E9BD07AB5CDC798327759B31DA27387A4762A3A98CFB5E0F8F3AC27A1E38F76F53E87430C9B2FBC5E87s4f7H" TargetMode="External"/><Relationship Id="rId17" Type="http://schemas.openxmlformats.org/officeDocument/2006/relationships/hyperlink" Target="consultantplus://offline/ref=937D30AAE9F254BD0CD5ECEB6A5A5430EFFA54C66EB041E580BDE5A30DP8qEC" TargetMode="External"/><Relationship Id="rId2" Type="http://schemas.openxmlformats.org/officeDocument/2006/relationships/styles" Target="styles.xml"/><Relationship Id="rId16" Type="http://schemas.openxmlformats.org/officeDocument/2006/relationships/hyperlink" Target="consultantplus://offline/ref=75DEB24E43D85AFCA7BBD4D54CE9D1074B9795CEC2CCC560E0335B2ED4A35F0711FAB057290C810AxEo7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C568819266E7C661DE136E9BD07AB5CDC798327759B31DA27387A4762A3A98CFB5E0F8F5AB27A1E38F76F53E87430C9B2FBC5E87s4f7H" TargetMode="External"/><Relationship Id="rId5" Type="http://schemas.openxmlformats.org/officeDocument/2006/relationships/webSettings" Target="webSettings.xml"/><Relationship Id="rId15" Type="http://schemas.openxmlformats.org/officeDocument/2006/relationships/hyperlink" Target="consultantplus://offline/ref=CBC568819266E7C661DE136E9BD07AB5CDC798327759B31DA27387A4762A3A98CFB5E0F8F0A927A1E38F76F53E87430C9B2FBC5E87s4f7H" TargetMode="External"/><Relationship Id="rId10" Type="http://schemas.openxmlformats.org/officeDocument/2006/relationships/hyperlink" Target="consultantplus://offline/ref=CBC568819266E7C661DE136E9BD07AB5CDC798327759B31DA27387A4762A3A98CFB5E0F8F4A127A1E38F76F53E87430C9B2FBC5E87s4f7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BC568819266E7C661DE136E9BD07AB5CDC798327759B31DA27387A4762A3A98CFB5E0F8F4AE27A1E38F76F53E87430C9B2FBC5E87s4f7H" TargetMode="External"/><Relationship Id="rId14" Type="http://schemas.openxmlformats.org/officeDocument/2006/relationships/hyperlink" Target="consultantplus://offline/ref=CBC568819266E7C661DE136E9BD07AB5CDC798327759B31DA27387A4762A3A98CFB5E0F8F3A027A1E38F76F53E87430C9B2FBC5E87s4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11853</Words>
  <Characters>67566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GKH</cp:lastModifiedBy>
  <cp:revision>2</cp:revision>
  <cp:lastPrinted>2020-03-04T03:46:00Z</cp:lastPrinted>
  <dcterms:created xsi:type="dcterms:W3CDTF">2020-03-16T02:25:00Z</dcterms:created>
  <dcterms:modified xsi:type="dcterms:W3CDTF">2020-03-16T02:25:00Z</dcterms:modified>
</cp:coreProperties>
</file>