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F6" w:rsidRPr="008376C6" w:rsidRDefault="00724F03" w:rsidP="00724F0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F5E65D8" wp14:editId="2375F260">
            <wp:simplePos x="0" y="0"/>
            <wp:positionH relativeFrom="column">
              <wp:posOffset>3368040</wp:posOffset>
            </wp:positionH>
            <wp:positionV relativeFrom="paragraph">
              <wp:posOffset>10160</wp:posOffset>
            </wp:positionV>
            <wp:extent cx="2781300" cy="21304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валился под лёд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13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893" w:rsidRPr="008376C6">
        <w:rPr>
          <w:rFonts w:ascii="Times New Roman" w:hAnsi="Times New Roman" w:cs="Times New Roman"/>
          <w:b/>
          <w:sz w:val="28"/>
          <w:szCs w:val="28"/>
        </w:rPr>
        <w:t>Памятка</w:t>
      </w:r>
      <w:r w:rsidR="008376C6" w:rsidRPr="008376C6">
        <w:rPr>
          <w:rFonts w:ascii="Times New Roman" w:hAnsi="Times New Roman" w:cs="Times New Roman"/>
          <w:b/>
          <w:sz w:val="28"/>
          <w:szCs w:val="28"/>
        </w:rPr>
        <w:t xml:space="preserve"> тонкий лёд!!!</w:t>
      </w:r>
    </w:p>
    <w:p w:rsidR="008376C6" w:rsidRPr="00E37BE2" w:rsidRDefault="00724F03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76C6">
        <w:rPr>
          <w:rFonts w:ascii="Times New Roman" w:hAnsi="Times New Roman" w:cs="Times New Roman"/>
          <w:sz w:val="28"/>
          <w:szCs w:val="28"/>
        </w:rPr>
        <w:t>1. Очень опасно выходить на лё</w:t>
      </w:r>
      <w:r w:rsidR="008376C6" w:rsidRPr="00E37BE2">
        <w:rPr>
          <w:rFonts w:ascii="Times New Roman" w:hAnsi="Times New Roman" w:cs="Times New Roman"/>
          <w:sz w:val="28"/>
          <w:szCs w:val="28"/>
        </w:rPr>
        <w:t>д водоема, если толщина его тонь</w:t>
      </w:r>
      <w:r w:rsidR="008376C6">
        <w:rPr>
          <w:rFonts w:ascii="Times New Roman" w:hAnsi="Times New Roman" w:cs="Times New Roman"/>
          <w:sz w:val="28"/>
          <w:szCs w:val="28"/>
        </w:rPr>
        <w:t>ше семи сантиметров. Надежный лё</w:t>
      </w:r>
      <w:r w:rsidR="008376C6" w:rsidRPr="00E37BE2">
        <w:rPr>
          <w:rFonts w:ascii="Times New Roman" w:hAnsi="Times New Roman" w:cs="Times New Roman"/>
          <w:sz w:val="28"/>
          <w:szCs w:val="28"/>
        </w:rPr>
        <w:t>д обычно имеет зеленоватый или синеватый оттенок.</w:t>
      </w:r>
    </w:p>
    <w:p w:rsidR="008376C6" w:rsidRPr="00E37BE2" w:rsidRDefault="00724F03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76C6" w:rsidRPr="00E37BE2">
        <w:rPr>
          <w:rFonts w:ascii="Times New Roman" w:hAnsi="Times New Roman" w:cs="Times New Roman"/>
          <w:sz w:val="28"/>
          <w:szCs w:val="28"/>
        </w:rPr>
        <w:t>2. Особую осторожность следует проявл</w:t>
      </w:r>
      <w:r w:rsidR="008376C6">
        <w:rPr>
          <w:rFonts w:ascii="Times New Roman" w:hAnsi="Times New Roman" w:cs="Times New Roman"/>
          <w:sz w:val="28"/>
          <w:szCs w:val="28"/>
        </w:rPr>
        <w:t>ять в местах с быстрым течением.</w:t>
      </w:r>
    </w:p>
    <w:p w:rsidR="008376C6" w:rsidRPr="00E37BE2" w:rsidRDefault="00724F03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76C6" w:rsidRPr="00E37BE2">
        <w:rPr>
          <w:rFonts w:ascii="Times New Roman" w:hAnsi="Times New Roman" w:cs="Times New Roman"/>
          <w:sz w:val="28"/>
          <w:szCs w:val="28"/>
        </w:rPr>
        <w:t>3. Для любителей подледного лова - свои меры предосторожности:</w:t>
      </w:r>
    </w:p>
    <w:p w:rsidR="008376C6" w:rsidRPr="00E37BE2" w:rsidRDefault="008376C6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7BE2">
        <w:rPr>
          <w:rFonts w:ascii="Times New Roman" w:hAnsi="Times New Roman" w:cs="Times New Roman"/>
          <w:sz w:val="28"/>
          <w:szCs w:val="28"/>
        </w:rPr>
        <w:t>•</w:t>
      </w:r>
      <w:r w:rsidRPr="00E37BE2">
        <w:rPr>
          <w:rFonts w:ascii="Times New Roman" w:hAnsi="Times New Roman" w:cs="Times New Roman"/>
          <w:sz w:val="28"/>
          <w:szCs w:val="28"/>
        </w:rPr>
        <w:tab/>
        <w:t>не следует пробивать несколько лунок рядом;</w:t>
      </w:r>
    </w:p>
    <w:p w:rsidR="008376C6" w:rsidRPr="00E37BE2" w:rsidRDefault="008376C6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7BE2">
        <w:rPr>
          <w:rFonts w:ascii="Times New Roman" w:hAnsi="Times New Roman" w:cs="Times New Roman"/>
          <w:sz w:val="28"/>
          <w:szCs w:val="28"/>
        </w:rPr>
        <w:t>•</w:t>
      </w:r>
      <w:r w:rsidRPr="00E37BE2">
        <w:rPr>
          <w:rFonts w:ascii="Times New Roman" w:hAnsi="Times New Roman" w:cs="Times New Roman"/>
          <w:sz w:val="28"/>
          <w:szCs w:val="28"/>
        </w:rPr>
        <w:tab/>
        <w:t>опасно собираться большими группами в одном месте;</w:t>
      </w:r>
    </w:p>
    <w:p w:rsidR="008376C6" w:rsidRPr="00E37BE2" w:rsidRDefault="008376C6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7BE2">
        <w:rPr>
          <w:rFonts w:ascii="Times New Roman" w:hAnsi="Times New Roman" w:cs="Times New Roman"/>
          <w:sz w:val="28"/>
          <w:szCs w:val="28"/>
        </w:rPr>
        <w:t>•</w:t>
      </w:r>
      <w:r w:rsidRPr="00E37BE2">
        <w:rPr>
          <w:rFonts w:ascii="Times New Roman" w:hAnsi="Times New Roman" w:cs="Times New Roman"/>
          <w:sz w:val="28"/>
          <w:szCs w:val="28"/>
        </w:rPr>
        <w:tab/>
        <w:t>не стоит рисковать ловить рыбу возле промоин;</w:t>
      </w:r>
    </w:p>
    <w:p w:rsidR="008376C6" w:rsidRPr="00E37BE2" w:rsidRDefault="008376C6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37BE2">
        <w:rPr>
          <w:rFonts w:ascii="Times New Roman" w:hAnsi="Times New Roman" w:cs="Times New Roman"/>
          <w:sz w:val="28"/>
          <w:szCs w:val="28"/>
        </w:rPr>
        <w:t>•</w:t>
      </w:r>
      <w:r w:rsidRPr="00E37BE2">
        <w:rPr>
          <w:rFonts w:ascii="Times New Roman" w:hAnsi="Times New Roman" w:cs="Times New Roman"/>
          <w:sz w:val="28"/>
          <w:szCs w:val="28"/>
        </w:rPr>
        <w:tab/>
        <w:t>обязательно нужно запастись веревкой длиной 12-15 метров.</w:t>
      </w:r>
    </w:p>
    <w:p w:rsidR="008376C6" w:rsidRPr="00E37BE2" w:rsidRDefault="00724F03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76C6" w:rsidRPr="00E37BE2">
        <w:rPr>
          <w:rFonts w:ascii="Times New Roman" w:hAnsi="Times New Roman" w:cs="Times New Roman"/>
          <w:sz w:val="28"/>
          <w:szCs w:val="28"/>
        </w:rPr>
        <w:t>4. Выходить на берег и спускаться к воде безопаснее всего в местах, не покрытых снегом. Идти лучше по уже протоптанным дорожкам, причем поодиночке, сохраняя интервал не менее пяти метров.</w:t>
      </w:r>
    </w:p>
    <w:p w:rsidR="008376C6" w:rsidRPr="00E37BE2" w:rsidRDefault="00724F03" w:rsidP="008376C6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376C6" w:rsidRPr="00E37BE2">
        <w:rPr>
          <w:rFonts w:ascii="Times New Roman" w:hAnsi="Times New Roman" w:cs="Times New Roman"/>
          <w:sz w:val="28"/>
          <w:szCs w:val="28"/>
        </w:rPr>
        <w:t>5. Довольно редко лед проламывается мгновенно. Обычно несчастью предшествует проседание льда и характерное потрескивание. В таком случае следует немедленно вернуться назад по своим же собственным следам.</w:t>
      </w:r>
    </w:p>
    <w:p w:rsidR="008376C6" w:rsidRPr="008376C6" w:rsidRDefault="008376C6" w:rsidP="00724F03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C6">
        <w:rPr>
          <w:rFonts w:ascii="Times New Roman" w:hAnsi="Times New Roman" w:cs="Times New Roman"/>
          <w:b/>
          <w:sz w:val="28"/>
          <w:szCs w:val="28"/>
        </w:rPr>
        <w:t>Меры административного воздействия</w:t>
      </w:r>
      <w:proofErr w:type="gramStart"/>
      <w:r w:rsidRPr="008376C6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8767F6" w:rsidRPr="00E37BE2" w:rsidRDefault="008767F6" w:rsidP="00E37BE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Большемуртинского района, напоминаем Вам об опасности несанкционированного выхода на лёд и мерах административного воздействия в отношении лиц,</w:t>
      </w:r>
      <w:r w:rsidR="00AC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допустивших данное право</w:t>
      </w:r>
      <w:r w:rsidR="00AC1893">
        <w:rPr>
          <w:rFonts w:ascii="Times New Roman" w:hAnsi="Times New Roman" w:cs="Times New Roman"/>
          <w:sz w:val="28"/>
          <w:szCs w:val="28"/>
        </w:rPr>
        <w:t>нарушение: С</w:t>
      </w:r>
      <w:r>
        <w:rPr>
          <w:rFonts w:ascii="Times New Roman" w:hAnsi="Times New Roman" w:cs="Times New Roman"/>
          <w:sz w:val="28"/>
          <w:szCs w:val="28"/>
        </w:rPr>
        <w:t>огласно статье 1.6 З</w:t>
      </w:r>
      <w:r w:rsidR="00AC1893">
        <w:rPr>
          <w:rFonts w:ascii="Times New Roman" w:hAnsi="Times New Roman" w:cs="Times New Roman"/>
          <w:sz w:val="28"/>
          <w:szCs w:val="28"/>
        </w:rPr>
        <w:t>акона К</w:t>
      </w:r>
      <w:r>
        <w:rPr>
          <w:rFonts w:ascii="Times New Roman" w:hAnsi="Times New Roman" w:cs="Times New Roman"/>
          <w:sz w:val="28"/>
          <w:szCs w:val="28"/>
        </w:rPr>
        <w:t>расноярского края</w:t>
      </w:r>
      <w:r w:rsidR="00AC1893">
        <w:rPr>
          <w:rFonts w:ascii="Times New Roman" w:hAnsi="Times New Roman" w:cs="Times New Roman"/>
          <w:sz w:val="28"/>
          <w:szCs w:val="28"/>
        </w:rPr>
        <w:t xml:space="preserve"> от 02 октября 2008 года номер 7-2161 «Об административных правонарушениях» …… пробивание лунок для рыбной ловли и других целей и переход (проезд) в не ограждённых неохраняемых местах на ледовых переправах, а так же переход по льду при запрещающих знаках безопасности и нарушение иных правил охраны жизни людей на водных объектах влечёт предупреждение или наложение административного штрафа на граждан в размере от 500 до 1000 рублей</w:t>
      </w:r>
      <w:proofErr w:type="gramStart"/>
      <w:r w:rsidR="00AC18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AC1893">
        <w:rPr>
          <w:rFonts w:ascii="Times New Roman" w:hAnsi="Times New Roman" w:cs="Times New Roman"/>
          <w:sz w:val="28"/>
          <w:szCs w:val="28"/>
        </w:rPr>
        <w:t xml:space="preserve"> на должностных лиц от 3000 до 5000 рублей; на юридических лиц от 5000 до 20000 рублей. </w:t>
      </w:r>
      <w:proofErr w:type="gramStart"/>
      <w:r w:rsidR="00724F03" w:rsidRPr="00724F03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724F03" w:rsidRPr="00724F03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="00724F03" w:rsidRPr="00724F03">
        <w:rPr>
          <w:rFonts w:ascii="Times New Roman" w:hAnsi="Times New Roman" w:cs="Times New Roman"/>
          <w:sz w:val="28"/>
          <w:szCs w:val="28"/>
        </w:rPr>
        <w:t xml:space="preserve"> зон запрещены движение и стоянка транспортных средств (кроме специальных), за исключением их движения и стоянки на дорогах и в оборудованных местах, имеющих твёрдое покрытие.</w:t>
      </w:r>
      <w:proofErr w:type="gramEnd"/>
      <w:r w:rsidR="00724F03" w:rsidRPr="00724F03">
        <w:rPr>
          <w:rFonts w:ascii="Times New Roman" w:hAnsi="Times New Roman" w:cs="Times New Roman"/>
          <w:sz w:val="28"/>
          <w:szCs w:val="28"/>
        </w:rPr>
        <w:t xml:space="preserve"> </w:t>
      </w:r>
      <w:r w:rsidR="00724F03" w:rsidRPr="00724F03">
        <w:rPr>
          <w:rFonts w:ascii="Times New Roman" w:hAnsi="Times New Roman" w:cs="Times New Roman"/>
          <w:sz w:val="28"/>
          <w:szCs w:val="28"/>
        </w:rPr>
        <w:lastRenderedPageBreak/>
        <w:t>Ответственность за нарушение</w:t>
      </w:r>
      <w:r w:rsidR="00724F03">
        <w:rPr>
          <w:rFonts w:ascii="Times New Roman" w:hAnsi="Times New Roman" w:cs="Times New Roman"/>
          <w:sz w:val="28"/>
          <w:szCs w:val="28"/>
        </w:rPr>
        <w:t xml:space="preserve"> </w:t>
      </w:r>
      <w:r w:rsidR="00724F03" w:rsidRPr="00724F03">
        <w:rPr>
          <w:rFonts w:ascii="Times New Roman" w:hAnsi="Times New Roman" w:cs="Times New Roman"/>
          <w:sz w:val="28"/>
          <w:szCs w:val="28"/>
        </w:rPr>
        <w:t>данной нормы закона предусмотрена частью 1 статьи 8.42 КоАП РФ. Она предусматривает наказание за проезд частных автомобилей вне специально оборудованных переправ и дорог. Согласно ей на автолюбителей, проезжающих по замерзшим водоемам на личном транспорте может быть наложен административный штраф от 3000 до 4500 рублей; на должностных лиц - от 8 до 12 тысяч рублей; на юридических лиц - от 200 до 400 тысяч рублей.</w:t>
      </w:r>
      <w:r w:rsidR="00724F03">
        <w:rPr>
          <w:rFonts w:ascii="Times New Roman" w:hAnsi="Times New Roman" w:cs="Times New Roman"/>
          <w:sz w:val="28"/>
          <w:szCs w:val="28"/>
        </w:rPr>
        <w:t xml:space="preserve"> </w:t>
      </w:r>
      <w:r w:rsidR="00AC1893">
        <w:rPr>
          <w:rFonts w:ascii="Times New Roman" w:hAnsi="Times New Roman" w:cs="Times New Roman"/>
          <w:sz w:val="28"/>
          <w:szCs w:val="28"/>
        </w:rPr>
        <w:t>Берегите себя!</w:t>
      </w:r>
      <w:r w:rsidR="0082578C">
        <w:rPr>
          <w:rFonts w:ascii="Times New Roman" w:hAnsi="Times New Roman" w:cs="Times New Roman"/>
          <w:sz w:val="28"/>
          <w:szCs w:val="28"/>
        </w:rPr>
        <w:t xml:space="preserve"> Будьте осторожны!</w:t>
      </w:r>
      <w:bookmarkStart w:id="0" w:name="_GoBack"/>
      <w:bookmarkEnd w:id="0"/>
    </w:p>
    <w:sectPr w:rsidR="008767F6" w:rsidRPr="00E3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25"/>
    <w:rsid w:val="0029040E"/>
    <w:rsid w:val="005E0225"/>
    <w:rsid w:val="00724F03"/>
    <w:rsid w:val="0082578C"/>
    <w:rsid w:val="008376C6"/>
    <w:rsid w:val="008767F6"/>
    <w:rsid w:val="00AC1893"/>
    <w:rsid w:val="00C73811"/>
    <w:rsid w:val="00CA3A7B"/>
    <w:rsid w:val="00E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Оперативный дежурный</dc:creator>
  <cp:keywords/>
  <dc:description/>
  <cp:lastModifiedBy>Оперативный дежурный</cp:lastModifiedBy>
  <cp:revision>3</cp:revision>
  <dcterms:created xsi:type="dcterms:W3CDTF">2021-01-27T07:51:00Z</dcterms:created>
  <dcterms:modified xsi:type="dcterms:W3CDTF">2021-01-27T08:55:00Z</dcterms:modified>
</cp:coreProperties>
</file>