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2250" w:rsidRPr="00957BF7" w:rsidRDefault="00072250" w:rsidP="00072250">
      <w:pPr>
        <w:spacing w:after="0" w:line="240" w:lineRule="auto"/>
        <w:ind w:right="-143"/>
        <w:jc w:val="center"/>
        <w:rPr>
          <w:rFonts w:ascii="Times New Roman" w:hAnsi="Times New Roman" w:cs="Times New Roman"/>
          <w:b/>
          <w:sz w:val="21"/>
          <w:szCs w:val="21"/>
        </w:rPr>
      </w:pPr>
      <w:r w:rsidRPr="00957BF7">
        <w:rPr>
          <w:rFonts w:ascii="Times New Roman" w:hAnsi="Times New Roman" w:cs="Times New Roman"/>
          <w:b/>
          <w:sz w:val="21"/>
          <w:szCs w:val="21"/>
        </w:rPr>
        <w:t xml:space="preserve">Извещение о проведении нового открытого конкурса </w:t>
      </w:r>
    </w:p>
    <w:p w:rsidR="00072250" w:rsidRPr="00957BF7" w:rsidRDefault="00072250" w:rsidP="00072250">
      <w:pPr>
        <w:spacing w:after="0" w:line="240" w:lineRule="auto"/>
        <w:ind w:right="-143"/>
        <w:jc w:val="center"/>
        <w:rPr>
          <w:rFonts w:ascii="Times New Roman" w:hAnsi="Times New Roman" w:cs="Times New Roman"/>
          <w:sz w:val="21"/>
          <w:szCs w:val="21"/>
        </w:rPr>
      </w:pPr>
      <w:r w:rsidRPr="00957BF7">
        <w:rPr>
          <w:rFonts w:ascii="Times New Roman" w:hAnsi="Times New Roman" w:cs="Times New Roman"/>
          <w:sz w:val="21"/>
          <w:szCs w:val="21"/>
        </w:rPr>
        <w:t xml:space="preserve"> по отбору управляющей организации</w:t>
      </w:r>
    </w:p>
    <w:p w:rsidR="00072250" w:rsidRPr="00957BF7" w:rsidRDefault="00072250" w:rsidP="00072250">
      <w:pPr>
        <w:spacing w:after="0" w:line="240" w:lineRule="auto"/>
        <w:ind w:right="-143"/>
        <w:jc w:val="center"/>
        <w:rPr>
          <w:rFonts w:ascii="Times New Roman" w:hAnsi="Times New Roman" w:cs="Times New Roman"/>
          <w:sz w:val="21"/>
          <w:szCs w:val="21"/>
        </w:rPr>
      </w:pPr>
      <w:r w:rsidRPr="00957BF7">
        <w:rPr>
          <w:rFonts w:ascii="Times New Roman" w:hAnsi="Times New Roman" w:cs="Times New Roman"/>
          <w:sz w:val="21"/>
          <w:szCs w:val="21"/>
        </w:rPr>
        <w:t xml:space="preserve"> для управления многоквартирным дом</w:t>
      </w:r>
      <w:r w:rsidR="00F2153B" w:rsidRPr="00957BF7">
        <w:rPr>
          <w:rFonts w:ascii="Times New Roman" w:hAnsi="Times New Roman" w:cs="Times New Roman"/>
          <w:sz w:val="21"/>
          <w:szCs w:val="21"/>
        </w:rPr>
        <w:t>ом</w:t>
      </w:r>
      <w:r w:rsidRPr="00957BF7">
        <w:rPr>
          <w:rFonts w:ascii="Times New Roman" w:hAnsi="Times New Roman" w:cs="Times New Roman"/>
          <w:sz w:val="21"/>
          <w:szCs w:val="21"/>
        </w:rPr>
        <w:t>.</w:t>
      </w:r>
    </w:p>
    <w:p w:rsidR="00072250" w:rsidRPr="00957BF7" w:rsidRDefault="00072250" w:rsidP="00072250">
      <w:pPr>
        <w:spacing w:after="0" w:line="240" w:lineRule="auto"/>
        <w:ind w:right="-143"/>
        <w:jc w:val="center"/>
        <w:rPr>
          <w:rFonts w:ascii="Times New Roman" w:hAnsi="Times New Roman" w:cs="Times New Roman"/>
          <w:sz w:val="21"/>
          <w:szCs w:val="21"/>
        </w:rPr>
      </w:pPr>
    </w:p>
    <w:p w:rsidR="00072250" w:rsidRPr="00957BF7" w:rsidRDefault="00072250" w:rsidP="00072250">
      <w:pPr>
        <w:spacing w:after="0" w:line="240" w:lineRule="auto"/>
        <w:ind w:right="-143"/>
        <w:jc w:val="center"/>
        <w:rPr>
          <w:rFonts w:ascii="Times New Roman" w:hAnsi="Times New Roman" w:cs="Times New Roman"/>
          <w:sz w:val="21"/>
          <w:szCs w:val="21"/>
        </w:rPr>
      </w:pPr>
    </w:p>
    <w:p w:rsidR="00072250" w:rsidRPr="00957BF7" w:rsidRDefault="00072250" w:rsidP="00072250">
      <w:pPr>
        <w:tabs>
          <w:tab w:val="center" w:pos="720"/>
        </w:tabs>
        <w:spacing w:after="0" w:line="240" w:lineRule="auto"/>
        <w:ind w:right="-143"/>
        <w:rPr>
          <w:rFonts w:ascii="Times New Roman" w:hAnsi="Times New Roman" w:cs="Times New Roman"/>
          <w:b/>
          <w:sz w:val="21"/>
          <w:szCs w:val="21"/>
        </w:rPr>
      </w:pPr>
      <w:r w:rsidRPr="00957BF7">
        <w:rPr>
          <w:rFonts w:ascii="Times New Roman" w:hAnsi="Times New Roman" w:cs="Times New Roman"/>
          <w:b/>
          <w:sz w:val="21"/>
          <w:szCs w:val="21"/>
        </w:rPr>
        <w:tab/>
        <w:t xml:space="preserve"> 1. Форма торгов: открытый конкурс</w:t>
      </w:r>
    </w:p>
    <w:p w:rsidR="00072250" w:rsidRPr="00957BF7" w:rsidRDefault="00072250" w:rsidP="00072250">
      <w:pPr>
        <w:spacing w:after="0" w:line="240" w:lineRule="auto"/>
        <w:ind w:right="-143"/>
        <w:jc w:val="both"/>
        <w:rPr>
          <w:rFonts w:ascii="Times New Roman" w:hAnsi="Times New Roman" w:cs="Times New Roman"/>
          <w:b/>
          <w:sz w:val="21"/>
          <w:szCs w:val="21"/>
        </w:rPr>
      </w:pPr>
      <w:r w:rsidRPr="00957BF7">
        <w:rPr>
          <w:rFonts w:ascii="Times New Roman" w:hAnsi="Times New Roman" w:cs="Times New Roman"/>
          <w:b/>
          <w:sz w:val="21"/>
          <w:szCs w:val="21"/>
        </w:rPr>
        <w:t xml:space="preserve"> 2. Предмет конкурса: </w:t>
      </w:r>
    </w:p>
    <w:p w:rsidR="00072250" w:rsidRPr="00957BF7" w:rsidRDefault="00072250" w:rsidP="00072250">
      <w:pPr>
        <w:spacing w:after="0" w:line="240" w:lineRule="auto"/>
        <w:ind w:right="-143"/>
        <w:jc w:val="both"/>
        <w:rPr>
          <w:rFonts w:ascii="Times New Roman" w:hAnsi="Times New Roman" w:cs="Times New Roman"/>
          <w:sz w:val="21"/>
          <w:szCs w:val="21"/>
        </w:rPr>
      </w:pPr>
      <w:r w:rsidRPr="00957BF7">
        <w:rPr>
          <w:rFonts w:ascii="Times New Roman" w:hAnsi="Times New Roman" w:cs="Times New Roman"/>
          <w:sz w:val="21"/>
          <w:szCs w:val="21"/>
        </w:rPr>
        <w:t>Право заключения договора управления многоквартирным дом</w:t>
      </w:r>
      <w:r w:rsidR="00F2153B" w:rsidRPr="00957BF7">
        <w:rPr>
          <w:rFonts w:ascii="Times New Roman" w:hAnsi="Times New Roman" w:cs="Times New Roman"/>
          <w:sz w:val="21"/>
          <w:szCs w:val="21"/>
        </w:rPr>
        <w:t>о</w:t>
      </w:r>
      <w:r w:rsidRPr="00957BF7">
        <w:rPr>
          <w:rFonts w:ascii="Times New Roman" w:hAnsi="Times New Roman" w:cs="Times New Roman"/>
          <w:sz w:val="21"/>
          <w:szCs w:val="21"/>
        </w:rPr>
        <w:t xml:space="preserve">м в </w:t>
      </w:r>
      <w:r w:rsidR="00A97FD3" w:rsidRPr="00957BF7">
        <w:rPr>
          <w:rFonts w:ascii="Times New Roman" w:hAnsi="Times New Roman" w:cs="Times New Roman"/>
          <w:sz w:val="21"/>
          <w:szCs w:val="21"/>
        </w:rPr>
        <w:t>отношении объекта конкурса.</w:t>
      </w:r>
      <w:r w:rsidRPr="00957BF7">
        <w:rPr>
          <w:rFonts w:ascii="Times New Roman" w:hAnsi="Times New Roman" w:cs="Times New Roman"/>
          <w:sz w:val="21"/>
          <w:szCs w:val="21"/>
        </w:rPr>
        <w:t xml:space="preserve"> </w:t>
      </w:r>
    </w:p>
    <w:p w:rsidR="00072250" w:rsidRPr="00957BF7" w:rsidRDefault="00072250" w:rsidP="00A97FD3">
      <w:pPr>
        <w:spacing w:after="0" w:line="240" w:lineRule="auto"/>
        <w:ind w:right="-143"/>
        <w:jc w:val="both"/>
        <w:rPr>
          <w:rFonts w:ascii="Times New Roman" w:hAnsi="Times New Roman" w:cs="Times New Roman"/>
          <w:b/>
          <w:sz w:val="21"/>
          <w:szCs w:val="21"/>
        </w:rPr>
      </w:pPr>
      <w:r w:rsidRPr="00957BF7">
        <w:rPr>
          <w:rFonts w:ascii="Times New Roman" w:hAnsi="Times New Roman" w:cs="Times New Roman"/>
          <w:sz w:val="21"/>
          <w:szCs w:val="21"/>
        </w:rPr>
        <w:t xml:space="preserve"> </w:t>
      </w:r>
      <w:r w:rsidRPr="00957BF7">
        <w:rPr>
          <w:rFonts w:ascii="Times New Roman" w:hAnsi="Times New Roman" w:cs="Times New Roman"/>
          <w:b/>
          <w:sz w:val="21"/>
          <w:szCs w:val="21"/>
        </w:rPr>
        <w:t xml:space="preserve">3. Основание для проведения конкурса: </w:t>
      </w:r>
      <w:r w:rsidR="008622E4" w:rsidRPr="00957BF7">
        <w:rPr>
          <w:rFonts w:ascii="Times New Roman" w:hAnsi="Times New Roman" w:cs="Times New Roman"/>
          <w:sz w:val="21"/>
          <w:szCs w:val="21"/>
        </w:rPr>
        <w:t>принятое</w:t>
      </w:r>
      <w:r w:rsidR="00A97FD3" w:rsidRPr="00957BF7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957BF7">
        <w:rPr>
          <w:rFonts w:ascii="Times New Roman" w:hAnsi="Times New Roman" w:cs="Times New Roman"/>
          <w:sz w:val="21"/>
          <w:szCs w:val="21"/>
        </w:rPr>
        <w:t>собственниками</w:t>
      </w:r>
      <w:r w:rsidR="00A97FD3" w:rsidRPr="00957BF7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957BF7">
        <w:rPr>
          <w:rFonts w:ascii="Times New Roman" w:hAnsi="Times New Roman" w:cs="Times New Roman"/>
          <w:sz w:val="21"/>
          <w:szCs w:val="21"/>
        </w:rPr>
        <w:t>помещений</w:t>
      </w:r>
      <w:r w:rsidR="00A97FD3" w:rsidRPr="00957BF7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957BF7">
        <w:rPr>
          <w:rFonts w:ascii="Times New Roman" w:hAnsi="Times New Roman" w:cs="Times New Roman"/>
          <w:sz w:val="21"/>
          <w:szCs w:val="21"/>
        </w:rPr>
        <w:t>в</w:t>
      </w:r>
      <w:r w:rsidR="00A97FD3" w:rsidRPr="00957BF7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957BF7">
        <w:rPr>
          <w:rFonts w:ascii="Times New Roman" w:hAnsi="Times New Roman" w:cs="Times New Roman"/>
          <w:sz w:val="21"/>
          <w:szCs w:val="21"/>
        </w:rPr>
        <w:t>многоквартирном</w:t>
      </w:r>
      <w:r w:rsidR="00A97FD3" w:rsidRPr="00957BF7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957BF7">
        <w:rPr>
          <w:rFonts w:ascii="Times New Roman" w:hAnsi="Times New Roman" w:cs="Times New Roman"/>
          <w:sz w:val="21"/>
          <w:szCs w:val="21"/>
        </w:rPr>
        <w:t>доме</w:t>
      </w:r>
      <w:r w:rsidR="00A97FD3" w:rsidRPr="00957BF7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957BF7">
        <w:rPr>
          <w:rFonts w:ascii="Times New Roman" w:hAnsi="Times New Roman" w:cs="Times New Roman"/>
          <w:sz w:val="21"/>
          <w:szCs w:val="21"/>
        </w:rPr>
        <w:t>решение</w:t>
      </w:r>
      <w:r w:rsidR="00A97FD3" w:rsidRPr="00957BF7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957BF7">
        <w:rPr>
          <w:rFonts w:ascii="Times New Roman" w:hAnsi="Times New Roman" w:cs="Times New Roman"/>
          <w:sz w:val="21"/>
          <w:szCs w:val="21"/>
        </w:rPr>
        <w:t>о</w:t>
      </w:r>
      <w:r w:rsidR="00A97FD3" w:rsidRPr="00957BF7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957BF7">
        <w:rPr>
          <w:rFonts w:ascii="Times New Roman" w:hAnsi="Times New Roman" w:cs="Times New Roman"/>
          <w:sz w:val="21"/>
          <w:szCs w:val="21"/>
        </w:rPr>
        <w:t>выборе</w:t>
      </w:r>
      <w:r w:rsidR="00A97FD3" w:rsidRPr="00957BF7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957BF7">
        <w:rPr>
          <w:rFonts w:ascii="Times New Roman" w:hAnsi="Times New Roman" w:cs="Times New Roman"/>
          <w:sz w:val="21"/>
          <w:szCs w:val="21"/>
        </w:rPr>
        <w:t>способа</w:t>
      </w:r>
      <w:r w:rsidR="00A97FD3" w:rsidRPr="00957BF7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957BF7">
        <w:rPr>
          <w:rFonts w:ascii="Times New Roman" w:hAnsi="Times New Roman" w:cs="Times New Roman"/>
          <w:sz w:val="21"/>
          <w:szCs w:val="21"/>
        </w:rPr>
        <w:t>управления</w:t>
      </w:r>
      <w:r w:rsidR="00A97FD3" w:rsidRPr="00957BF7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957BF7">
        <w:rPr>
          <w:rFonts w:ascii="Times New Roman" w:hAnsi="Times New Roman" w:cs="Times New Roman"/>
          <w:sz w:val="21"/>
          <w:szCs w:val="21"/>
        </w:rPr>
        <w:t>домом</w:t>
      </w:r>
      <w:r w:rsidR="00A97FD3" w:rsidRPr="00957BF7">
        <w:rPr>
          <w:rFonts w:ascii="Times New Roman" w:hAnsi="Times New Roman" w:cs="Times New Roman"/>
          <w:sz w:val="21"/>
          <w:szCs w:val="21"/>
        </w:rPr>
        <w:t xml:space="preserve"> (</w:t>
      </w:r>
      <w:r w:rsidR="00F35E01" w:rsidRPr="00957BF7">
        <w:rPr>
          <w:rFonts w:ascii="Times New Roman" w:hAnsi="Times New Roman" w:cs="Times New Roman"/>
          <w:sz w:val="21"/>
          <w:szCs w:val="21"/>
        </w:rPr>
        <w:t>управляющая организация</w:t>
      </w:r>
      <w:r w:rsidR="00A97FD3" w:rsidRPr="00957BF7">
        <w:rPr>
          <w:rFonts w:ascii="Times New Roman" w:hAnsi="Times New Roman" w:cs="Times New Roman"/>
          <w:sz w:val="21"/>
          <w:szCs w:val="21"/>
        </w:rPr>
        <w:t xml:space="preserve">) </w:t>
      </w:r>
      <w:r w:rsidR="008622E4" w:rsidRPr="00957BF7">
        <w:rPr>
          <w:rFonts w:ascii="Times New Roman" w:hAnsi="Times New Roman" w:cs="Times New Roman"/>
          <w:sz w:val="21"/>
          <w:szCs w:val="21"/>
        </w:rPr>
        <w:t>не</w:t>
      </w:r>
      <w:r w:rsidR="00A97FD3" w:rsidRPr="00957BF7">
        <w:rPr>
          <w:rFonts w:ascii="Times New Roman" w:hAnsi="Times New Roman" w:cs="Times New Roman"/>
          <w:sz w:val="21"/>
          <w:szCs w:val="21"/>
        </w:rPr>
        <w:t xml:space="preserve"> </w:t>
      </w:r>
      <w:r w:rsidR="008622E4" w:rsidRPr="00957BF7">
        <w:rPr>
          <w:rFonts w:ascii="Times New Roman" w:hAnsi="Times New Roman" w:cs="Times New Roman"/>
          <w:sz w:val="21"/>
          <w:szCs w:val="21"/>
        </w:rPr>
        <w:t>реализовано</w:t>
      </w:r>
      <w:r w:rsidR="00A97FD3" w:rsidRPr="00957BF7">
        <w:rPr>
          <w:rFonts w:ascii="Times New Roman" w:hAnsi="Times New Roman" w:cs="Times New Roman"/>
          <w:sz w:val="21"/>
          <w:szCs w:val="21"/>
        </w:rPr>
        <w:t xml:space="preserve">, так как  </w:t>
      </w:r>
      <w:r w:rsidR="00F35E01" w:rsidRPr="00957BF7">
        <w:rPr>
          <w:rFonts w:ascii="Times New Roman" w:hAnsi="Times New Roman" w:cs="Times New Roman"/>
          <w:sz w:val="21"/>
          <w:szCs w:val="21"/>
        </w:rPr>
        <w:t>по окончании срока подачи заявок на участие в конкурсе не подана ни одна заявка, конкурс признан не состоявшимся.</w:t>
      </w:r>
    </w:p>
    <w:p w:rsidR="00072250" w:rsidRPr="00957BF7" w:rsidRDefault="00C115DC" w:rsidP="00072250">
      <w:pPr>
        <w:spacing w:after="0" w:line="240" w:lineRule="auto"/>
        <w:ind w:right="-143"/>
        <w:jc w:val="both"/>
        <w:rPr>
          <w:rFonts w:ascii="Times New Roman" w:hAnsi="Times New Roman" w:cs="Times New Roman"/>
          <w:sz w:val="21"/>
          <w:szCs w:val="21"/>
        </w:rPr>
      </w:pPr>
      <w:proofErr w:type="gramStart"/>
      <w:r w:rsidRPr="00957BF7">
        <w:rPr>
          <w:rFonts w:ascii="Times New Roman" w:hAnsi="Times New Roman" w:cs="Times New Roman"/>
          <w:sz w:val="21"/>
          <w:szCs w:val="21"/>
        </w:rPr>
        <w:t>В соответствии с</w:t>
      </w:r>
      <w:r w:rsidR="00072250" w:rsidRPr="00957BF7">
        <w:rPr>
          <w:rFonts w:ascii="Times New Roman" w:hAnsi="Times New Roman" w:cs="Times New Roman"/>
          <w:sz w:val="21"/>
          <w:szCs w:val="21"/>
        </w:rPr>
        <w:t xml:space="preserve"> Федеральным законом от 06.10.2003 г. № 131-ФЗ «Об общих принципах организации местного самоуправления в Российской Федерации», стать</w:t>
      </w:r>
      <w:r w:rsidR="00DE1085" w:rsidRPr="00957BF7">
        <w:rPr>
          <w:rFonts w:ascii="Times New Roman" w:hAnsi="Times New Roman" w:cs="Times New Roman"/>
          <w:sz w:val="21"/>
          <w:szCs w:val="21"/>
        </w:rPr>
        <w:t>ей</w:t>
      </w:r>
      <w:r w:rsidR="00072250" w:rsidRPr="00957BF7">
        <w:rPr>
          <w:rFonts w:ascii="Times New Roman" w:hAnsi="Times New Roman" w:cs="Times New Roman"/>
          <w:sz w:val="21"/>
          <w:szCs w:val="21"/>
        </w:rPr>
        <w:t xml:space="preserve"> 161 Жилищного кодекса Российской Федерации, Постановлением Правительства Российской Федерации от 06.02.2006 г. № 75 «О порядке проведения органом местного самоуправления открытого конкурса по отбору управляющей организации для управления многоквартирным домом», Постановлением  администрации поселка Большая Мурта  от </w:t>
      </w:r>
      <w:r w:rsidR="00814E66">
        <w:rPr>
          <w:rFonts w:ascii="Times New Roman" w:hAnsi="Times New Roman" w:cs="Times New Roman"/>
          <w:sz w:val="21"/>
          <w:szCs w:val="21"/>
        </w:rPr>
        <w:t>2</w:t>
      </w:r>
      <w:r w:rsidR="000C2717">
        <w:rPr>
          <w:rFonts w:ascii="Times New Roman" w:hAnsi="Times New Roman" w:cs="Times New Roman"/>
          <w:sz w:val="21"/>
          <w:szCs w:val="21"/>
        </w:rPr>
        <w:t>1</w:t>
      </w:r>
      <w:r w:rsidR="00814E66">
        <w:rPr>
          <w:rFonts w:ascii="Times New Roman" w:hAnsi="Times New Roman" w:cs="Times New Roman"/>
          <w:sz w:val="21"/>
          <w:szCs w:val="21"/>
        </w:rPr>
        <w:t xml:space="preserve"> августа</w:t>
      </w:r>
      <w:r w:rsidR="00774079" w:rsidRPr="00957BF7">
        <w:rPr>
          <w:rFonts w:ascii="Times New Roman" w:hAnsi="Times New Roman" w:cs="Times New Roman"/>
          <w:sz w:val="21"/>
          <w:szCs w:val="21"/>
        </w:rPr>
        <w:t xml:space="preserve"> </w:t>
      </w:r>
      <w:r w:rsidR="00072250" w:rsidRPr="00957BF7">
        <w:rPr>
          <w:rFonts w:ascii="Times New Roman" w:hAnsi="Times New Roman" w:cs="Times New Roman"/>
          <w:sz w:val="21"/>
          <w:szCs w:val="21"/>
        </w:rPr>
        <w:t>20</w:t>
      </w:r>
      <w:r w:rsidR="003A2745" w:rsidRPr="00957BF7">
        <w:rPr>
          <w:rFonts w:ascii="Times New Roman" w:hAnsi="Times New Roman" w:cs="Times New Roman"/>
          <w:sz w:val="21"/>
          <w:szCs w:val="21"/>
        </w:rPr>
        <w:t>2</w:t>
      </w:r>
      <w:r w:rsidR="000C2717">
        <w:rPr>
          <w:rFonts w:ascii="Times New Roman" w:hAnsi="Times New Roman" w:cs="Times New Roman"/>
          <w:sz w:val="21"/>
          <w:szCs w:val="21"/>
        </w:rPr>
        <w:t>4</w:t>
      </w:r>
      <w:r w:rsidR="00072250" w:rsidRPr="00957BF7">
        <w:rPr>
          <w:rFonts w:ascii="Times New Roman" w:hAnsi="Times New Roman" w:cs="Times New Roman"/>
          <w:sz w:val="21"/>
          <w:szCs w:val="21"/>
        </w:rPr>
        <w:t xml:space="preserve">г. № </w:t>
      </w:r>
      <w:r w:rsidR="000C2717">
        <w:rPr>
          <w:rFonts w:ascii="Times New Roman" w:hAnsi="Times New Roman" w:cs="Times New Roman"/>
          <w:sz w:val="21"/>
          <w:szCs w:val="21"/>
        </w:rPr>
        <w:t>2</w:t>
      </w:r>
      <w:r w:rsidR="0093716C">
        <w:rPr>
          <w:rFonts w:ascii="Times New Roman" w:hAnsi="Times New Roman" w:cs="Times New Roman"/>
          <w:sz w:val="21"/>
          <w:szCs w:val="21"/>
        </w:rPr>
        <w:t>65</w:t>
      </w:r>
      <w:r w:rsidR="000C2717">
        <w:rPr>
          <w:rFonts w:ascii="Times New Roman" w:hAnsi="Times New Roman" w:cs="Times New Roman"/>
          <w:sz w:val="21"/>
          <w:szCs w:val="21"/>
        </w:rPr>
        <w:t xml:space="preserve"> </w:t>
      </w:r>
      <w:r w:rsidR="00072250" w:rsidRPr="00957BF7">
        <w:rPr>
          <w:rFonts w:ascii="Times New Roman" w:hAnsi="Times New Roman" w:cs="Times New Roman"/>
          <w:sz w:val="21"/>
          <w:szCs w:val="21"/>
        </w:rPr>
        <w:t>«О проведении</w:t>
      </w:r>
      <w:proofErr w:type="gramEnd"/>
      <w:r w:rsidR="00072250" w:rsidRPr="00957BF7">
        <w:rPr>
          <w:rFonts w:ascii="Times New Roman" w:hAnsi="Times New Roman" w:cs="Times New Roman"/>
          <w:sz w:val="21"/>
          <w:szCs w:val="21"/>
        </w:rPr>
        <w:t xml:space="preserve"> </w:t>
      </w:r>
      <w:r w:rsidR="00206D7D">
        <w:rPr>
          <w:rFonts w:ascii="Times New Roman" w:hAnsi="Times New Roman" w:cs="Times New Roman"/>
          <w:sz w:val="21"/>
          <w:szCs w:val="21"/>
        </w:rPr>
        <w:t xml:space="preserve">нового </w:t>
      </w:r>
      <w:r w:rsidR="00072250" w:rsidRPr="00957BF7">
        <w:rPr>
          <w:rFonts w:ascii="Times New Roman" w:hAnsi="Times New Roman" w:cs="Times New Roman"/>
          <w:sz w:val="21"/>
          <w:szCs w:val="21"/>
        </w:rPr>
        <w:t>открытого конкурса по отбору управляющей организации для управления многоквартирным дом</w:t>
      </w:r>
      <w:r w:rsidR="003A2745" w:rsidRPr="00957BF7">
        <w:rPr>
          <w:rFonts w:ascii="Times New Roman" w:hAnsi="Times New Roman" w:cs="Times New Roman"/>
          <w:sz w:val="21"/>
          <w:szCs w:val="21"/>
        </w:rPr>
        <w:t>о</w:t>
      </w:r>
      <w:r w:rsidR="00072250" w:rsidRPr="00957BF7">
        <w:rPr>
          <w:rFonts w:ascii="Times New Roman" w:hAnsi="Times New Roman" w:cs="Times New Roman"/>
          <w:sz w:val="21"/>
          <w:szCs w:val="21"/>
        </w:rPr>
        <w:t xml:space="preserve">м», проводится </w:t>
      </w:r>
      <w:r w:rsidR="00FE1314" w:rsidRPr="00957BF7">
        <w:rPr>
          <w:rFonts w:ascii="Times New Roman" w:hAnsi="Times New Roman" w:cs="Times New Roman"/>
          <w:sz w:val="21"/>
          <w:szCs w:val="21"/>
        </w:rPr>
        <w:t xml:space="preserve">новый </w:t>
      </w:r>
      <w:r w:rsidR="00072250" w:rsidRPr="00957BF7">
        <w:rPr>
          <w:rFonts w:ascii="Times New Roman" w:hAnsi="Times New Roman" w:cs="Times New Roman"/>
          <w:sz w:val="21"/>
          <w:szCs w:val="21"/>
        </w:rPr>
        <w:t>открытый конкурс по отбору управляющей организации для управления многоквартирным дом</w:t>
      </w:r>
      <w:r w:rsidR="00692ABA" w:rsidRPr="00957BF7">
        <w:rPr>
          <w:rFonts w:ascii="Times New Roman" w:hAnsi="Times New Roman" w:cs="Times New Roman"/>
          <w:sz w:val="21"/>
          <w:szCs w:val="21"/>
        </w:rPr>
        <w:t>о</w:t>
      </w:r>
      <w:r w:rsidR="00072250" w:rsidRPr="00957BF7">
        <w:rPr>
          <w:rFonts w:ascii="Times New Roman" w:hAnsi="Times New Roman" w:cs="Times New Roman"/>
          <w:sz w:val="21"/>
          <w:szCs w:val="21"/>
        </w:rPr>
        <w:t>м.</w:t>
      </w:r>
    </w:p>
    <w:p w:rsidR="00072250" w:rsidRPr="00957BF7" w:rsidRDefault="00072250" w:rsidP="00072250">
      <w:pPr>
        <w:spacing w:after="0" w:line="240" w:lineRule="auto"/>
        <w:ind w:right="-143"/>
        <w:jc w:val="both"/>
        <w:rPr>
          <w:rFonts w:ascii="Times New Roman" w:hAnsi="Times New Roman" w:cs="Times New Roman"/>
          <w:sz w:val="21"/>
          <w:szCs w:val="21"/>
        </w:rPr>
      </w:pPr>
      <w:r w:rsidRPr="00957BF7">
        <w:rPr>
          <w:rFonts w:ascii="Times New Roman" w:hAnsi="Times New Roman" w:cs="Times New Roman"/>
          <w:b/>
          <w:sz w:val="21"/>
          <w:szCs w:val="21"/>
        </w:rPr>
        <w:t>4</w:t>
      </w:r>
      <w:r w:rsidRPr="00957BF7">
        <w:rPr>
          <w:rFonts w:ascii="Times New Roman" w:hAnsi="Times New Roman" w:cs="Times New Roman"/>
          <w:sz w:val="21"/>
          <w:szCs w:val="21"/>
        </w:rPr>
        <w:t>.</w:t>
      </w:r>
      <w:r w:rsidRPr="00957BF7">
        <w:rPr>
          <w:rFonts w:ascii="Times New Roman" w:hAnsi="Times New Roman" w:cs="Times New Roman"/>
          <w:b/>
          <w:sz w:val="21"/>
          <w:szCs w:val="21"/>
        </w:rPr>
        <w:t>Организатор конкурса:</w:t>
      </w:r>
      <w:r w:rsidRPr="00957BF7">
        <w:rPr>
          <w:rFonts w:ascii="Times New Roman" w:hAnsi="Times New Roman" w:cs="Times New Roman"/>
          <w:sz w:val="21"/>
          <w:szCs w:val="21"/>
        </w:rPr>
        <w:t xml:space="preserve"> Администрация поселка Большая Мурта, 663060, Красноярский край,  </w:t>
      </w:r>
      <w:proofErr w:type="spellStart"/>
      <w:r w:rsidRPr="00957BF7">
        <w:rPr>
          <w:rFonts w:ascii="Times New Roman" w:hAnsi="Times New Roman" w:cs="Times New Roman"/>
          <w:sz w:val="21"/>
          <w:szCs w:val="21"/>
        </w:rPr>
        <w:t>Большемуртинский</w:t>
      </w:r>
      <w:proofErr w:type="spellEnd"/>
      <w:r w:rsidRPr="00957BF7">
        <w:rPr>
          <w:rFonts w:ascii="Times New Roman" w:hAnsi="Times New Roman" w:cs="Times New Roman"/>
          <w:sz w:val="21"/>
          <w:szCs w:val="21"/>
        </w:rPr>
        <w:t xml:space="preserve">   район,  </w:t>
      </w:r>
      <w:proofErr w:type="spellStart"/>
      <w:r w:rsidRPr="00957BF7">
        <w:rPr>
          <w:rFonts w:ascii="Times New Roman" w:hAnsi="Times New Roman" w:cs="Times New Roman"/>
          <w:sz w:val="21"/>
          <w:szCs w:val="21"/>
        </w:rPr>
        <w:t>пгт</w:t>
      </w:r>
      <w:proofErr w:type="spellEnd"/>
      <w:r w:rsidRPr="00957BF7">
        <w:rPr>
          <w:rFonts w:ascii="Times New Roman" w:hAnsi="Times New Roman" w:cs="Times New Roman"/>
          <w:sz w:val="21"/>
          <w:szCs w:val="21"/>
        </w:rPr>
        <w:t>. Большая Мурта, ул</w:t>
      </w:r>
      <w:proofErr w:type="gramStart"/>
      <w:r w:rsidRPr="00957BF7">
        <w:rPr>
          <w:rFonts w:ascii="Times New Roman" w:hAnsi="Times New Roman" w:cs="Times New Roman"/>
          <w:sz w:val="21"/>
          <w:szCs w:val="21"/>
        </w:rPr>
        <w:t>.К</w:t>
      </w:r>
      <w:proofErr w:type="gramEnd"/>
      <w:r w:rsidRPr="00957BF7">
        <w:rPr>
          <w:rFonts w:ascii="Times New Roman" w:hAnsi="Times New Roman" w:cs="Times New Roman"/>
          <w:sz w:val="21"/>
          <w:szCs w:val="21"/>
        </w:rPr>
        <w:t>ирова, 7, тел/факс 8(39198) 32-5-77.</w:t>
      </w:r>
    </w:p>
    <w:p w:rsidR="00072250" w:rsidRPr="00957BF7" w:rsidRDefault="00072250" w:rsidP="00072250">
      <w:pPr>
        <w:spacing w:after="0" w:line="240" w:lineRule="auto"/>
        <w:ind w:right="-143"/>
        <w:jc w:val="both"/>
        <w:rPr>
          <w:rFonts w:ascii="Times New Roman" w:hAnsi="Times New Roman" w:cs="Times New Roman"/>
          <w:sz w:val="21"/>
          <w:szCs w:val="21"/>
        </w:rPr>
      </w:pPr>
      <w:r w:rsidRPr="00957BF7">
        <w:rPr>
          <w:rFonts w:ascii="Times New Roman" w:hAnsi="Times New Roman" w:cs="Times New Roman"/>
          <w:sz w:val="21"/>
          <w:szCs w:val="21"/>
        </w:rPr>
        <w:t xml:space="preserve">Контактное лицо: </w:t>
      </w:r>
      <w:proofErr w:type="spellStart"/>
      <w:r w:rsidRPr="00957BF7">
        <w:rPr>
          <w:rFonts w:ascii="Times New Roman" w:hAnsi="Times New Roman" w:cs="Times New Roman"/>
          <w:sz w:val="21"/>
          <w:szCs w:val="21"/>
        </w:rPr>
        <w:t>Озол</w:t>
      </w:r>
      <w:proofErr w:type="spellEnd"/>
      <w:r w:rsidRPr="00957BF7">
        <w:rPr>
          <w:rFonts w:ascii="Times New Roman" w:hAnsi="Times New Roman" w:cs="Times New Roman"/>
          <w:sz w:val="21"/>
          <w:szCs w:val="21"/>
        </w:rPr>
        <w:t xml:space="preserve"> Наталья Николаевна, т.  8(39198) 31-1-19.</w:t>
      </w:r>
    </w:p>
    <w:p w:rsidR="00072250" w:rsidRPr="00957BF7" w:rsidRDefault="00072250" w:rsidP="009C0D30">
      <w:pPr>
        <w:pStyle w:val="3"/>
        <w:spacing w:after="0"/>
        <w:rPr>
          <w:color w:val="000000"/>
          <w:spacing w:val="-3"/>
          <w:sz w:val="21"/>
          <w:szCs w:val="21"/>
        </w:rPr>
      </w:pPr>
      <w:r w:rsidRPr="00957BF7">
        <w:rPr>
          <w:b/>
          <w:sz w:val="21"/>
          <w:szCs w:val="21"/>
        </w:rPr>
        <w:t>5.Характеристика объекта конкурса</w:t>
      </w:r>
      <w:r w:rsidRPr="00957BF7">
        <w:rPr>
          <w:sz w:val="21"/>
          <w:szCs w:val="21"/>
        </w:rPr>
        <w:t xml:space="preserve"> (обще</w:t>
      </w:r>
      <w:r w:rsidR="003A2745" w:rsidRPr="00957BF7">
        <w:rPr>
          <w:sz w:val="21"/>
          <w:szCs w:val="21"/>
        </w:rPr>
        <w:t>е</w:t>
      </w:r>
      <w:r w:rsidRPr="00957BF7">
        <w:rPr>
          <w:sz w:val="21"/>
          <w:szCs w:val="21"/>
        </w:rPr>
        <w:t xml:space="preserve"> имуществ</w:t>
      </w:r>
      <w:r w:rsidR="003A2745" w:rsidRPr="00957BF7">
        <w:rPr>
          <w:sz w:val="21"/>
          <w:szCs w:val="21"/>
        </w:rPr>
        <w:t>о</w:t>
      </w:r>
      <w:r w:rsidRPr="00957BF7">
        <w:rPr>
          <w:sz w:val="21"/>
          <w:szCs w:val="21"/>
        </w:rPr>
        <w:t xml:space="preserve"> собственников помещений в многоквартирн</w:t>
      </w:r>
      <w:r w:rsidR="003A2745" w:rsidRPr="00957BF7">
        <w:rPr>
          <w:sz w:val="21"/>
          <w:szCs w:val="21"/>
        </w:rPr>
        <w:t>ом</w:t>
      </w:r>
      <w:r w:rsidRPr="00957BF7">
        <w:rPr>
          <w:sz w:val="21"/>
          <w:szCs w:val="21"/>
        </w:rPr>
        <w:t xml:space="preserve"> дом</w:t>
      </w:r>
      <w:r w:rsidR="003A2745" w:rsidRPr="00957BF7">
        <w:rPr>
          <w:sz w:val="21"/>
          <w:szCs w:val="21"/>
        </w:rPr>
        <w:t>е</w:t>
      </w:r>
      <w:r w:rsidRPr="00957BF7">
        <w:rPr>
          <w:sz w:val="21"/>
          <w:szCs w:val="21"/>
        </w:rPr>
        <w:t>): Двух</w:t>
      </w:r>
      <w:r w:rsidRPr="00957BF7">
        <w:rPr>
          <w:color w:val="000000"/>
          <w:spacing w:val="-3"/>
          <w:sz w:val="21"/>
          <w:szCs w:val="21"/>
        </w:rPr>
        <w:t xml:space="preserve">этажный </w:t>
      </w:r>
      <w:r w:rsidRPr="00957BF7">
        <w:rPr>
          <w:sz w:val="21"/>
          <w:szCs w:val="21"/>
        </w:rPr>
        <w:t>м</w:t>
      </w:r>
      <w:r w:rsidRPr="00957BF7">
        <w:rPr>
          <w:color w:val="000000"/>
          <w:spacing w:val="-3"/>
          <w:sz w:val="21"/>
          <w:szCs w:val="21"/>
        </w:rPr>
        <w:t xml:space="preserve">ногоквартирный жилой дом, расположенный  по адресу: 663060,Красноярский край, </w:t>
      </w:r>
      <w:proofErr w:type="spellStart"/>
      <w:r w:rsidRPr="00957BF7">
        <w:rPr>
          <w:color w:val="000000"/>
          <w:spacing w:val="-3"/>
          <w:sz w:val="21"/>
          <w:szCs w:val="21"/>
        </w:rPr>
        <w:t>Большемуртинский</w:t>
      </w:r>
      <w:proofErr w:type="spellEnd"/>
      <w:r w:rsidRPr="00957BF7">
        <w:rPr>
          <w:color w:val="000000"/>
          <w:spacing w:val="-3"/>
          <w:sz w:val="21"/>
          <w:szCs w:val="21"/>
        </w:rPr>
        <w:t xml:space="preserve"> район, </w:t>
      </w:r>
      <w:proofErr w:type="spellStart"/>
      <w:r w:rsidRPr="00957BF7">
        <w:rPr>
          <w:color w:val="000000"/>
          <w:spacing w:val="-3"/>
          <w:sz w:val="21"/>
          <w:szCs w:val="21"/>
        </w:rPr>
        <w:t>пгт</w:t>
      </w:r>
      <w:proofErr w:type="spellEnd"/>
      <w:r w:rsidRPr="00957BF7">
        <w:rPr>
          <w:color w:val="000000"/>
          <w:spacing w:val="-3"/>
          <w:sz w:val="21"/>
          <w:szCs w:val="21"/>
        </w:rPr>
        <w:t xml:space="preserve">. Большая Мурта, ул. </w:t>
      </w:r>
      <w:r w:rsidR="00A751DD" w:rsidRPr="00957BF7">
        <w:rPr>
          <w:color w:val="000000"/>
          <w:spacing w:val="-3"/>
          <w:sz w:val="21"/>
          <w:szCs w:val="21"/>
        </w:rPr>
        <w:t>Кооперативная</w:t>
      </w:r>
      <w:r w:rsidRPr="00957BF7">
        <w:rPr>
          <w:color w:val="000000"/>
          <w:spacing w:val="-3"/>
          <w:sz w:val="21"/>
          <w:szCs w:val="21"/>
        </w:rPr>
        <w:t>, д.</w:t>
      </w:r>
      <w:r w:rsidR="00A751DD" w:rsidRPr="00957BF7">
        <w:rPr>
          <w:color w:val="000000"/>
          <w:spacing w:val="-3"/>
          <w:sz w:val="21"/>
          <w:szCs w:val="21"/>
        </w:rPr>
        <w:t>2</w:t>
      </w:r>
      <w:r w:rsidR="00090898" w:rsidRPr="00957BF7">
        <w:rPr>
          <w:color w:val="000000"/>
          <w:spacing w:val="-3"/>
          <w:sz w:val="21"/>
          <w:szCs w:val="21"/>
        </w:rPr>
        <w:t>5</w:t>
      </w:r>
      <w:r w:rsidRPr="00957BF7">
        <w:rPr>
          <w:color w:val="000000"/>
          <w:spacing w:val="-3"/>
          <w:sz w:val="21"/>
          <w:szCs w:val="21"/>
        </w:rPr>
        <w:t xml:space="preserve">, общей площадью </w:t>
      </w:r>
      <w:r w:rsidR="00A751DD" w:rsidRPr="00957BF7">
        <w:rPr>
          <w:color w:val="000000"/>
          <w:spacing w:val="-3"/>
          <w:sz w:val="21"/>
          <w:szCs w:val="21"/>
        </w:rPr>
        <w:t>3</w:t>
      </w:r>
      <w:r w:rsidR="00090898" w:rsidRPr="00957BF7">
        <w:rPr>
          <w:color w:val="000000"/>
          <w:spacing w:val="-3"/>
          <w:sz w:val="21"/>
          <w:szCs w:val="21"/>
        </w:rPr>
        <w:t>65</w:t>
      </w:r>
      <w:r w:rsidR="00A751DD" w:rsidRPr="00957BF7">
        <w:rPr>
          <w:color w:val="000000"/>
          <w:spacing w:val="-3"/>
          <w:sz w:val="21"/>
          <w:szCs w:val="21"/>
        </w:rPr>
        <w:t>,6</w:t>
      </w:r>
      <w:r w:rsidRPr="00957BF7">
        <w:rPr>
          <w:color w:val="000000"/>
          <w:spacing w:val="-3"/>
          <w:sz w:val="21"/>
          <w:szCs w:val="21"/>
        </w:rPr>
        <w:t xml:space="preserve"> </w:t>
      </w:r>
      <w:proofErr w:type="spellStart"/>
      <w:r w:rsidRPr="00957BF7">
        <w:rPr>
          <w:color w:val="000000"/>
          <w:spacing w:val="-3"/>
          <w:sz w:val="21"/>
          <w:szCs w:val="21"/>
        </w:rPr>
        <w:t>кв.м</w:t>
      </w:r>
      <w:proofErr w:type="spellEnd"/>
      <w:r w:rsidRPr="00957BF7">
        <w:rPr>
          <w:color w:val="000000"/>
          <w:spacing w:val="-3"/>
          <w:sz w:val="21"/>
          <w:szCs w:val="21"/>
        </w:rPr>
        <w:t>.</w:t>
      </w:r>
    </w:p>
    <w:p w:rsidR="00072250" w:rsidRPr="00957BF7" w:rsidRDefault="00072250" w:rsidP="00072250">
      <w:pPr>
        <w:pStyle w:val="3"/>
        <w:spacing w:after="0"/>
        <w:ind w:right="-143"/>
        <w:rPr>
          <w:b/>
          <w:sz w:val="21"/>
          <w:szCs w:val="21"/>
        </w:rPr>
      </w:pPr>
      <w:r w:rsidRPr="00957BF7">
        <w:rPr>
          <w:b/>
          <w:sz w:val="21"/>
          <w:szCs w:val="21"/>
        </w:rPr>
        <w:t>6.Наименование работ и услуг по содержанию и ремонту объекта конкурса:</w:t>
      </w:r>
    </w:p>
    <w:p w:rsidR="00072250" w:rsidRPr="00957BF7" w:rsidRDefault="00072250" w:rsidP="00072250">
      <w:pPr>
        <w:spacing w:after="0" w:line="240" w:lineRule="auto"/>
        <w:ind w:right="-143"/>
        <w:jc w:val="both"/>
        <w:rPr>
          <w:rFonts w:ascii="Times New Roman" w:hAnsi="Times New Roman" w:cs="Times New Roman"/>
          <w:sz w:val="21"/>
          <w:szCs w:val="21"/>
        </w:rPr>
      </w:pPr>
      <w:proofErr w:type="gramStart"/>
      <w:r w:rsidRPr="00957BF7">
        <w:rPr>
          <w:rFonts w:ascii="Times New Roman" w:hAnsi="Times New Roman" w:cs="Times New Roman"/>
          <w:sz w:val="21"/>
          <w:szCs w:val="21"/>
        </w:rPr>
        <w:t>Согласно  перечня</w:t>
      </w:r>
      <w:proofErr w:type="gramEnd"/>
      <w:r w:rsidRPr="00957BF7">
        <w:rPr>
          <w:rFonts w:ascii="Times New Roman" w:hAnsi="Times New Roman" w:cs="Times New Roman"/>
          <w:sz w:val="21"/>
          <w:szCs w:val="21"/>
        </w:rPr>
        <w:t xml:space="preserve">  работ и услуг по содержанию </w:t>
      </w:r>
      <w:r w:rsidR="00820D34" w:rsidRPr="00957BF7">
        <w:rPr>
          <w:rFonts w:ascii="Times New Roman" w:hAnsi="Times New Roman" w:cs="Times New Roman"/>
          <w:sz w:val="21"/>
          <w:szCs w:val="21"/>
        </w:rPr>
        <w:t>жилого</w:t>
      </w:r>
      <w:r w:rsidRPr="00957BF7">
        <w:rPr>
          <w:rFonts w:ascii="Times New Roman" w:hAnsi="Times New Roman" w:cs="Times New Roman"/>
          <w:sz w:val="21"/>
          <w:szCs w:val="21"/>
        </w:rPr>
        <w:t xml:space="preserve"> помещени</w:t>
      </w:r>
      <w:r w:rsidR="00820D34" w:rsidRPr="00957BF7">
        <w:rPr>
          <w:rFonts w:ascii="Times New Roman" w:hAnsi="Times New Roman" w:cs="Times New Roman"/>
          <w:sz w:val="21"/>
          <w:szCs w:val="21"/>
        </w:rPr>
        <w:t>я</w:t>
      </w:r>
      <w:r w:rsidRPr="00957BF7">
        <w:rPr>
          <w:rFonts w:ascii="Times New Roman" w:hAnsi="Times New Roman" w:cs="Times New Roman"/>
          <w:sz w:val="21"/>
          <w:szCs w:val="21"/>
        </w:rPr>
        <w:t xml:space="preserve"> в многоквартирн</w:t>
      </w:r>
      <w:r w:rsidR="00F2153B" w:rsidRPr="00957BF7">
        <w:rPr>
          <w:rFonts w:ascii="Times New Roman" w:hAnsi="Times New Roman" w:cs="Times New Roman"/>
          <w:sz w:val="21"/>
          <w:szCs w:val="21"/>
        </w:rPr>
        <w:t>ом</w:t>
      </w:r>
      <w:r w:rsidRPr="00957BF7">
        <w:rPr>
          <w:rFonts w:ascii="Times New Roman" w:hAnsi="Times New Roman" w:cs="Times New Roman"/>
          <w:sz w:val="21"/>
          <w:szCs w:val="21"/>
        </w:rPr>
        <w:t xml:space="preserve"> дом</w:t>
      </w:r>
      <w:r w:rsidR="00F2153B" w:rsidRPr="00957BF7">
        <w:rPr>
          <w:rFonts w:ascii="Times New Roman" w:hAnsi="Times New Roman" w:cs="Times New Roman"/>
          <w:sz w:val="21"/>
          <w:szCs w:val="21"/>
        </w:rPr>
        <w:t>е</w:t>
      </w:r>
      <w:r w:rsidRPr="00957BF7">
        <w:rPr>
          <w:rFonts w:ascii="Times New Roman" w:hAnsi="Times New Roman" w:cs="Times New Roman"/>
          <w:sz w:val="21"/>
          <w:szCs w:val="21"/>
        </w:rPr>
        <w:t>, являющ</w:t>
      </w:r>
      <w:r w:rsidR="00F2153B" w:rsidRPr="00957BF7">
        <w:rPr>
          <w:rFonts w:ascii="Times New Roman" w:hAnsi="Times New Roman" w:cs="Times New Roman"/>
          <w:sz w:val="21"/>
          <w:szCs w:val="21"/>
        </w:rPr>
        <w:t>егося</w:t>
      </w:r>
      <w:r w:rsidRPr="00957BF7">
        <w:rPr>
          <w:rFonts w:ascii="Times New Roman" w:hAnsi="Times New Roman" w:cs="Times New Roman"/>
          <w:sz w:val="21"/>
          <w:szCs w:val="21"/>
        </w:rPr>
        <w:t xml:space="preserve"> объектом конкурса (Приложение 3)</w:t>
      </w:r>
      <w:r w:rsidR="00820D34" w:rsidRPr="00957BF7">
        <w:rPr>
          <w:rFonts w:ascii="Times New Roman" w:hAnsi="Times New Roman" w:cs="Times New Roman"/>
          <w:sz w:val="21"/>
          <w:szCs w:val="21"/>
        </w:rPr>
        <w:t>.</w:t>
      </w:r>
    </w:p>
    <w:p w:rsidR="00072250" w:rsidRPr="00957BF7" w:rsidRDefault="00072250" w:rsidP="00072250">
      <w:pPr>
        <w:spacing w:after="0" w:line="240" w:lineRule="auto"/>
        <w:ind w:right="-143"/>
        <w:jc w:val="both"/>
        <w:rPr>
          <w:rFonts w:ascii="Times New Roman" w:hAnsi="Times New Roman" w:cs="Times New Roman"/>
          <w:b/>
          <w:bCs/>
          <w:sz w:val="21"/>
          <w:szCs w:val="21"/>
        </w:rPr>
      </w:pPr>
      <w:r w:rsidRPr="00957BF7">
        <w:rPr>
          <w:rFonts w:ascii="Times New Roman" w:hAnsi="Times New Roman" w:cs="Times New Roman"/>
          <w:b/>
          <w:bCs/>
          <w:sz w:val="21"/>
          <w:szCs w:val="21"/>
        </w:rPr>
        <w:t>7. Размер платы за содержание и ремонт жилого помещения:</w:t>
      </w:r>
    </w:p>
    <w:p w:rsidR="00072250" w:rsidRPr="00957BF7" w:rsidRDefault="00072250" w:rsidP="00072250">
      <w:pPr>
        <w:spacing w:after="0" w:line="240" w:lineRule="auto"/>
        <w:ind w:right="-143"/>
        <w:jc w:val="both"/>
        <w:rPr>
          <w:rFonts w:ascii="Times New Roman" w:hAnsi="Times New Roman" w:cs="Times New Roman"/>
          <w:bCs/>
          <w:sz w:val="21"/>
          <w:szCs w:val="21"/>
        </w:rPr>
      </w:pPr>
      <w:r w:rsidRPr="00957BF7">
        <w:rPr>
          <w:rFonts w:ascii="Times New Roman" w:hAnsi="Times New Roman" w:cs="Times New Roman"/>
          <w:bCs/>
          <w:sz w:val="21"/>
          <w:szCs w:val="21"/>
        </w:rPr>
        <w:t xml:space="preserve">Плата за содержание и ремонт жилья, </w:t>
      </w:r>
      <w:proofErr w:type="gramStart"/>
      <w:r w:rsidRPr="00957BF7">
        <w:rPr>
          <w:rFonts w:ascii="Times New Roman" w:hAnsi="Times New Roman" w:cs="Times New Roman"/>
          <w:bCs/>
          <w:sz w:val="21"/>
          <w:szCs w:val="21"/>
        </w:rPr>
        <w:t>согласно тарифов</w:t>
      </w:r>
      <w:proofErr w:type="gramEnd"/>
      <w:r w:rsidRPr="00957BF7">
        <w:rPr>
          <w:rFonts w:ascii="Times New Roman" w:hAnsi="Times New Roman" w:cs="Times New Roman"/>
          <w:bCs/>
          <w:sz w:val="21"/>
          <w:szCs w:val="21"/>
        </w:rPr>
        <w:t xml:space="preserve"> в  многоквартирных жилых домах –</w:t>
      </w:r>
      <w:r w:rsidR="00814E66">
        <w:rPr>
          <w:rFonts w:ascii="Times New Roman" w:hAnsi="Times New Roman" w:cs="Times New Roman"/>
          <w:bCs/>
          <w:sz w:val="21"/>
          <w:szCs w:val="21"/>
        </w:rPr>
        <w:t>16,13</w:t>
      </w:r>
      <w:r w:rsidRPr="00957BF7">
        <w:rPr>
          <w:rFonts w:ascii="Times New Roman" w:hAnsi="Times New Roman" w:cs="Times New Roman"/>
          <w:bCs/>
          <w:sz w:val="21"/>
          <w:szCs w:val="21"/>
        </w:rPr>
        <w:t xml:space="preserve"> руб./ кв.м.</w:t>
      </w:r>
    </w:p>
    <w:p w:rsidR="00072250" w:rsidRPr="00957BF7" w:rsidRDefault="00072250" w:rsidP="00072250">
      <w:pPr>
        <w:spacing w:after="0" w:line="240" w:lineRule="auto"/>
        <w:ind w:right="-143"/>
        <w:jc w:val="both"/>
        <w:rPr>
          <w:rFonts w:ascii="Times New Roman" w:hAnsi="Times New Roman" w:cs="Times New Roman"/>
          <w:b/>
          <w:bCs/>
          <w:sz w:val="21"/>
          <w:szCs w:val="21"/>
        </w:rPr>
      </w:pPr>
      <w:r w:rsidRPr="00957BF7">
        <w:rPr>
          <w:rFonts w:ascii="Times New Roman" w:hAnsi="Times New Roman" w:cs="Times New Roman"/>
          <w:b/>
          <w:bCs/>
          <w:sz w:val="21"/>
          <w:szCs w:val="21"/>
        </w:rPr>
        <w:t>8. Перечень коммунальных услуг предоставляемых управляющей организацией:</w:t>
      </w:r>
    </w:p>
    <w:p w:rsidR="00072250" w:rsidRPr="00957BF7" w:rsidRDefault="00090898" w:rsidP="00072250">
      <w:pPr>
        <w:spacing w:after="0" w:line="240" w:lineRule="auto"/>
        <w:ind w:right="-143"/>
        <w:jc w:val="both"/>
        <w:rPr>
          <w:rFonts w:ascii="Times New Roman" w:hAnsi="Times New Roman" w:cs="Times New Roman"/>
          <w:bCs/>
          <w:sz w:val="21"/>
          <w:szCs w:val="21"/>
        </w:rPr>
      </w:pPr>
      <w:r w:rsidRPr="00957BF7">
        <w:rPr>
          <w:rFonts w:ascii="Times New Roman" w:hAnsi="Times New Roman" w:cs="Times New Roman"/>
          <w:bCs/>
          <w:sz w:val="21"/>
          <w:szCs w:val="21"/>
        </w:rPr>
        <w:t xml:space="preserve">отопление, </w:t>
      </w:r>
      <w:r w:rsidR="008E4DCD" w:rsidRPr="00957BF7">
        <w:rPr>
          <w:rFonts w:ascii="Times New Roman" w:hAnsi="Times New Roman" w:cs="Times New Roman"/>
          <w:bCs/>
          <w:sz w:val="21"/>
          <w:szCs w:val="21"/>
        </w:rPr>
        <w:t xml:space="preserve">электроснабжение, </w:t>
      </w:r>
      <w:r w:rsidR="00072250" w:rsidRPr="00957BF7">
        <w:rPr>
          <w:rFonts w:ascii="Times New Roman" w:hAnsi="Times New Roman" w:cs="Times New Roman"/>
          <w:bCs/>
          <w:sz w:val="21"/>
          <w:szCs w:val="21"/>
        </w:rPr>
        <w:t>холодное водоснабжение</w:t>
      </w:r>
      <w:r w:rsidRPr="00957BF7">
        <w:rPr>
          <w:rFonts w:ascii="Times New Roman" w:hAnsi="Times New Roman" w:cs="Times New Roman"/>
          <w:bCs/>
          <w:sz w:val="21"/>
          <w:szCs w:val="21"/>
        </w:rPr>
        <w:t>, водоотведение</w:t>
      </w:r>
      <w:r w:rsidR="0004597D" w:rsidRPr="00957BF7">
        <w:rPr>
          <w:rFonts w:ascii="Times New Roman" w:hAnsi="Times New Roman" w:cs="Times New Roman"/>
          <w:bCs/>
          <w:sz w:val="21"/>
          <w:szCs w:val="21"/>
        </w:rPr>
        <w:t>.</w:t>
      </w:r>
    </w:p>
    <w:p w:rsidR="00072250" w:rsidRPr="00957BF7" w:rsidRDefault="00072250" w:rsidP="00072250">
      <w:pPr>
        <w:spacing w:after="0" w:line="240" w:lineRule="auto"/>
        <w:ind w:right="-143"/>
        <w:jc w:val="both"/>
        <w:rPr>
          <w:rFonts w:ascii="Times New Roman" w:hAnsi="Times New Roman" w:cs="Times New Roman"/>
          <w:b/>
          <w:bCs/>
          <w:sz w:val="21"/>
          <w:szCs w:val="21"/>
        </w:rPr>
      </w:pPr>
      <w:r w:rsidRPr="00957BF7">
        <w:rPr>
          <w:rFonts w:ascii="Times New Roman" w:hAnsi="Times New Roman" w:cs="Times New Roman"/>
          <w:b/>
          <w:bCs/>
          <w:sz w:val="21"/>
          <w:szCs w:val="21"/>
        </w:rPr>
        <w:t>9. Требования к претендентам:</w:t>
      </w:r>
    </w:p>
    <w:p w:rsidR="00072250" w:rsidRPr="00957BF7" w:rsidRDefault="009A7A4E" w:rsidP="0004597D">
      <w:pPr>
        <w:tabs>
          <w:tab w:val="left" w:pos="0"/>
        </w:tabs>
        <w:spacing w:after="0" w:line="240" w:lineRule="auto"/>
        <w:ind w:right="-143"/>
        <w:jc w:val="both"/>
        <w:rPr>
          <w:rFonts w:ascii="Times New Roman" w:hAnsi="Times New Roman" w:cs="Times New Roman"/>
          <w:bCs/>
          <w:sz w:val="21"/>
          <w:szCs w:val="21"/>
        </w:rPr>
      </w:pPr>
      <w:r w:rsidRPr="00957BF7">
        <w:rPr>
          <w:rFonts w:ascii="Times New Roman" w:hAnsi="Times New Roman" w:cs="Times New Roman"/>
          <w:bCs/>
          <w:sz w:val="21"/>
          <w:szCs w:val="21"/>
        </w:rPr>
        <w:t>9.</w:t>
      </w:r>
      <w:r w:rsidR="00072250" w:rsidRPr="00957BF7">
        <w:rPr>
          <w:rFonts w:ascii="Times New Roman" w:hAnsi="Times New Roman" w:cs="Times New Roman"/>
          <w:bCs/>
          <w:sz w:val="21"/>
          <w:szCs w:val="21"/>
        </w:rPr>
        <w:t>1. Соответствие претендентов установленным федеральными законами требованиям к лицам, осуществляющим выполнение работ, оказание услуг, предусмотренных договором управления многоквартирным домом.</w:t>
      </w:r>
    </w:p>
    <w:p w:rsidR="00072250" w:rsidRPr="00957BF7" w:rsidRDefault="009A7A4E" w:rsidP="0004597D">
      <w:pPr>
        <w:tabs>
          <w:tab w:val="left" w:pos="0"/>
        </w:tabs>
        <w:spacing w:after="0" w:line="240" w:lineRule="auto"/>
        <w:ind w:right="-143"/>
        <w:jc w:val="both"/>
        <w:rPr>
          <w:rFonts w:ascii="Times New Roman" w:hAnsi="Times New Roman" w:cs="Times New Roman"/>
          <w:bCs/>
          <w:sz w:val="21"/>
          <w:szCs w:val="21"/>
        </w:rPr>
      </w:pPr>
      <w:r w:rsidRPr="00957BF7">
        <w:rPr>
          <w:rFonts w:ascii="Times New Roman" w:hAnsi="Times New Roman" w:cs="Times New Roman"/>
          <w:bCs/>
          <w:sz w:val="21"/>
          <w:szCs w:val="21"/>
        </w:rPr>
        <w:t>9.</w:t>
      </w:r>
      <w:r w:rsidR="00072250" w:rsidRPr="00957BF7">
        <w:rPr>
          <w:rFonts w:ascii="Times New Roman" w:hAnsi="Times New Roman" w:cs="Times New Roman"/>
          <w:bCs/>
          <w:sz w:val="21"/>
          <w:szCs w:val="21"/>
        </w:rPr>
        <w:t>2. В отношении претендента не проводится процедура банкротства, либо в отношении претендента – юридического лица не проводится процедура ликвидации.</w:t>
      </w:r>
    </w:p>
    <w:p w:rsidR="00072250" w:rsidRPr="00957BF7" w:rsidRDefault="009A7A4E" w:rsidP="0004597D">
      <w:pPr>
        <w:tabs>
          <w:tab w:val="left" w:pos="0"/>
        </w:tabs>
        <w:spacing w:after="0" w:line="240" w:lineRule="auto"/>
        <w:ind w:right="-143"/>
        <w:jc w:val="both"/>
        <w:rPr>
          <w:rFonts w:ascii="Times New Roman" w:hAnsi="Times New Roman" w:cs="Times New Roman"/>
          <w:bCs/>
          <w:sz w:val="21"/>
          <w:szCs w:val="21"/>
        </w:rPr>
      </w:pPr>
      <w:r w:rsidRPr="00957BF7">
        <w:rPr>
          <w:rFonts w:ascii="Times New Roman" w:hAnsi="Times New Roman" w:cs="Times New Roman"/>
          <w:bCs/>
          <w:sz w:val="21"/>
          <w:szCs w:val="21"/>
        </w:rPr>
        <w:t>9.</w:t>
      </w:r>
      <w:r w:rsidR="00072250" w:rsidRPr="00957BF7">
        <w:rPr>
          <w:rFonts w:ascii="Times New Roman" w:hAnsi="Times New Roman" w:cs="Times New Roman"/>
          <w:bCs/>
          <w:sz w:val="21"/>
          <w:szCs w:val="21"/>
        </w:rPr>
        <w:t>3. Деятельность претендента не приостановлена в порядке, предусмотренном Кодексом Российской Федерации об административных правонарушениях.</w:t>
      </w:r>
    </w:p>
    <w:p w:rsidR="00072250" w:rsidRPr="00957BF7" w:rsidRDefault="009A7A4E" w:rsidP="0004597D">
      <w:pPr>
        <w:tabs>
          <w:tab w:val="left" w:pos="0"/>
        </w:tabs>
        <w:spacing w:after="0" w:line="240" w:lineRule="auto"/>
        <w:ind w:right="-143"/>
        <w:jc w:val="both"/>
        <w:rPr>
          <w:rFonts w:ascii="Times New Roman" w:hAnsi="Times New Roman" w:cs="Times New Roman"/>
          <w:bCs/>
          <w:sz w:val="21"/>
          <w:szCs w:val="21"/>
        </w:rPr>
      </w:pPr>
      <w:r w:rsidRPr="00957BF7">
        <w:rPr>
          <w:rFonts w:ascii="Times New Roman" w:hAnsi="Times New Roman" w:cs="Times New Roman"/>
          <w:bCs/>
          <w:sz w:val="21"/>
          <w:szCs w:val="21"/>
        </w:rPr>
        <w:t>9.</w:t>
      </w:r>
      <w:r w:rsidR="00072250" w:rsidRPr="00957BF7">
        <w:rPr>
          <w:rFonts w:ascii="Times New Roman" w:hAnsi="Times New Roman" w:cs="Times New Roman"/>
          <w:bCs/>
          <w:sz w:val="21"/>
          <w:szCs w:val="21"/>
        </w:rPr>
        <w:t>4. Отсутствие у претендента задолженности по налогам, сборам и иным обязательным платежам в бюджеты всех уровней или государственные внебюджетные фонды за последний завершенный отчетный период в размере свыше 25 процентов балансовой стоимости активов претендента по данным бухгалтерской отчетности за последний завершенный отчетный период.</w:t>
      </w:r>
      <w:r w:rsidR="00820D34" w:rsidRPr="00957BF7">
        <w:rPr>
          <w:rFonts w:ascii="Times New Roman" w:hAnsi="Times New Roman" w:cs="Times New Roman"/>
          <w:sz w:val="21"/>
          <w:szCs w:val="21"/>
        </w:rPr>
        <w:t xml:space="preserve"> Претендент считается соответствующим установленному требованию, если он обжаловал наличие указанной задолженности, в соответствии с законодательством Российской Федерации и решение по такой жалобе не вступило в силу.</w:t>
      </w:r>
    </w:p>
    <w:p w:rsidR="00072250" w:rsidRPr="00957BF7" w:rsidRDefault="009A7A4E" w:rsidP="0004597D">
      <w:pPr>
        <w:tabs>
          <w:tab w:val="left" w:pos="0"/>
        </w:tabs>
        <w:spacing w:after="0" w:line="240" w:lineRule="auto"/>
        <w:ind w:right="-143"/>
        <w:jc w:val="both"/>
        <w:rPr>
          <w:i/>
          <w:iCs/>
          <w:sz w:val="21"/>
          <w:szCs w:val="21"/>
        </w:rPr>
      </w:pPr>
      <w:r w:rsidRPr="00957BF7">
        <w:rPr>
          <w:rFonts w:ascii="Times New Roman" w:hAnsi="Times New Roman" w:cs="Times New Roman"/>
          <w:bCs/>
          <w:sz w:val="21"/>
          <w:szCs w:val="21"/>
        </w:rPr>
        <w:t>9.</w:t>
      </w:r>
      <w:r w:rsidR="00072250" w:rsidRPr="00957BF7">
        <w:rPr>
          <w:rFonts w:ascii="Times New Roman" w:hAnsi="Times New Roman" w:cs="Times New Roman"/>
          <w:bCs/>
          <w:sz w:val="21"/>
          <w:szCs w:val="21"/>
        </w:rPr>
        <w:t>5. Отсутствие у претендента кредиторской задолженности за последний завершенный отчетный период в размере свыше 70 процентов балансовой стоимости активов претендента по данным бухгалтерской отчетности за последний завершенный отчетный период.</w:t>
      </w:r>
      <w:r w:rsidR="00820D34" w:rsidRPr="00957BF7">
        <w:rPr>
          <w:i/>
          <w:iCs/>
          <w:sz w:val="21"/>
          <w:szCs w:val="21"/>
        </w:rPr>
        <w:t xml:space="preserve"> </w:t>
      </w:r>
      <w:r w:rsidR="00820D34" w:rsidRPr="00957BF7">
        <w:rPr>
          <w:rFonts w:ascii="Times New Roman" w:hAnsi="Times New Roman" w:cs="Times New Roman"/>
          <w:iCs/>
          <w:sz w:val="21"/>
          <w:szCs w:val="21"/>
        </w:rPr>
        <w:t xml:space="preserve">При этом под кредиторской задолженностью в целях применения настоящего </w:t>
      </w:r>
      <w:r w:rsidRPr="00957BF7">
        <w:rPr>
          <w:rFonts w:ascii="Times New Roman" w:hAnsi="Times New Roman" w:cs="Times New Roman"/>
          <w:iCs/>
          <w:sz w:val="21"/>
          <w:szCs w:val="21"/>
        </w:rPr>
        <w:t>под</w:t>
      </w:r>
      <w:r w:rsidR="00820D34" w:rsidRPr="00957BF7">
        <w:rPr>
          <w:rFonts w:ascii="Times New Roman" w:hAnsi="Times New Roman" w:cs="Times New Roman"/>
          <w:iCs/>
          <w:sz w:val="21"/>
          <w:szCs w:val="21"/>
        </w:rPr>
        <w:t>пункта понимается</w:t>
      </w:r>
      <w:r w:rsidR="00820D34" w:rsidRPr="00957BF7">
        <w:rPr>
          <w:rFonts w:ascii="Times New Roman" w:hAnsi="Times New Roman" w:cs="Times New Roman"/>
          <w:bCs/>
          <w:iCs/>
          <w:sz w:val="21"/>
          <w:szCs w:val="21"/>
        </w:rPr>
        <w:t xml:space="preserve"> совокупность обязатель</w:t>
      </w:r>
      <w:proofErr w:type="gramStart"/>
      <w:r w:rsidR="00820D34" w:rsidRPr="00957BF7">
        <w:rPr>
          <w:rFonts w:ascii="Times New Roman" w:hAnsi="Times New Roman" w:cs="Times New Roman"/>
          <w:bCs/>
          <w:iCs/>
          <w:sz w:val="21"/>
          <w:szCs w:val="21"/>
        </w:rPr>
        <w:t>ств пр</w:t>
      </w:r>
      <w:proofErr w:type="gramEnd"/>
      <w:r w:rsidR="00820D34" w:rsidRPr="00957BF7">
        <w:rPr>
          <w:rFonts w:ascii="Times New Roman" w:hAnsi="Times New Roman" w:cs="Times New Roman"/>
          <w:bCs/>
          <w:iCs/>
          <w:sz w:val="21"/>
          <w:szCs w:val="21"/>
        </w:rPr>
        <w:t>етендента (краткосрочных и долгосрочных), предполагающих существующие в текущее время (неисполненные) ее обязательства в пользу другого лица (кредитора)</w:t>
      </w:r>
      <w:r w:rsidR="00820D34" w:rsidRPr="00957BF7">
        <w:rPr>
          <w:rFonts w:ascii="Times New Roman" w:hAnsi="Times New Roman" w:cs="Times New Roman"/>
          <w:iCs/>
          <w:sz w:val="21"/>
          <w:szCs w:val="21"/>
        </w:rPr>
        <w:t>, включая обязательства по кредитам и займам, которые приводят к уменьшению балансовой стоимости активов претендента</w:t>
      </w:r>
      <w:r w:rsidR="00820D34" w:rsidRPr="00957BF7">
        <w:rPr>
          <w:i/>
          <w:iCs/>
          <w:sz w:val="21"/>
          <w:szCs w:val="21"/>
        </w:rPr>
        <w:t>.</w:t>
      </w:r>
    </w:p>
    <w:p w:rsidR="00820D34" w:rsidRPr="00957BF7" w:rsidRDefault="009A7A4E" w:rsidP="0004597D">
      <w:pPr>
        <w:pStyle w:val="formattext"/>
        <w:tabs>
          <w:tab w:val="left" w:pos="0"/>
        </w:tabs>
        <w:spacing w:before="0" w:beforeAutospacing="0" w:after="0" w:afterAutospacing="0"/>
        <w:jc w:val="both"/>
        <w:rPr>
          <w:sz w:val="21"/>
          <w:szCs w:val="21"/>
        </w:rPr>
      </w:pPr>
      <w:r w:rsidRPr="00957BF7">
        <w:rPr>
          <w:sz w:val="21"/>
          <w:szCs w:val="21"/>
        </w:rPr>
        <w:t>9.6</w:t>
      </w:r>
      <w:r w:rsidR="00820D34" w:rsidRPr="00957BF7">
        <w:rPr>
          <w:sz w:val="21"/>
          <w:szCs w:val="21"/>
        </w:rPr>
        <w:t>. Внесение претендентом на счет, указанный в конкурсной документации, сре</w:t>
      </w:r>
      <w:proofErr w:type="gramStart"/>
      <w:r w:rsidR="00820D34" w:rsidRPr="00957BF7">
        <w:rPr>
          <w:sz w:val="21"/>
          <w:szCs w:val="21"/>
        </w:rPr>
        <w:t>дств в к</w:t>
      </w:r>
      <w:proofErr w:type="gramEnd"/>
      <w:r w:rsidR="00820D34" w:rsidRPr="00957BF7">
        <w:rPr>
          <w:sz w:val="21"/>
          <w:szCs w:val="21"/>
        </w:rPr>
        <w:t>ачестве обеспечения заявки на участие в конкурсе. При этом претендент считается соответствующим данному требованию, если непосредственно перед началом процедуры вскрытия конвертов с заявками на участие в конкурсе средства поступили на счет, указанный в конкурсной документации.</w:t>
      </w:r>
    </w:p>
    <w:p w:rsidR="00820D34" w:rsidRPr="00957BF7" w:rsidRDefault="009A7A4E" w:rsidP="0004597D">
      <w:pPr>
        <w:pStyle w:val="formattext"/>
        <w:tabs>
          <w:tab w:val="left" w:pos="0"/>
        </w:tabs>
        <w:spacing w:before="0" w:beforeAutospacing="0" w:after="0" w:afterAutospacing="0"/>
        <w:jc w:val="both"/>
        <w:rPr>
          <w:sz w:val="21"/>
          <w:szCs w:val="21"/>
        </w:rPr>
      </w:pPr>
      <w:r w:rsidRPr="00957BF7">
        <w:rPr>
          <w:sz w:val="21"/>
          <w:szCs w:val="21"/>
        </w:rPr>
        <w:t>9.</w:t>
      </w:r>
      <w:r w:rsidR="00820D34" w:rsidRPr="00957BF7">
        <w:rPr>
          <w:sz w:val="21"/>
          <w:szCs w:val="21"/>
        </w:rPr>
        <w:t xml:space="preserve">7. Отсутствие у претендента задолженности перед </w:t>
      </w:r>
      <w:proofErr w:type="spellStart"/>
      <w:r w:rsidR="00820D34" w:rsidRPr="00957BF7">
        <w:rPr>
          <w:sz w:val="21"/>
          <w:szCs w:val="21"/>
        </w:rPr>
        <w:t>ресурсоснабжающей</w:t>
      </w:r>
      <w:proofErr w:type="spellEnd"/>
      <w:r w:rsidR="00820D34" w:rsidRPr="00957BF7">
        <w:rPr>
          <w:sz w:val="21"/>
          <w:szCs w:val="21"/>
        </w:rPr>
        <w:t xml:space="preserve"> </w:t>
      </w:r>
      <w:r w:rsidR="0004597D" w:rsidRPr="00957BF7">
        <w:rPr>
          <w:sz w:val="21"/>
          <w:szCs w:val="21"/>
        </w:rPr>
        <w:t xml:space="preserve"> о</w:t>
      </w:r>
      <w:r w:rsidR="00820D34" w:rsidRPr="00957BF7">
        <w:rPr>
          <w:sz w:val="21"/>
          <w:szCs w:val="21"/>
        </w:rPr>
        <w:t xml:space="preserve">рганизацией за 2 и более </w:t>
      </w:r>
      <w:proofErr w:type="gramStart"/>
      <w:r w:rsidR="00820D34" w:rsidRPr="00957BF7">
        <w:rPr>
          <w:sz w:val="21"/>
          <w:szCs w:val="21"/>
        </w:rPr>
        <w:t>расчетных</w:t>
      </w:r>
      <w:proofErr w:type="gramEnd"/>
      <w:r w:rsidR="00820D34" w:rsidRPr="00957BF7">
        <w:rPr>
          <w:sz w:val="21"/>
          <w:szCs w:val="21"/>
        </w:rPr>
        <w:t xml:space="preserve"> периода, подтвержденное актами сверки либо решением суда, вступившим в законную силу.</w:t>
      </w:r>
    </w:p>
    <w:p w:rsidR="00820D34" w:rsidRPr="00957BF7" w:rsidRDefault="009A7A4E" w:rsidP="0004597D">
      <w:pPr>
        <w:pStyle w:val="formattext"/>
        <w:tabs>
          <w:tab w:val="left" w:pos="0"/>
        </w:tabs>
        <w:spacing w:before="0" w:beforeAutospacing="0" w:after="0" w:afterAutospacing="0"/>
        <w:jc w:val="both"/>
        <w:rPr>
          <w:sz w:val="21"/>
          <w:szCs w:val="21"/>
        </w:rPr>
      </w:pPr>
      <w:r w:rsidRPr="00957BF7">
        <w:rPr>
          <w:sz w:val="21"/>
          <w:szCs w:val="21"/>
        </w:rPr>
        <w:lastRenderedPageBreak/>
        <w:t>9</w:t>
      </w:r>
      <w:r w:rsidR="00820D34" w:rsidRPr="00957BF7">
        <w:rPr>
          <w:sz w:val="21"/>
          <w:szCs w:val="21"/>
        </w:rPr>
        <w:t xml:space="preserve">.8. Отсутствие </w:t>
      </w:r>
      <w:proofErr w:type="gramStart"/>
      <w:r w:rsidR="00820D34" w:rsidRPr="00957BF7">
        <w:rPr>
          <w:sz w:val="21"/>
          <w:szCs w:val="21"/>
        </w:rPr>
        <w:t xml:space="preserve">у претендента задолженности по уплате административных штрафов за совершение правонарушений в сфере предпринимательской деятельности по </w:t>
      </w:r>
      <w:r w:rsidR="0004597D" w:rsidRPr="00957BF7">
        <w:rPr>
          <w:sz w:val="21"/>
          <w:szCs w:val="21"/>
        </w:rPr>
        <w:t>у</w:t>
      </w:r>
      <w:r w:rsidR="00820D34" w:rsidRPr="00957BF7">
        <w:rPr>
          <w:sz w:val="21"/>
          <w:szCs w:val="21"/>
        </w:rPr>
        <w:t>правлению</w:t>
      </w:r>
      <w:proofErr w:type="gramEnd"/>
      <w:r w:rsidR="00820D34" w:rsidRPr="00957BF7">
        <w:rPr>
          <w:sz w:val="21"/>
          <w:szCs w:val="21"/>
        </w:rPr>
        <w:t xml:space="preserve"> многоквартирными домами.</w:t>
      </w:r>
    </w:p>
    <w:p w:rsidR="00820D34" w:rsidRPr="00957BF7" w:rsidRDefault="009A7A4E" w:rsidP="0004597D">
      <w:pPr>
        <w:pStyle w:val="formattext"/>
        <w:tabs>
          <w:tab w:val="left" w:pos="0"/>
        </w:tabs>
        <w:spacing w:before="0" w:beforeAutospacing="0" w:after="0" w:afterAutospacing="0"/>
        <w:jc w:val="both"/>
        <w:rPr>
          <w:sz w:val="21"/>
          <w:szCs w:val="21"/>
        </w:rPr>
      </w:pPr>
      <w:r w:rsidRPr="00957BF7">
        <w:rPr>
          <w:sz w:val="21"/>
          <w:szCs w:val="21"/>
        </w:rPr>
        <w:t>9.9</w:t>
      </w:r>
      <w:r w:rsidR="00820D34" w:rsidRPr="00957BF7">
        <w:rPr>
          <w:sz w:val="21"/>
          <w:szCs w:val="21"/>
        </w:rPr>
        <w:t>. Проверка соответствия претендентов указанным требованиям осуществляется конкурсной комиссией.</w:t>
      </w:r>
    </w:p>
    <w:p w:rsidR="00F2153B" w:rsidRPr="00957BF7" w:rsidRDefault="00072250" w:rsidP="00692ABA">
      <w:pPr>
        <w:spacing w:after="0" w:line="240" w:lineRule="auto"/>
        <w:rPr>
          <w:rFonts w:ascii="Times New Roman" w:eastAsia="Times New Roman" w:hAnsi="Times New Roman" w:cs="Times New Roman"/>
          <w:sz w:val="21"/>
          <w:szCs w:val="21"/>
        </w:rPr>
      </w:pPr>
      <w:r w:rsidRPr="00957BF7">
        <w:rPr>
          <w:rFonts w:ascii="Times New Roman" w:hAnsi="Times New Roman" w:cs="Times New Roman"/>
          <w:b/>
          <w:bCs/>
          <w:sz w:val="21"/>
          <w:szCs w:val="21"/>
        </w:rPr>
        <w:t xml:space="preserve">10. Адрес официального сайта, на котором размещена конкурсная документация: </w:t>
      </w:r>
      <w:r w:rsidRPr="00957BF7">
        <w:rPr>
          <w:rFonts w:ascii="Times New Roman" w:hAnsi="Times New Roman" w:cs="Times New Roman"/>
          <w:bCs/>
          <w:sz w:val="21"/>
          <w:szCs w:val="21"/>
        </w:rPr>
        <w:t>Конк</w:t>
      </w:r>
      <w:bookmarkStart w:id="0" w:name="_GoBack"/>
      <w:bookmarkEnd w:id="0"/>
      <w:r w:rsidRPr="00957BF7">
        <w:rPr>
          <w:rFonts w:ascii="Times New Roman" w:hAnsi="Times New Roman" w:cs="Times New Roman"/>
          <w:bCs/>
          <w:sz w:val="21"/>
          <w:szCs w:val="21"/>
        </w:rPr>
        <w:t xml:space="preserve">урсная документация размещена на  сайте: </w:t>
      </w:r>
      <w:hyperlink r:id="rId5" w:history="1">
        <w:r w:rsidRPr="00957BF7">
          <w:rPr>
            <w:rStyle w:val="a3"/>
            <w:rFonts w:ascii="Times New Roman" w:hAnsi="Times New Roman" w:cs="Times New Roman"/>
            <w:bCs/>
            <w:sz w:val="21"/>
            <w:szCs w:val="21"/>
            <w:lang w:val="en-US"/>
          </w:rPr>
          <w:t>www</w:t>
        </w:r>
        <w:r w:rsidRPr="00957BF7">
          <w:rPr>
            <w:rStyle w:val="a3"/>
            <w:rFonts w:ascii="Times New Roman" w:hAnsi="Times New Roman" w:cs="Times New Roman"/>
            <w:bCs/>
            <w:sz w:val="21"/>
            <w:szCs w:val="21"/>
          </w:rPr>
          <w:t>.</w:t>
        </w:r>
        <w:r w:rsidRPr="00957BF7">
          <w:rPr>
            <w:rStyle w:val="a3"/>
            <w:rFonts w:ascii="Times New Roman" w:hAnsi="Times New Roman" w:cs="Times New Roman"/>
            <w:bCs/>
            <w:sz w:val="21"/>
            <w:szCs w:val="21"/>
            <w:lang w:val="en-US"/>
          </w:rPr>
          <w:t>torgi</w:t>
        </w:r>
        <w:r w:rsidRPr="00957BF7">
          <w:rPr>
            <w:rStyle w:val="a3"/>
            <w:rFonts w:ascii="Times New Roman" w:hAnsi="Times New Roman" w:cs="Times New Roman"/>
            <w:bCs/>
            <w:sz w:val="21"/>
            <w:szCs w:val="21"/>
          </w:rPr>
          <w:t>.</w:t>
        </w:r>
        <w:r w:rsidRPr="00957BF7">
          <w:rPr>
            <w:rStyle w:val="a3"/>
            <w:rFonts w:ascii="Times New Roman" w:hAnsi="Times New Roman" w:cs="Times New Roman"/>
            <w:bCs/>
            <w:sz w:val="21"/>
            <w:szCs w:val="21"/>
            <w:lang w:val="en-US"/>
          </w:rPr>
          <w:t>gov</w:t>
        </w:r>
        <w:r w:rsidRPr="00957BF7">
          <w:rPr>
            <w:rStyle w:val="a3"/>
            <w:rFonts w:ascii="Times New Roman" w:hAnsi="Times New Roman" w:cs="Times New Roman"/>
            <w:bCs/>
            <w:sz w:val="21"/>
            <w:szCs w:val="21"/>
          </w:rPr>
          <w:t>.</w:t>
        </w:r>
        <w:r w:rsidRPr="00957BF7">
          <w:rPr>
            <w:rStyle w:val="a3"/>
            <w:rFonts w:ascii="Times New Roman" w:hAnsi="Times New Roman" w:cs="Times New Roman"/>
            <w:bCs/>
            <w:sz w:val="21"/>
            <w:szCs w:val="21"/>
            <w:lang w:val="en-US"/>
          </w:rPr>
          <w:t>ru</w:t>
        </w:r>
      </w:hyperlink>
      <w:r w:rsidRPr="00957BF7">
        <w:rPr>
          <w:rFonts w:ascii="Times New Roman" w:hAnsi="Times New Roman" w:cs="Times New Roman"/>
          <w:bCs/>
          <w:sz w:val="21"/>
          <w:szCs w:val="21"/>
        </w:rPr>
        <w:t xml:space="preserve">., на сайте администрации </w:t>
      </w:r>
      <w:proofErr w:type="spellStart"/>
      <w:r w:rsidRPr="00957BF7">
        <w:rPr>
          <w:rFonts w:ascii="Times New Roman" w:hAnsi="Times New Roman" w:cs="Times New Roman"/>
          <w:bCs/>
          <w:sz w:val="21"/>
          <w:szCs w:val="21"/>
        </w:rPr>
        <w:t>Большемуртинского</w:t>
      </w:r>
      <w:proofErr w:type="spellEnd"/>
      <w:r w:rsidRPr="00957BF7">
        <w:rPr>
          <w:rFonts w:ascii="Times New Roman" w:hAnsi="Times New Roman" w:cs="Times New Roman"/>
          <w:bCs/>
          <w:sz w:val="21"/>
          <w:szCs w:val="21"/>
        </w:rPr>
        <w:t xml:space="preserve"> района: </w:t>
      </w:r>
      <w:hyperlink r:id="rId6" w:history="1">
        <w:r w:rsidR="00650ED4" w:rsidRPr="00510A14">
          <w:rPr>
            <w:rStyle w:val="a3"/>
            <w:rFonts w:ascii="Times New Roman" w:hAnsi="Times New Roman" w:cs="Times New Roman"/>
            <w:sz w:val="20"/>
            <w:szCs w:val="20"/>
          </w:rPr>
          <w:t>https://bolshemurtinskij-r04.gosweb.gosuslugi.ru/</w:t>
        </w:r>
      </w:hyperlink>
      <w:r w:rsidR="00650ED4" w:rsidRPr="00510A14">
        <w:rPr>
          <w:rFonts w:ascii="Times New Roman" w:eastAsia="Times New Roman" w:hAnsi="Times New Roman" w:cs="Times New Roman"/>
          <w:sz w:val="20"/>
          <w:szCs w:val="20"/>
        </w:rPr>
        <w:t>.</w:t>
      </w:r>
      <w:r w:rsidR="00F2153B" w:rsidRPr="00957BF7">
        <w:rPr>
          <w:rFonts w:ascii="Times New Roman" w:eastAsia="Times New Roman" w:hAnsi="Times New Roman" w:cs="Times New Roman"/>
          <w:sz w:val="21"/>
          <w:szCs w:val="21"/>
        </w:rPr>
        <w:t>.</w:t>
      </w:r>
    </w:p>
    <w:p w:rsidR="009A7A4E" w:rsidRPr="00957BF7" w:rsidRDefault="00072250" w:rsidP="00FE1314">
      <w:pPr>
        <w:pStyle w:val="formattext"/>
        <w:spacing w:before="0" w:beforeAutospacing="0" w:after="0" w:afterAutospacing="0"/>
        <w:jc w:val="both"/>
        <w:rPr>
          <w:sz w:val="21"/>
          <w:szCs w:val="21"/>
        </w:rPr>
      </w:pPr>
      <w:r w:rsidRPr="00957BF7">
        <w:rPr>
          <w:b/>
          <w:sz w:val="21"/>
          <w:szCs w:val="21"/>
        </w:rPr>
        <w:t>11.</w:t>
      </w:r>
      <w:r w:rsidRPr="00957BF7">
        <w:rPr>
          <w:sz w:val="21"/>
          <w:szCs w:val="21"/>
        </w:rPr>
        <w:t xml:space="preserve"> </w:t>
      </w:r>
      <w:r w:rsidRPr="00957BF7">
        <w:rPr>
          <w:b/>
          <w:sz w:val="21"/>
          <w:szCs w:val="21"/>
        </w:rPr>
        <w:t>Место, порядок и срок подачи заявок:</w:t>
      </w:r>
      <w:r w:rsidR="00F2153B" w:rsidRPr="00957BF7">
        <w:rPr>
          <w:b/>
          <w:sz w:val="21"/>
          <w:szCs w:val="21"/>
        </w:rPr>
        <w:t xml:space="preserve"> </w:t>
      </w:r>
      <w:r w:rsidRPr="00957BF7">
        <w:rPr>
          <w:sz w:val="21"/>
          <w:szCs w:val="21"/>
        </w:rPr>
        <w:t>Для участия в конкурсе заинтересованное лицо подает заявку на участие в конкурсе в конверте, в запечатанном  виде по форме, предусмотренной Приложением № 4</w:t>
      </w:r>
      <w:r w:rsidR="00F2153B" w:rsidRPr="00957BF7">
        <w:rPr>
          <w:sz w:val="21"/>
          <w:szCs w:val="21"/>
        </w:rPr>
        <w:t xml:space="preserve">. </w:t>
      </w:r>
      <w:r w:rsidR="009A7A4E" w:rsidRPr="00957BF7">
        <w:rPr>
          <w:sz w:val="21"/>
          <w:szCs w:val="21"/>
        </w:rPr>
        <w:t>Заполнение заявки осуществляется в соответствии с Инструкцией</w:t>
      </w:r>
      <w:r w:rsidR="0004597D" w:rsidRPr="00957BF7">
        <w:rPr>
          <w:sz w:val="21"/>
          <w:szCs w:val="21"/>
        </w:rPr>
        <w:t>.</w:t>
      </w:r>
      <w:r w:rsidR="009A7A4E" w:rsidRPr="00957BF7">
        <w:rPr>
          <w:sz w:val="21"/>
          <w:szCs w:val="21"/>
        </w:rPr>
        <w:t xml:space="preserve"> Прием заявок на участие в конкурсе прекращается непосредственно перед началом процедуры вскрытия конвертов с заявками на участие в конкурсе. </w:t>
      </w:r>
      <w:proofErr w:type="gramStart"/>
      <w:r w:rsidR="009A7A4E" w:rsidRPr="00957BF7">
        <w:rPr>
          <w:sz w:val="21"/>
          <w:szCs w:val="21"/>
        </w:rPr>
        <w:t xml:space="preserve">При подаче заявки на участие в конкурсе заинтересованное лицо дает согласие на включение его в перечень организаций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организация, в соответствии с </w:t>
      </w:r>
      <w:hyperlink r:id="rId7" w:history="1">
        <w:r w:rsidR="009A7A4E" w:rsidRPr="00957BF7">
          <w:rPr>
            <w:sz w:val="21"/>
            <w:szCs w:val="21"/>
          </w:rPr>
          <w:t>Правилами определения управляющей организации для управления многоквартирным домом, в отношении которого собственниками</w:t>
        </w:r>
        <w:proofErr w:type="gramEnd"/>
        <w:r w:rsidR="009A7A4E" w:rsidRPr="00957BF7">
          <w:rPr>
            <w:sz w:val="21"/>
            <w:szCs w:val="21"/>
          </w:rPr>
          <w:t xml:space="preserve"> </w:t>
        </w:r>
        <w:proofErr w:type="gramStart"/>
        <w:r w:rsidR="009A7A4E" w:rsidRPr="00957BF7">
          <w:rPr>
            <w:sz w:val="21"/>
            <w:szCs w:val="21"/>
          </w:rPr>
          <w:t>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</w:t>
        </w:r>
      </w:hyperlink>
      <w:r w:rsidR="009A7A4E" w:rsidRPr="00957BF7">
        <w:rPr>
          <w:sz w:val="21"/>
          <w:szCs w:val="21"/>
        </w:rPr>
        <w:t xml:space="preserve">, утвержденными </w:t>
      </w:r>
      <w:hyperlink r:id="rId8" w:history="1">
        <w:r w:rsidR="009A7A4E" w:rsidRPr="00957BF7">
          <w:rPr>
            <w:sz w:val="21"/>
            <w:szCs w:val="21"/>
          </w:rPr>
          <w:t>Постановлением Правительства Российской Федерации от 21 декабря 2018 года N 1616 "Об утверждении Правил определения управляющей организации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</w:t>
        </w:r>
        <w:proofErr w:type="gramEnd"/>
        <w:r w:rsidR="009A7A4E" w:rsidRPr="00957BF7">
          <w:rPr>
            <w:sz w:val="21"/>
            <w:szCs w:val="21"/>
          </w:rPr>
          <w:t xml:space="preserve"> не </w:t>
        </w:r>
        <w:proofErr w:type="gramStart"/>
        <w:r w:rsidR="009A7A4E" w:rsidRPr="00957BF7">
          <w:rPr>
            <w:sz w:val="21"/>
            <w:szCs w:val="21"/>
          </w:rPr>
          <w:t>реализован</w:t>
        </w:r>
        <w:proofErr w:type="gramEnd"/>
        <w:r w:rsidR="009A7A4E" w:rsidRPr="00957BF7">
          <w:rPr>
            <w:sz w:val="21"/>
            <w:szCs w:val="21"/>
          </w:rPr>
          <w:t>, не определена управляющая организация, и о внесении изменений в некоторые акты Правительства Российской Федерации"</w:t>
        </w:r>
      </w:hyperlink>
      <w:r w:rsidR="009A7A4E" w:rsidRPr="00957BF7">
        <w:rPr>
          <w:sz w:val="21"/>
          <w:szCs w:val="21"/>
        </w:rPr>
        <w:t>.</w:t>
      </w:r>
    </w:p>
    <w:p w:rsidR="000C2717" w:rsidRDefault="000C2717" w:rsidP="000C2717">
      <w:pPr>
        <w:spacing w:after="0" w:line="240" w:lineRule="auto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Срок подачи заявок до 10 часов « 23» сентября 2024года.</w:t>
      </w:r>
    </w:p>
    <w:p w:rsidR="000C2717" w:rsidRDefault="000C2717" w:rsidP="000C2717">
      <w:pPr>
        <w:autoSpaceDE w:val="0"/>
        <w:autoSpaceDN w:val="0"/>
        <w:adjustRightInd w:val="0"/>
        <w:spacing w:after="0" w:line="240" w:lineRule="auto"/>
        <w:ind w:right="-143"/>
        <w:jc w:val="both"/>
        <w:rPr>
          <w:rFonts w:ascii="Times New Roman" w:hAnsi="Times New Roman" w:cs="Times New Roman"/>
          <w:b/>
          <w:color w:val="000000"/>
          <w:sz w:val="21"/>
          <w:szCs w:val="21"/>
        </w:rPr>
      </w:pPr>
      <w:r>
        <w:rPr>
          <w:rFonts w:ascii="Times New Roman" w:hAnsi="Times New Roman" w:cs="Times New Roman"/>
          <w:b/>
          <w:sz w:val="21"/>
          <w:szCs w:val="21"/>
        </w:rPr>
        <w:t>12.</w:t>
      </w:r>
      <w:r>
        <w:rPr>
          <w:rFonts w:ascii="Times New Roman" w:hAnsi="Times New Roman" w:cs="Times New Roman"/>
          <w:sz w:val="21"/>
          <w:szCs w:val="21"/>
        </w:rPr>
        <w:t xml:space="preserve"> </w:t>
      </w:r>
      <w:r>
        <w:rPr>
          <w:rFonts w:ascii="Times New Roman" w:hAnsi="Times New Roman" w:cs="Times New Roman"/>
          <w:b/>
          <w:color w:val="000000"/>
          <w:sz w:val="21"/>
          <w:szCs w:val="21"/>
        </w:rPr>
        <w:t xml:space="preserve">Место, дата и время вскрытия конвертов с заявками на участие в конкурсе, а также место, дата и время рассмотрения конкурсной комиссией заявок на участие в конкурсе: </w:t>
      </w:r>
    </w:p>
    <w:p w:rsidR="000C2717" w:rsidRDefault="000C2717" w:rsidP="000C2717">
      <w:pPr>
        <w:pStyle w:val="3"/>
        <w:spacing w:after="0"/>
        <w:ind w:right="-143"/>
        <w:jc w:val="both"/>
        <w:rPr>
          <w:sz w:val="21"/>
          <w:szCs w:val="21"/>
        </w:rPr>
      </w:pPr>
      <w:proofErr w:type="gramStart"/>
      <w:r>
        <w:rPr>
          <w:sz w:val="21"/>
          <w:szCs w:val="21"/>
        </w:rPr>
        <w:t>Вскрытие конвертов будет осуществляться конкурсной комиссией «23» сентября 2024 года в 10 часов</w:t>
      </w:r>
      <w:r>
        <w:rPr>
          <w:color w:val="FF0000"/>
          <w:sz w:val="21"/>
          <w:szCs w:val="21"/>
        </w:rPr>
        <w:t xml:space="preserve"> </w:t>
      </w:r>
      <w:r>
        <w:rPr>
          <w:sz w:val="21"/>
          <w:szCs w:val="21"/>
        </w:rPr>
        <w:t>местного времени в Администрации поселка Большая Мурта</w:t>
      </w:r>
      <w:r>
        <w:rPr>
          <w:b/>
          <w:sz w:val="21"/>
          <w:szCs w:val="21"/>
        </w:rPr>
        <w:t xml:space="preserve"> </w:t>
      </w:r>
      <w:r>
        <w:rPr>
          <w:sz w:val="21"/>
          <w:szCs w:val="21"/>
        </w:rPr>
        <w:t xml:space="preserve">(663060, Красноярский край,  </w:t>
      </w:r>
      <w:proofErr w:type="spellStart"/>
      <w:r>
        <w:rPr>
          <w:sz w:val="21"/>
          <w:szCs w:val="21"/>
        </w:rPr>
        <w:t>Большемуртинский</w:t>
      </w:r>
      <w:proofErr w:type="spellEnd"/>
      <w:r>
        <w:rPr>
          <w:sz w:val="21"/>
          <w:szCs w:val="21"/>
        </w:rPr>
        <w:t xml:space="preserve">   район,  </w:t>
      </w:r>
      <w:proofErr w:type="spellStart"/>
      <w:r>
        <w:rPr>
          <w:sz w:val="21"/>
          <w:szCs w:val="21"/>
        </w:rPr>
        <w:t>пгт</w:t>
      </w:r>
      <w:proofErr w:type="spellEnd"/>
      <w:r>
        <w:rPr>
          <w:sz w:val="21"/>
          <w:szCs w:val="21"/>
        </w:rPr>
        <w:t>.</w:t>
      </w:r>
      <w:proofErr w:type="gramEnd"/>
      <w:r>
        <w:rPr>
          <w:sz w:val="21"/>
          <w:szCs w:val="21"/>
        </w:rPr>
        <w:t xml:space="preserve"> Большая Мурта, </w:t>
      </w:r>
      <w:proofErr w:type="spellStart"/>
      <w:r>
        <w:rPr>
          <w:sz w:val="21"/>
          <w:szCs w:val="21"/>
        </w:rPr>
        <w:t>ул</w:t>
      </w:r>
      <w:proofErr w:type="gramStart"/>
      <w:r>
        <w:rPr>
          <w:sz w:val="21"/>
          <w:szCs w:val="21"/>
        </w:rPr>
        <w:t>.К</w:t>
      </w:r>
      <w:proofErr w:type="gramEnd"/>
      <w:r>
        <w:rPr>
          <w:sz w:val="21"/>
          <w:szCs w:val="21"/>
        </w:rPr>
        <w:t>ирова</w:t>
      </w:r>
      <w:proofErr w:type="spellEnd"/>
      <w:r>
        <w:rPr>
          <w:sz w:val="21"/>
          <w:szCs w:val="21"/>
        </w:rPr>
        <w:t xml:space="preserve">, 7). </w:t>
      </w:r>
    </w:p>
    <w:p w:rsidR="000C2717" w:rsidRDefault="000C2717" w:rsidP="000C2717">
      <w:pPr>
        <w:spacing w:after="0" w:line="240" w:lineRule="auto"/>
        <w:ind w:right="-143"/>
        <w:jc w:val="both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При этом могут присутствовать все участники, подавшие заявки или их законные представители.</w:t>
      </w:r>
    </w:p>
    <w:p w:rsidR="000C2717" w:rsidRDefault="000C2717" w:rsidP="000C2717">
      <w:pPr>
        <w:spacing w:after="0" w:line="240" w:lineRule="auto"/>
        <w:ind w:right="-143"/>
        <w:jc w:val="both"/>
        <w:rPr>
          <w:rFonts w:ascii="Times New Roman" w:hAnsi="Times New Roman" w:cs="Times New Roman"/>
          <w:sz w:val="21"/>
          <w:szCs w:val="21"/>
        </w:rPr>
      </w:pPr>
      <w:proofErr w:type="gramStart"/>
      <w:r>
        <w:rPr>
          <w:rFonts w:ascii="Times New Roman" w:hAnsi="Times New Roman" w:cs="Times New Roman"/>
          <w:sz w:val="21"/>
          <w:szCs w:val="21"/>
        </w:rPr>
        <w:t>Рассмотрение заявок будет осуществляться конкурсной комиссией «23» сентября 2024 года в 10 часов местного времени в администрации поселка Большая Мурта</w:t>
      </w:r>
      <w:r>
        <w:rPr>
          <w:rFonts w:ascii="Times New Roman" w:hAnsi="Times New Roman" w:cs="Times New Roman"/>
          <w:b/>
          <w:sz w:val="21"/>
          <w:szCs w:val="21"/>
        </w:rPr>
        <w:t xml:space="preserve"> </w:t>
      </w:r>
      <w:r>
        <w:rPr>
          <w:rFonts w:ascii="Times New Roman" w:hAnsi="Times New Roman" w:cs="Times New Roman"/>
          <w:sz w:val="21"/>
          <w:szCs w:val="21"/>
        </w:rPr>
        <w:t xml:space="preserve">(663060, Красноярский край,  </w:t>
      </w:r>
      <w:proofErr w:type="spellStart"/>
      <w:r>
        <w:rPr>
          <w:rFonts w:ascii="Times New Roman" w:hAnsi="Times New Roman" w:cs="Times New Roman"/>
          <w:sz w:val="21"/>
          <w:szCs w:val="21"/>
        </w:rPr>
        <w:t>Большемуртинский</w:t>
      </w:r>
      <w:proofErr w:type="spellEnd"/>
      <w:r>
        <w:rPr>
          <w:rFonts w:ascii="Times New Roman" w:hAnsi="Times New Roman" w:cs="Times New Roman"/>
          <w:sz w:val="21"/>
          <w:szCs w:val="21"/>
        </w:rPr>
        <w:t xml:space="preserve">   район,  </w:t>
      </w:r>
      <w:proofErr w:type="spellStart"/>
      <w:r>
        <w:rPr>
          <w:rFonts w:ascii="Times New Roman" w:hAnsi="Times New Roman" w:cs="Times New Roman"/>
          <w:sz w:val="21"/>
          <w:szCs w:val="21"/>
        </w:rPr>
        <w:t>пгт</w:t>
      </w:r>
      <w:proofErr w:type="spellEnd"/>
      <w:r>
        <w:rPr>
          <w:rFonts w:ascii="Times New Roman" w:hAnsi="Times New Roman" w:cs="Times New Roman"/>
          <w:sz w:val="21"/>
          <w:szCs w:val="21"/>
        </w:rPr>
        <w:t>.</w:t>
      </w:r>
      <w:proofErr w:type="gramEnd"/>
      <w:r>
        <w:rPr>
          <w:rFonts w:ascii="Times New Roman" w:hAnsi="Times New Roman" w:cs="Times New Roman"/>
          <w:sz w:val="21"/>
          <w:szCs w:val="21"/>
        </w:rPr>
        <w:t xml:space="preserve"> Большая Мурта, </w:t>
      </w:r>
      <w:proofErr w:type="spellStart"/>
      <w:r>
        <w:rPr>
          <w:rFonts w:ascii="Times New Roman" w:hAnsi="Times New Roman" w:cs="Times New Roman"/>
          <w:sz w:val="21"/>
          <w:szCs w:val="21"/>
        </w:rPr>
        <w:t>ул</w:t>
      </w:r>
      <w:proofErr w:type="gramStart"/>
      <w:r>
        <w:rPr>
          <w:rFonts w:ascii="Times New Roman" w:hAnsi="Times New Roman" w:cs="Times New Roman"/>
          <w:sz w:val="21"/>
          <w:szCs w:val="21"/>
        </w:rPr>
        <w:t>.К</w:t>
      </w:r>
      <w:proofErr w:type="gramEnd"/>
      <w:r>
        <w:rPr>
          <w:rFonts w:ascii="Times New Roman" w:hAnsi="Times New Roman" w:cs="Times New Roman"/>
          <w:sz w:val="21"/>
          <w:szCs w:val="21"/>
        </w:rPr>
        <w:t>ирова</w:t>
      </w:r>
      <w:proofErr w:type="spellEnd"/>
      <w:r>
        <w:rPr>
          <w:rFonts w:ascii="Times New Roman" w:hAnsi="Times New Roman" w:cs="Times New Roman"/>
          <w:sz w:val="21"/>
          <w:szCs w:val="21"/>
        </w:rPr>
        <w:t>, 7).</w:t>
      </w:r>
    </w:p>
    <w:p w:rsidR="000C2717" w:rsidRDefault="000C2717" w:rsidP="000C2717">
      <w:pPr>
        <w:spacing w:after="0" w:line="240" w:lineRule="auto"/>
        <w:ind w:left="720" w:right="-143" w:hanging="720"/>
        <w:jc w:val="both"/>
        <w:rPr>
          <w:rFonts w:ascii="Times New Roman" w:hAnsi="Times New Roman" w:cs="Times New Roman"/>
          <w:b/>
          <w:sz w:val="21"/>
          <w:szCs w:val="21"/>
        </w:rPr>
      </w:pPr>
      <w:r>
        <w:rPr>
          <w:rFonts w:ascii="Times New Roman" w:hAnsi="Times New Roman" w:cs="Times New Roman"/>
          <w:b/>
          <w:sz w:val="21"/>
          <w:szCs w:val="21"/>
        </w:rPr>
        <w:t>13. Место, дата и время проведения конкурса.</w:t>
      </w:r>
    </w:p>
    <w:p w:rsidR="000C2717" w:rsidRDefault="000C2717" w:rsidP="000C2717">
      <w:pPr>
        <w:pStyle w:val="3"/>
        <w:spacing w:after="0"/>
        <w:ind w:right="-143"/>
        <w:jc w:val="both"/>
        <w:rPr>
          <w:sz w:val="21"/>
          <w:szCs w:val="21"/>
        </w:rPr>
      </w:pPr>
      <w:proofErr w:type="gramStart"/>
      <w:r>
        <w:rPr>
          <w:bCs/>
          <w:sz w:val="21"/>
          <w:szCs w:val="21"/>
        </w:rPr>
        <w:t xml:space="preserve">Проведение конкурса и подведение итогов </w:t>
      </w:r>
      <w:r>
        <w:rPr>
          <w:sz w:val="21"/>
          <w:szCs w:val="21"/>
        </w:rPr>
        <w:t>будет осуществляться конкурсной комиссией «26» сентября  2024 года  в 10 часов местного времени  в администрации поселка Большая Мурта</w:t>
      </w:r>
      <w:r>
        <w:rPr>
          <w:b/>
          <w:sz w:val="21"/>
          <w:szCs w:val="21"/>
        </w:rPr>
        <w:t xml:space="preserve"> </w:t>
      </w:r>
      <w:r>
        <w:rPr>
          <w:sz w:val="21"/>
          <w:szCs w:val="21"/>
        </w:rPr>
        <w:t xml:space="preserve">(663060, Красноярский край,  </w:t>
      </w:r>
      <w:proofErr w:type="spellStart"/>
      <w:r>
        <w:rPr>
          <w:sz w:val="21"/>
          <w:szCs w:val="21"/>
        </w:rPr>
        <w:t>Большемуртинский</w:t>
      </w:r>
      <w:proofErr w:type="spellEnd"/>
      <w:r>
        <w:rPr>
          <w:sz w:val="21"/>
          <w:szCs w:val="21"/>
        </w:rPr>
        <w:t xml:space="preserve">   район,  </w:t>
      </w:r>
      <w:proofErr w:type="spellStart"/>
      <w:r>
        <w:rPr>
          <w:sz w:val="21"/>
          <w:szCs w:val="21"/>
        </w:rPr>
        <w:t>пгт</w:t>
      </w:r>
      <w:proofErr w:type="spellEnd"/>
      <w:r>
        <w:rPr>
          <w:sz w:val="21"/>
          <w:szCs w:val="21"/>
        </w:rPr>
        <w:t>.</w:t>
      </w:r>
      <w:proofErr w:type="gramEnd"/>
      <w:r>
        <w:rPr>
          <w:sz w:val="21"/>
          <w:szCs w:val="21"/>
        </w:rPr>
        <w:t xml:space="preserve"> Большая Мурта, </w:t>
      </w:r>
      <w:proofErr w:type="spellStart"/>
      <w:r>
        <w:rPr>
          <w:sz w:val="21"/>
          <w:szCs w:val="21"/>
        </w:rPr>
        <w:t>ул</w:t>
      </w:r>
      <w:proofErr w:type="gramStart"/>
      <w:r>
        <w:rPr>
          <w:sz w:val="21"/>
          <w:szCs w:val="21"/>
        </w:rPr>
        <w:t>.К</w:t>
      </w:r>
      <w:proofErr w:type="gramEnd"/>
      <w:r>
        <w:rPr>
          <w:sz w:val="21"/>
          <w:szCs w:val="21"/>
        </w:rPr>
        <w:t>ирова</w:t>
      </w:r>
      <w:proofErr w:type="spellEnd"/>
      <w:r>
        <w:rPr>
          <w:sz w:val="21"/>
          <w:szCs w:val="21"/>
        </w:rPr>
        <w:t>, 7).</w:t>
      </w:r>
    </w:p>
    <w:p w:rsidR="000C2717" w:rsidRDefault="000C2717" w:rsidP="000C2717">
      <w:pPr>
        <w:spacing w:after="0" w:line="240" w:lineRule="auto"/>
        <w:ind w:left="720" w:right="-143" w:hanging="720"/>
        <w:jc w:val="both"/>
        <w:rPr>
          <w:rFonts w:ascii="Times New Roman" w:hAnsi="Times New Roman" w:cs="Times New Roman"/>
          <w:bCs/>
          <w:sz w:val="21"/>
          <w:szCs w:val="21"/>
        </w:rPr>
      </w:pPr>
      <w:r>
        <w:rPr>
          <w:rFonts w:ascii="Times New Roman" w:hAnsi="Times New Roman" w:cs="Times New Roman"/>
          <w:b/>
          <w:bCs/>
          <w:sz w:val="21"/>
          <w:szCs w:val="21"/>
        </w:rPr>
        <w:t>14. Срок, место и порядок предоставления конкурсной документации</w:t>
      </w:r>
      <w:r>
        <w:rPr>
          <w:rFonts w:ascii="Times New Roman" w:hAnsi="Times New Roman" w:cs="Times New Roman"/>
          <w:bCs/>
          <w:sz w:val="21"/>
          <w:szCs w:val="21"/>
        </w:rPr>
        <w:t>:</w:t>
      </w:r>
    </w:p>
    <w:p w:rsidR="000C2717" w:rsidRDefault="000C2717" w:rsidP="000C2717">
      <w:pPr>
        <w:pStyle w:val="3"/>
        <w:spacing w:after="0"/>
        <w:ind w:right="-143"/>
        <w:jc w:val="both"/>
        <w:rPr>
          <w:sz w:val="21"/>
          <w:szCs w:val="21"/>
        </w:rPr>
      </w:pPr>
      <w:r>
        <w:rPr>
          <w:bCs/>
          <w:sz w:val="21"/>
          <w:szCs w:val="21"/>
        </w:rPr>
        <w:t>Конкурсная документация</w:t>
      </w:r>
      <w:r>
        <w:rPr>
          <w:sz w:val="21"/>
          <w:szCs w:val="21"/>
        </w:rPr>
        <w:t xml:space="preserve"> предоставляется с «23» августа 2024года до 10 часов «23»  сентября 2024года, на основании заявления любого заинтересованного лица, поданного в письменной форме в администрацию поселка Большая Мурта, 663060, Красноярский край,  </w:t>
      </w:r>
      <w:proofErr w:type="spellStart"/>
      <w:r>
        <w:rPr>
          <w:sz w:val="21"/>
          <w:szCs w:val="21"/>
        </w:rPr>
        <w:t>Большемуртинский</w:t>
      </w:r>
      <w:proofErr w:type="spellEnd"/>
      <w:r>
        <w:rPr>
          <w:sz w:val="21"/>
          <w:szCs w:val="21"/>
        </w:rPr>
        <w:t xml:space="preserve">   район,  </w:t>
      </w:r>
      <w:proofErr w:type="spellStart"/>
      <w:r>
        <w:rPr>
          <w:sz w:val="21"/>
          <w:szCs w:val="21"/>
        </w:rPr>
        <w:t>пгт</w:t>
      </w:r>
      <w:proofErr w:type="spellEnd"/>
      <w:r>
        <w:rPr>
          <w:sz w:val="21"/>
          <w:szCs w:val="21"/>
        </w:rPr>
        <w:t xml:space="preserve">. Большая Мурта, </w:t>
      </w:r>
      <w:proofErr w:type="spellStart"/>
      <w:r>
        <w:rPr>
          <w:sz w:val="21"/>
          <w:szCs w:val="21"/>
        </w:rPr>
        <w:t>ул</w:t>
      </w:r>
      <w:proofErr w:type="gramStart"/>
      <w:r>
        <w:rPr>
          <w:sz w:val="21"/>
          <w:szCs w:val="21"/>
        </w:rPr>
        <w:t>.К</w:t>
      </w:r>
      <w:proofErr w:type="gramEnd"/>
      <w:r>
        <w:rPr>
          <w:sz w:val="21"/>
          <w:szCs w:val="21"/>
        </w:rPr>
        <w:t>ирова</w:t>
      </w:r>
      <w:proofErr w:type="spellEnd"/>
      <w:r>
        <w:rPr>
          <w:sz w:val="21"/>
          <w:szCs w:val="21"/>
        </w:rPr>
        <w:t>, 7, без взимания платы.</w:t>
      </w:r>
    </w:p>
    <w:p w:rsidR="006B67FB" w:rsidRDefault="006B67FB" w:rsidP="006B67FB">
      <w:pPr>
        <w:pStyle w:val="3"/>
        <w:spacing w:after="0"/>
        <w:ind w:right="-143"/>
        <w:jc w:val="both"/>
        <w:rPr>
          <w:sz w:val="21"/>
          <w:szCs w:val="21"/>
        </w:rPr>
      </w:pPr>
    </w:p>
    <w:p w:rsidR="00072250" w:rsidRPr="00957BF7" w:rsidRDefault="00072250" w:rsidP="00072250">
      <w:pPr>
        <w:pStyle w:val="3"/>
        <w:spacing w:after="0"/>
        <w:ind w:right="-143"/>
        <w:jc w:val="both"/>
        <w:rPr>
          <w:sz w:val="21"/>
          <w:szCs w:val="21"/>
        </w:rPr>
      </w:pPr>
      <w:r w:rsidRPr="00957BF7">
        <w:rPr>
          <w:b/>
          <w:sz w:val="21"/>
          <w:szCs w:val="21"/>
        </w:rPr>
        <w:t xml:space="preserve">15. Размер обеспечения заявки на участие в конкурсе: </w:t>
      </w:r>
      <w:r w:rsidRPr="00957BF7">
        <w:rPr>
          <w:sz w:val="21"/>
          <w:szCs w:val="21"/>
        </w:rPr>
        <w:t>составляет 5 процентов размера платы за содержание жилого помещения, умноженного на общую площадь жилых и нежилых помещений (за исключением помещений общего пользования).</w:t>
      </w:r>
    </w:p>
    <w:p w:rsidR="00072250" w:rsidRPr="00957BF7" w:rsidRDefault="00072250" w:rsidP="00072250">
      <w:pPr>
        <w:spacing w:after="0" w:line="240" w:lineRule="auto"/>
        <w:ind w:right="-143"/>
        <w:rPr>
          <w:rFonts w:ascii="Times New Roman" w:hAnsi="Times New Roman" w:cs="Times New Roman"/>
          <w:b/>
          <w:sz w:val="21"/>
          <w:szCs w:val="21"/>
        </w:rPr>
      </w:pPr>
      <w:r w:rsidRPr="00957BF7">
        <w:rPr>
          <w:rFonts w:ascii="Times New Roman" w:hAnsi="Times New Roman" w:cs="Times New Roman"/>
          <w:b/>
          <w:sz w:val="21"/>
          <w:szCs w:val="21"/>
        </w:rPr>
        <w:t>Реквизиты банковского счета для перечисления средств,  в  качестве обеспечения заявки на участие в конкурсе:</w:t>
      </w:r>
    </w:p>
    <w:p w:rsidR="00072250" w:rsidRPr="00957BF7" w:rsidRDefault="00072250" w:rsidP="00072250">
      <w:pPr>
        <w:spacing w:after="0" w:line="240" w:lineRule="auto"/>
        <w:ind w:right="-143"/>
        <w:rPr>
          <w:rFonts w:ascii="Times New Roman" w:hAnsi="Times New Roman" w:cs="Times New Roman"/>
          <w:sz w:val="21"/>
          <w:szCs w:val="21"/>
        </w:rPr>
      </w:pPr>
      <w:r w:rsidRPr="00957BF7">
        <w:rPr>
          <w:rFonts w:ascii="Times New Roman" w:hAnsi="Times New Roman" w:cs="Times New Roman"/>
          <w:sz w:val="21"/>
          <w:szCs w:val="21"/>
        </w:rPr>
        <w:t xml:space="preserve">Получатель: ИНН 2408001526, КПП 240801001 </w:t>
      </w:r>
    </w:p>
    <w:p w:rsidR="00072250" w:rsidRPr="00957BF7" w:rsidRDefault="00072250" w:rsidP="00072250">
      <w:pPr>
        <w:tabs>
          <w:tab w:val="left" w:pos="0"/>
        </w:tabs>
        <w:spacing w:after="0" w:line="240" w:lineRule="auto"/>
        <w:ind w:right="-143"/>
        <w:rPr>
          <w:rFonts w:ascii="Times New Roman" w:hAnsi="Times New Roman" w:cs="Times New Roman"/>
          <w:sz w:val="21"/>
          <w:szCs w:val="21"/>
        </w:rPr>
      </w:pPr>
      <w:r w:rsidRPr="00957BF7">
        <w:rPr>
          <w:rFonts w:ascii="Times New Roman" w:hAnsi="Times New Roman" w:cs="Times New Roman"/>
          <w:sz w:val="21"/>
          <w:szCs w:val="21"/>
        </w:rPr>
        <w:t>УФК по Красноярскому краю</w:t>
      </w:r>
    </w:p>
    <w:p w:rsidR="00072250" w:rsidRPr="00957BF7" w:rsidRDefault="00072250" w:rsidP="00072250">
      <w:pPr>
        <w:spacing w:after="0" w:line="240" w:lineRule="auto"/>
        <w:ind w:right="-143"/>
        <w:rPr>
          <w:rFonts w:ascii="Times New Roman" w:hAnsi="Times New Roman" w:cs="Times New Roman"/>
          <w:sz w:val="21"/>
          <w:szCs w:val="21"/>
        </w:rPr>
      </w:pPr>
      <w:r w:rsidRPr="00957BF7">
        <w:rPr>
          <w:rFonts w:ascii="Times New Roman" w:hAnsi="Times New Roman" w:cs="Times New Roman"/>
          <w:sz w:val="21"/>
          <w:szCs w:val="21"/>
        </w:rPr>
        <w:t xml:space="preserve">(Администрация поселка Большая Мурта </w:t>
      </w:r>
      <w:proofErr w:type="gramStart"/>
      <w:r w:rsidRPr="00957BF7">
        <w:rPr>
          <w:rFonts w:ascii="Times New Roman" w:hAnsi="Times New Roman" w:cs="Times New Roman"/>
          <w:sz w:val="21"/>
          <w:szCs w:val="21"/>
        </w:rPr>
        <w:t>л</w:t>
      </w:r>
      <w:proofErr w:type="gramEnd"/>
      <w:r w:rsidRPr="00957BF7">
        <w:rPr>
          <w:rFonts w:ascii="Times New Roman" w:hAnsi="Times New Roman" w:cs="Times New Roman"/>
          <w:sz w:val="21"/>
          <w:szCs w:val="21"/>
        </w:rPr>
        <w:t xml:space="preserve">/с 05193020920) </w:t>
      </w:r>
    </w:p>
    <w:p w:rsidR="00072250" w:rsidRPr="00957BF7" w:rsidRDefault="00072250" w:rsidP="00072250">
      <w:pPr>
        <w:spacing w:after="0" w:line="240" w:lineRule="auto"/>
        <w:ind w:right="-143"/>
        <w:rPr>
          <w:rFonts w:ascii="Times New Roman" w:hAnsi="Times New Roman" w:cs="Times New Roman"/>
          <w:sz w:val="21"/>
          <w:szCs w:val="21"/>
        </w:rPr>
      </w:pPr>
      <w:r w:rsidRPr="00957BF7">
        <w:rPr>
          <w:rFonts w:ascii="Times New Roman" w:hAnsi="Times New Roman" w:cs="Times New Roman"/>
          <w:sz w:val="21"/>
          <w:szCs w:val="21"/>
        </w:rPr>
        <w:t xml:space="preserve">Банк получателя: ГРКЦ ГУ Банка России по Красноярскому краю г. Красноярск </w:t>
      </w:r>
    </w:p>
    <w:p w:rsidR="00072250" w:rsidRPr="00957BF7" w:rsidRDefault="00072250" w:rsidP="00072250">
      <w:pPr>
        <w:spacing w:after="0" w:line="240" w:lineRule="auto"/>
        <w:ind w:right="-143"/>
        <w:rPr>
          <w:rFonts w:ascii="Times New Roman" w:hAnsi="Times New Roman" w:cs="Times New Roman"/>
          <w:sz w:val="21"/>
          <w:szCs w:val="21"/>
        </w:rPr>
      </w:pPr>
      <w:r w:rsidRPr="00957BF7">
        <w:rPr>
          <w:rFonts w:ascii="Times New Roman" w:hAnsi="Times New Roman" w:cs="Times New Roman"/>
          <w:sz w:val="21"/>
          <w:szCs w:val="21"/>
        </w:rPr>
        <w:t xml:space="preserve">БИК 040407001 </w:t>
      </w:r>
    </w:p>
    <w:p w:rsidR="00072250" w:rsidRPr="00957BF7" w:rsidRDefault="00072250" w:rsidP="00072250">
      <w:pPr>
        <w:spacing w:after="0" w:line="240" w:lineRule="auto"/>
        <w:ind w:right="-143"/>
        <w:rPr>
          <w:rFonts w:ascii="Times New Roman" w:hAnsi="Times New Roman" w:cs="Times New Roman"/>
          <w:sz w:val="21"/>
          <w:szCs w:val="21"/>
        </w:rPr>
      </w:pPr>
      <w:proofErr w:type="gramStart"/>
      <w:r w:rsidRPr="00957BF7">
        <w:rPr>
          <w:rFonts w:ascii="Times New Roman" w:hAnsi="Times New Roman" w:cs="Times New Roman"/>
          <w:sz w:val="21"/>
          <w:szCs w:val="21"/>
        </w:rPr>
        <w:t>р</w:t>
      </w:r>
      <w:proofErr w:type="gramEnd"/>
      <w:r w:rsidRPr="00957BF7">
        <w:rPr>
          <w:rFonts w:ascii="Times New Roman" w:hAnsi="Times New Roman" w:cs="Times New Roman"/>
          <w:sz w:val="21"/>
          <w:szCs w:val="21"/>
        </w:rPr>
        <w:t>/</w:t>
      </w:r>
      <w:proofErr w:type="spellStart"/>
      <w:r w:rsidRPr="00957BF7">
        <w:rPr>
          <w:rFonts w:ascii="Times New Roman" w:hAnsi="Times New Roman" w:cs="Times New Roman"/>
          <w:sz w:val="21"/>
          <w:szCs w:val="21"/>
        </w:rPr>
        <w:t>сч</w:t>
      </w:r>
      <w:proofErr w:type="spellEnd"/>
      <w:r w:rsidRPr="00957BF7">
        <w:rPr>
          <w:rFonts w:ascii="Times New Roman" w:hAnsi="Times New Roman" w:cs="Times New Roman"/>
          <w:sz w:val="21"/>
          <w:szCs w:val="21"/>
        </w:rPr>
        <w:t xml:space="preserve">  40302810800003000222</w:t>
      </w:r>
    </w:p>
    <w:p w:rsidR="00072250" w:rsidRPr="00957BF7" w:rsidRDefault="00072250" w:rsidP="00072250">
      <w:pPr>
        <w:spacing w:after="0" w:line="240" w:lineRule="auto"/>
        <w:ind w:right="-143"/>
        <w:rPr>
          <w:rFonts w:ascii="Times New Roman" w:hAnsi="Times New Roman" w:cs="Times New Roman"/>
          <w:sz w:val="21"/>
          <w:szCs w:val="21"/>
        </w:rPr>
      </w:pPr>
    </w:p>
    <w:p w:rsidR="00072250" w:rsidRPr="00957BF7" w:rsidRDefault="00072250" w:rsidP="00072250">
      <w:pPr>
        <w:spacing w:after="0" w:line="240" w:lineRule="auto"/>
        <w:ind w:right="-143"/>
        <w:rPr>
          <w:rFonts w:ascii="Times New Roman" w:hAnsi="Times New Roman" w:cs="Times New Roman"/>
          <w:sz w:val="21"/>
          <w:szCs w:val="21"/>
        </w:rPr>
      </w:pPr>
    </w:p>
    <w:p w:rsidR="00606FA2" w:rsidRPr="00957BF7" w:rsidRDefault="00606FA2" w:rsidP="00072250">
      <w:pPr>
        <w:spacing w:after="0" w:line="240" w:lineRule="auto"/>
        <w:ind w:right="-143"/>
        <w:rPr>
          <w:rFonts w:ascii="Times New Roman" w:hAnsi="Times New Roman" w:cs="Times New Roman"/>
          <w:sz w:val="21"/>
          <w:szCs w:val="21"/>
        </w:rPr>
      </w:pPr>
    </w:p>
    <w:sectPr w:rsidR="00606FA2" w:rsidRPr="00957BF7" w:rsidSect="009C0D30">
      <w:pgSz w:w="11906" w:h="16838"/>
      <w:pgMar w:top="851" w:right="849" w:bottom="1134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072250"/>
    <w:rsid w:val="0001545A"/>
    <w:rsid w:val="00036139"/>
    <w:rsid w:val="0004597D"/>
    <w:rsid w:val="00072250"/>
    <w:rsid w:val="000749C1"/>
    <w:rsid w:val="00090898"/>
    <w:rsid w:val="000C2306"/>
    <w:rsid w:val="000C2717"/>
    <w:rsid w:val="000D3FE1"/>
    <w:rsid w:val="000D4250"/>
    <w:rsid w:val="00206D7D"/>
    <w:rsid w:val="00212EED"/>
    <w:rsid w:val="00214A54"/>
    <w:rsid w:val="00214FCC"/>
    <w:rsid w:val="00216322"/>
    <w:rsid w:val="003540C1"/>
    <w:rsid w:val="003839A9"/>
    <w:rsid w:val="003A22EB"/>
    <w:rsid w:val="003A2745"/>
    <w:rsid w:val="003F0C36"/>
    <w:rsid w:val="00401BD5"/>
    <w:rsid w:val="004256A6"/>
    <w:rsid w:val="00435447"/>
    <w:rsid w:val="00436A13"/>
    <w:rsid w:val="00447BDF"/>
    <w:rsid w:val="00465F85"/>
    <w:rsid w:val="004779ED"/>
    <w:rsid w:val="004832DC"/>
    <w:rsid w:val="0055575F"/>
    <w:rsid w:val="00592DC1"/>
    <w:rsid w:val="005E12D5"/>
    <w:rsid w:val="005F30F0"/>
    <w:rsid w:val="00606FA2"/>
    <w:rsid w:val="00650ED4"/>
    <w:rsid w:val="00692ABA"/>
    <w:rsid w:val="006B67FB"/>
    <w:rsid w:val="00753F49"/>
    <w:rsid w:val="00756020"/>
    <w:rsid w:val="00774079"/>
    <w:rsid w:val="007F06A8"/>
    <w:rsid w:val="0081270A"/>
    <w:rsid w:val="00814E66"/>
    <w:rsid w:val="00820D34"/>
    <w:rsid w:val="00831556"/>
    <w:rsid w:val="008622E4"/>
    <w:rsid w:val="0089132D"/>
    <w:rsid w:val="008E4DCD"/>
    <w:rsid w:val="009348B6"/>
    <w:rsid w:val="0093716C"/>
    <w:rsid w:val="00957BF7"/>
    <w:rsid w:val="009A7A4E"/>
    <w:rsid w:val="009C0D30"/>
    <w:rsid w:val="00A51E20"/>
    <w:rsid w:val="00A66555"/>
    <w:rsid w:val="00A751DD"/>
    <w:rsid w:val="00A97FD3"/>
    <w:rsid w:val="00AF6C82"/>
    <w:rsid w:val="00B1456E"/>
    <w:rsid w:val="00B4664A"/>
    <w:rsid w:val="00B62F24"/>
    <w:rsid w:val="00B90EB9"/>
    <w:rsid w:val="00BA17AF"/>
    <w:rsid w:val="00BC1D17"/>
    <w:rsid w:val="00C115DC"/>
    <w:rsid w:val="00C51A63"/>
    <w:rsid w:val="00C52527"/>
    <w:rsid w:val="00C94304"/>
    <w:rsid w:val="00D213DE"/>
    <w:rsid w:val="00D24758"/>
    <w:rsid w:val="00D70FEE"/>
    <w:rsid w:val="00DB52E0"/>
    <w:rsid w:val="00DD00AB"/>
    <w:rsid w:val="00DE1085"/>
    <w:rsid w:val="00E838F9"/>
    <w:rsid w:val="00EA1871"/>
    <w:rsid w:val="00F0573E"/>
    <w:rsid w:val="00F2153B"/>
    <w:rsid w:val="00F22BC6"/>
    <w:rsid w:val="00F35E01"/>
    <w:rsid w:val="00FE13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230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072250"/>
    <w:rPr>
      <w:color w:val="0000FF"/>
      <w:u w:val="single"/>
    </w:rPr>
  </w:style>
  <w:style w:type="paragraph" w:styleId="3">
    <w:name w:val="Body Text 3"/>
    <w:basedOn w:val="a"/>
    <w:link w:val="30"/>
    <w:semiHidden/>
    <w:unhideWhenUsed/>
    <w:rsid w:val="00072250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semiHidden/>
    <w:rsid w:val="00072250"/>
    <w:rPr>
      <w:rFonts w:ascii="Times New Roman" w:eastAsia="Times New Roman" w:hAnsi="Times New Roman" w:cs="Times New Roman"/>
      <w:sz w:val="16"/>
      <w:szCs w:val="16"/>
    </w:rPr>
  </w:style>
  <w:style w:type="paragraph" w:customStyle="1" w:styleId="ConsPlusNormal">
    <w:name w:val="ConsPlusNormal"/>
    <w:rsid w:val="00072250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7560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56020"/>
    <w:rPr>
      <w:rFonts w:ascii="Tahoma" w:hAnsi="Tahoma" w:cs="Tahoma"/>
      <w:sz w:val="16"/>
      <w:szCs w:val="16"/>
    </w:rPr>
  </w:style>
  <w:style w:type="paragraph" w:customStyle="1" w:styleId="formattext">
    <w:name w:val="formattext"/>
    <w:basedOn w:val="a"/>
    <w:rsid w:val="00820D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42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5610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5825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4291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83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29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49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7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7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16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16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69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53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59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ocs.cntd.ru/document/552002739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docs.cntd.ru/document/552002739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bolshemurtinskij-r04.gosweb.gosuslugi.ru/" TargetMode="External"/><Relationship Id="rId5" Type="http://schemas.openxmlformats.org/officeDocument/2006/relationships/hyperlink" Target="http://www.torgi.gov.ru/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552</TotalTime>
  <Pages>2</Pages>
  <Words>1334</Words>
  <Characters>7605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8922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Пользователь Windows</cp:lastModifiedBy>
  <cp:revision>90</cp:revision>
  <cp:lastPrinted>2023-08-23T06:41:00Z</cp:lastPrinted>
  <dcterms:created xsi:type="dcterms:W3CDTF">2017-04-20T07:00:00Z</dcterms:created>
  <dcterms:modified xsi:type="dcterms:W3CDTF">2024-08-26T04:41:00Z</dcterms:modified>
</cp:coreProperties>
</file>