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02695" w14:textId="2C47F589" w:rsidR="00644EA0" w:rsidRPr="00FD5E6C" w:rsidRDefault="00644EA0" w:rsidP="00644E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N </w:t>
      </w:r>
      <w:r w:rsidR="00F070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</w:t>
      </w:r>
    </w:p>
    <w:p w14:paraId="2D65105A" w14:textId="77777777" w:rsidR="00644EA0" w:rsidRPr="00FD5E6C" w:rsidRDefault="00644EA0" w:rsidP="00644E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Концессионному соглашению </w:t>
      </w:r>
    </w:p>
    <w:p w14:paraId="19310797" w14:textId="77777777" w:rsidR="00644EA0" w:rsidRPr="00FD5E6C" w:rsidRDefault="00644EA0" w:rsidP="00644E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отношении объектов централизованных </w:t>
      </w:r>
    </w:p>
    <w:p w14:paraId="08FCFCDB" w14:textId="77777777" w:rsidR="00644EA0" w:rsidRPr="00FD5E6C" w:rsidRDefault="00644EA0" w:rsidP="00644E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систем холодного водоснабжения </w:t>
      </w:r>
    </w:p>
    <w:p w14:paraId="6C7D1E98" w14:textId="77777777" w:rsidR="00644EA0" w:rsidRPr="00FD5E6C" w:rsidRDefault="00644EA0" w:rsidP="00644E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"___"__________ ____ г. N _____</w:t>
      </w:r>
    </w:p>
    <w:p w14:paraId="4E91605E" w14:textId="77777777" w:rsidR="00102786" w:rsidRDefault="00102786"/>
    <w:p w14:paraId="16B64A07" w14:textId="77777777" w:rsidR="00644EA0" w:rsidRPr="00644EA0" w:rsidRDefault="00644EA0">
      <w:pPr>
        <w:rPr>
          <w:sz w:val="28"/>
          <w:szCs w:val="28"/>
        </w:rPr>
      </w:pPr>
    </w:p>
    <w:p w14:paraId="188AF449" w14:textId="26B9449B" w:rsidR="00644EA0" w:rsidRPr="00644EA0" w:rsidRDefault="00644EA0" w:rsidP="00644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EA0">
        <w:rPr>
          <w:rFonts w:ascii="Times New Roman" w:hAnsi="Times New Roman" w:cs="Times New Roman"/>
          <w:sz w:val="28"/>
          <w:szCs w:val="28"/>
        </w:rPr>
        <w:t>Требования к реконструкции объекта Соглашения, затраты на реализацию мероприятий</w:t>
      </w:r>
    </w:p>
    <w:p w14:paraId="216E1036" w14:textId="13373EA3" w:rsidR="00644EA0" w:rsidRDefault="00644EA0" w:rsidP="00644E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(затраты в ценах года начала действия концессионного соглашения и подлежат индексации в соответствии с данными Минэкономразвития до года, в котором предполагается реализация проекта) </w:t>
      </w:r>
    </w:p>
    <w:p w14:paraId="0C03B7B3" w14:textId="77777777" w:rsidR="00644EA0" w:rsidRDefault="00644EA0" w:rsidP="00644E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5FAA08" w14:textId="77777777" w:rsidR="0005151B" w:rsidRDefault="0005151B" w:rsidP="00644EA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3885"/>
        <w:gridCol w:w="1632"/>
        <w:gridCol w:w="1387"/>
        <w:gridCol w:w="996"/>
        <w:gridCol w:w="996"/>
        <w:gridCol w:w="996"/>
        <w:gridCol w:w="996"/>
        <w:gridCol w:w="996"/>
        <w:gridCol w:w="996"/>
        <w:gridCol w:w="996"/>
      </w:tblGrid>
      <w:tr w:rsidR="00CD210F" w14:paraId="49532C5F" w14:textId="2B876317" w:rsidTr="00A75BBA">
        <w:tc>
          <w:tcPr>
            <w:tcW w:w="684" w:type="dxa"/>
            <w:vMerge w:val="restart"/>
          </w:tcPr>
          <w:p w14:paraId="7CB6AECD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75CFBF1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85" w:type="dxa"/>
            <w:vMerge w:val="restart"/>
          </w:tcPr>
          <w:p w14:paraId="1539FDA2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</w:tcPr>
          <w:p w14:paraId="6CC3E25A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годы</w:t>
            </w:r>
          </w:p>
        </w:tc>
        <w:tc>
          <w:tcPr>
            <w:tcW w:w="1387" w:type="dxa"/>
            <w:vMerge w:val="restart"/>
          </w:tcPr>
          <w:p w14:paraId="31CF80DF" w14:textId="02693A65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затраты</w:t>
            </w:r>
            <w:r w:rsidR="00A75BB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008FAD54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72" w:type="dxa"/>
            <w:gridSpan w:val="7"/>
          </w:tcPr>
          <w:p w14:paraId="03F13EC7" w14:textId="13AD76C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</w:tr>
      <w:tr w:rsidR="00CD210F" w14:paraId="7DC2FFE0" w14:textId="59020E77" w:rsidTr="00A75BBA">
        <w:tc>
          <w:tcPr>
            <w:tcW w:w="684" w:type="dxa"/>
            <w:vMerge/>
          </w:tcPr>
          <w:p w14:paraId="16DA0FB2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vMerge/>
          </w:tcPr>
          <w:p w14:paraId="4698CCEC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14:paraId="6EFA487B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14:paraId="12BB9338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10B7AA0" w14:textId="59B26B52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996" w:type="dxa"/>
          </w:tcPr>
          <w:p w14:paraId="706C1733" w14:textId="2976B8A9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2028г.</w:t>
            </w:r>
          </w:p>
        </w:tc>
        <w:tc>
          <w:tcPr>
            <w:tcW w:w="996" w:type="dxa"/>
          </w:tcPr>
          <w:p w14:paraId="1EE8156E" w14:textId="1C9CD866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2029г.</w:t>
            </w:r>
          </w:p>
        </w:tc>
        <w:tc>
          <w:tcPr>
            <w:tcW w:w="996" w:type="dxa"/>
          </w:tcPr>
          <w:p w14:paraId="4F57C9B0" w14:textId="05854044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2030г.</w:t>
            </w:r>
          </w:p>
        </w:tc>
        <w:tc>
          <w:tcPr>
            <w:tcW w:w="996" w:type="dxa"/>
          </w:tcPr>
          <w:p w14:paraId="1BA2CD03" w14:textId="4BE583DC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2031г.</w:t>
            </w:r>
          </w:p>
        </w:tc>
        <w:tc>
          <w:tcPr>
            <w:tcW w:w="996" w:type="dxa"/>
          </w:tcPr>
          <w:p w14:paraId="7ADFFBD1" w14:textId="0E9D288F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2032г.</w:t>
            </w:r>
          </w:p>
        </w:tc>
        <w:tc>
          <w:tcPr>
            <w:tcW w:w="996" w:type="dxa"/>
          </w:tcPr>
          <w:p w14:paraId="3EF1D195" w14:textId="5DB4BF05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2033г.</w:t>
            </w:r>
          </w:p>
        </w:tc>
      </w:tr>
      <w:tr w:rsidR="00CD210F" w14:paraId="01F439A8" w14:textId="5E021F9D" w:rsidTr="00A75BBA">
        <w:tc>
          <w:tcPr>
            <w:tcW w:w="684" w:type="dxa"/>
          </w:tcPr>
          <w:p w14:paraId="3CDF3A6C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</w:tcPr>
          <w:p w14:paraId="5AD1196C" w14:textId="77777777" w:rsidR="00CD210F" w:rsidRDefault="00CD210F" w:rsidP="0038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водонапорных сетей </w:t>
            </w:r>
            <w:r w:rsidRPr="004F6384">
              <w:rPr>
                <w:rFonts w:ascii="Times New Roman" w:hAnsi="Times New Roman" w:cs="Times New Roman"/>
                <w:sz w:val="24"/>
                <w:szCs w:val="24"/>
              </w:rPr>
              <w:t>от водонапорной башни «Лесная»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F6384">
              <w:rPr>
                <w:rFonts w:ascii="Times New Roman" w:hAnsi="Times New Roman" w:cs="Times New Roman"/>
                <w:sz w:val="24"/>
                <w:szCs w:val="24"/>
              </w:rPr>
              <w:t>водонапорной башни «РТП» (восстановление 860м. сетей)</w:t>
            </w:r>
          </w:p>
        </w:tc>
        <w:tc>
          <w:tcPr>
            <w:tcW w:w="1632" w:type="dxa"/>
          </w:tcPr>
          <w:p w14:paraId="585ADBF4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D5821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93C6C" w14:textId="12D24D16" w:rsidR="00CD210F" w:rsidRDefault="00CD210F" w:rsidP="00CD2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2027-2028</w:t>
            </w:r>
          </w:p>
        </w:tc>
        <w:tc>
          <w:tcPr>
            <w:tcW w:w="1387" w:type="dxa"/>
          </w:tcPr>
          <w:p w14:paraId="4B5E552C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C4D02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FBC33" w14:textId="2268403E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2 965,37</w:t>
            </w:r>
          </w:p>
        </w:tc>
        <w:tc>
          <w:tcPr>
            <w:tcW w:w="996" w:type="dxa"/>
          </w:tcPr>
          <w:p w14:paraId="7BF84553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6D56D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3B682" w14:textId="48A73165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1482,68</w:t>
            </w:r>
          </w:p>
        </w:tc>
        <w:tc>
          <w:tcPr>
            <w:tcW w:w="996" w:type="dxa"/>
          </w:tcPr>
          <w:p w14:paraId="24C5EC60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1B786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D8C18" w14:textId="4929FFAD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1482,69</w:t>
            </w:r>
          </w:p>
        </w:tc>
        <w:tc>
          <w:tcPr>
            <w:tcW w:w="996" w:type="dxa"/>
          </w:tcPr>
          <w:p w14:paraId="45B260E2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E3B38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F6ED1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B635EC9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E50FA74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993DFF6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283A5C0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0F" w14:paraId="31139F0B" w14:textId="5F7A76D0" w:rsidTr="00A75BBA">
        <w:tc>
          <w:tcPr>
            <w:tcW w:w="684" w:type="dxa"/>
          </w:tcPr>
          <w:p w14:paraId="115499B5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</w:tcPr>
          <w:p w14:paraId="759966A8" w14:textId="77777777" w:rsidR="00CD210F" w:rsidRPr="0005151B" w:rsidRDefault="00CD210F" w:rsidP="0038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водопроводных сетей </w:t>
            </w:r>
            <w:r w:rsidRPr="0005151B">
              <w:rPr>
                <w:rFonts w:ascii="Times New Roman" w:hAnsi="Times New Roman" w:cs="Times New Roman"/>
                <w:sz w:val="24"/>
                <w:szCs w:val="24"/>
              </w:rPr>
              <w:t>от водонапорной башни «Ту-5» до водонапорной башни «Кировская» (восстановление 1 276м. сетей);</w:t>
            </w:r>
          </w:p>
          <w:p w14:paraId="19042AD4" w14:textId="77777777" w:rsidR="00CD210F" w:rsidRDefault="00CD210F" w:rsidP="0038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10D6D233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9A042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398B" w14:textId="1C4A99C3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2029-2030</w:t>
            </w:r>
          </w:p>
          <w:p w14:paraId="4FEBBACA" w14:textId="27B956B4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5A3BB764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0561E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9C4EE" w14:textId="2B86C732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3 377,42</w:t>
            </w:r>
          </w:p>
        </w:tc>
        <w:tc>
          <w:tcPr>
            <w:tcW w:w="996" w:type="dxa"/>
          </w:tcPr>
          <w:p w14:paraId="6BB84F4F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D541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4A75D" w14:textId="745B01AA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14:paraId="79102493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DB5AD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590DF" w14:textId="034F9E2B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14:paraId="0D49FD23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51095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988F9" w14:textId="7500442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1688,71</w:t>
            </w:r>
          </w:p>
        </w:tc>
        <w:tc>
          <w:tcPr>
            <w:tcW w:w="996" w:type="dxa"/>
          </w:tcPr>
          <w:p w14:paraId="06A0FEF4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A7AE7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85CB7" w14:textId="11C2364C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1688,71</w:t>
            </w:r>
          </w:p>
        </w:tc>
        <w:tc>
          <w:tcPr>
            <w:tcW w:w="996" w:type="dxa"/>
          </w:tcPr>
          <w:p w14:paraId="2E63C45D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C53B43A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82CEF03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0F" w14:paraId="68176607" w14:textId="6EDA440B" w:rsidTr="00A75BBA">
        <w:tc>
          <w:tcPr>
            <w:tcW w:w="684" w:type="dxa"/>
          </w:tcPr>
          <w:p w14:paraId="58C92F47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</w:tcPr>
          <w:p w14:paraId="39279F2B" w14:textId="77777777" w:rsidR="00CD210F" w:rsidRPr="0005151B" w:rsidRDefault="00CD210F" w:rsidP="0038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водонапорных сетей </w:t>
            </w:r>
            <w:r w:rsidRPr="0005151B">
              <w:rPr>
                <w:rFonts w:ascii="Times New Roman" w:hAnsi="Times New Roman" w:cs="Times New Roman"/>
                <w:sz w:val="24"/>
                <w:szCs w:val="24"/>
              </w:rPr>
              <w:t xml:space="preserve">от водонапорной башни «Кировская» до водонапорной </w:t>
            </w:r>
            <w:r w:rsidRPr="00051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башни «505» (восстановление 485м. сетей);</w:t>
            </w:r>
          </w:p>
          <w:p w14:paraId="40120F6F" w14:textId="77777777" w:rsidR="00CD210F" w:rsidRDefault="00CD210F" w:rsidP="0038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1C9D3648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02377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D8D9B" w14:textId="0D3E5BB0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  <w:p w14:paraId="0FE6F4DC" w14:textId="46939693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11179E93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4D467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C661A" w14:textId="545C51C0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1 477,55</w:t>
            </w:r>
          </w:p>
        </w:tc>
        <w:tc>
          <w:tcPr>
            <w:tcW w:w="996" w:type="dxa"/>
          </w:tcPr>
          <w:p w14:paraId="4FF5C68A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2CE86D5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5440B44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FF373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6D7C3" w14:textId="14BB3103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14:paraId="6C1E2E8F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7BCE2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B7381" w14:textId="0E05E97F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14:paraId="602D8EB1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A8432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00EFA" w14:textId="2AFEAB1F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1477,55</w:t>
            </w:r>
          </w:p>
        </w:tc>
        <w:tc>
          <w:tcPr>
            <w:tcW w:w="996" w:type="dxa"/>
          </w:tcPr>
          <w:p w14:paraId="64447590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67140DF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0F" w14:paraId="449B7E3A" w14:textId="01D293FE" w:rsidTr="00A75BBA">
        <w:tc>
          <w:tcPr>
            <w:tcW w:w="684" w:type="dxa"/>
          </w:tcPr>
          <w:p w14:paraId="64B213C6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</w:tcPr>
          <w:p w14:paraId="1EAD8F17" w14:textId="77777777" w:rsidR="00CD210F" w:rsidRPr="0005151B" w:rsidRDefault="00CD210F" w:rsidP="0038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1B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водопроводных сетей от водонапорной башни «Кировская» до водонапорной башни «Аптека» (восстановление 317м. сетей);</w:t>
            </w:r>
          </w:p>
          <w:p w14:paraId="03571803" w14:textId="77777777" w:rsidR="00CD210F" w:rsidRDefault="00CD210F" w:rsidP="0038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7DB125A8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E3271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0D679" w14:textId="414A7F8C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387" w:type="dxa"/>
          </w:tcPr>
          <w:p w14:paraId="7E80F2D6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78C2A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0C051" w14:textId="0B877FEF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1 344,85</w:t>
            </w:r>
          </w:p>
        </w:tc>
        <w:tc>
          <w:tcPr>
            <w:tcW w:w="996" w:type="dxa"/>
          </w:tcPr>
          <w:p w14:paraId="418EAD88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9A40689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FB39716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DD43F04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0266EE8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1040A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148DA" w14:textId="3974F2DD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14:paraId="3D182B05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97BF3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91BB8" w14:textId="1E592E2E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1344,85</w:t>
            </w:r>
          </w:p>
        </w:tc>
        <w:tc>
          <w:tcPr>
            <w:tcW w:w="996" w:type="dxa"/>
          </w:tcPr>
          <w:p w14:paraId="068416BF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0F" w14:paraId="12177471" w14:textId="14695BF5" w:rsidTr="00A75BBA">
        <w:tc>
          <w:tcPr>
            <w:tcW w:w="684" w:type="dxa"/>
          </w:tcPr>
          <w:p w14:paraId="1C46435A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5" w:type="dxa"/>
          </w:tcPr>
          <w:p w14:paraId="4E9283B9" w14:textId="77777777" w:rsidR="00CD210F" w:rsidRPr="0005151B" w:rsidRDefault="00CD210F" w:rsidP="0038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водопроводных сетей </w:t>
            </w:r>
            <w:r w:rsidRPr="0005151B">
              <w:rPr>
                <w:rFonts w:ascii="Times New Roman" w:hAnsi="Times New Roman" w:cs="Times New Roman"/>
                <w:sz w:val="24"/>
                <w:szCs w:val="24"/>
              </w:rPr>
              <w:t>от водонапорной башни «Юго-западная» до водонапорной башни «РВК» (восстановление 652 м. сетей);</w:t>
            </w:r>
          </w:p>
          <w:p w14:paraId="65D43A9A" w14:textId="77777777" w:rsidR="00CD210F" w:rsidRDefault="00CD210F" w:rsidP="0038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09980291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610AD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92374" w14:textId="11B5FF24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1387" w:type="dxa"/>
          </w:tcPr>
          <w:p w14:paraId="2963E61E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18AE7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1D622" w14:textId="4490B0F5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1 739,88</w:t>
            </w:r>
          </w:p>
        </w:tc>
        <w:tc>
          <w:tcPr>
            <w:tcW w:w="996" w:type="dxa"/>
          </w:tcPr>
          <w:p w14:paraId="24F0AAA6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FCF630B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7ABCC93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F014F3A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0F204EB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82788D0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4BC16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453CC" w14:textId="5910748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14:paraId="009A122E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C39E2" w14:textId="77777777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983D0" w14:textId="46E1CD1C" w:rsidR="00CD210F" w:rsidRDefault="00CD210F" w:rsidP="00A6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1739,88</w:t>
            </w:r>
          </w:p>
        </w:tc>
      </w:tr>
      <w:tr w:rsidR="00A75BBA" w14:paraId="6293596B" w14:textId="0742878A" w:rsidTr="00A75BBA">
        <w:tc>
          <w:tcPr>
            <w:tcW w:w="4569" w:type="dxa"/>
            <w:gridSpan w:val="2"/>
          </w:tcPr>
          <w:p w14:paraId="6BD99C65" w14:textId="6A0558DD" w:rsidR="00A75BBA" w:rsidRPr="00A75BBA" w:rsidRDefault="00A75BBA" w:rsidP="00A75B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32" w:type="dxa"/>
          </w:tcPr>
          <w:p w14:paraId="1651B74B" w14:textId="767CBF94" w:rsidR="00A75BBA" w:rsidRPr="00A75BBA" w:rsidRDefault="00A75BBA" w:rsidP="00A63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2027-2033</w:t>
            </w:r>
          </w:p>
        </w:tc>
        <w:tc>
          <w:tcPr>
            <w:tcW w:w="1387" w:type="dxa"/>
          </w:tcPr>
          <w:p w14:paraId="57F1819A" w14:textId="2DABBBF8" w:rsidR="00A75BBA" w:rsidRPr="00A75BBA" w:rsidRDefault="00A75BBA" w:rsidP="00A63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10 905,07</w:t>
            </w:r>
          </w:p>
        </w:tc>
        <w:tc>
          <w:tcPr>
            <w:tcW w:w="996" w:type="dxa"/>
          </w:tcPr>
          <w:p w14:paraId="6705C41D" w14:textId="3279B6DE" w:rsidR="00A75BBA" w:rsidRPr="00A75BBA" w:rsidRDefault="00A75BBA" w:rsidP="00A63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1482,68</w:t>
            </w:r>
          </w:p>
        </w:tc>
        <w:tc>
          <w:tcPr>
            <w:tcW w:w="996" w:type="dxa"/>
          </w:tcPr>
          <w:p w14:paraId="63417E33" w14:textId="04DD0EC2" w:rsidR="00A75BBA" w:rsidRPr="00A75BBA" w:rsidRDefault="00A75BBA" w:rsidP="00A63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1482,69</w:t>
            </w:r>
          </w:p>
        </w:tc>
        <w:tc>
          <w:tcPr>
            <w:tcW w:w="996" w:type="dxa"/>
          </w:tcPr>
          <w:p w14:paraId="3D350F6E" w14:textId="4933DBD2" w:rsidR="00A75BBA" w:rsidRPr="00A75BBA" w:rsidRDefault="00A75BBA" w:rsidP="00A63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1688,71</w:t>
            </w:r>
          </w:p>
        </w:tc>
        <w:tc>
          <w:tcPr>
            <w:tcW w:w="996" w:type="dxa"/>
          </w:tcPr>
          <w:p w14:paraId="18179FF2" w14:textId="010D30BA" w:rsidR="00A75BBA" w:rsidRPr="00A75BBA" w:rsidRDefault="00A75BBA" w:rsidP="00A63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1688,71</w:t>
            </w:r>
          </w:p>
        </w:tc>
        <w:tc>
          <w:tcPr>
            <w:tcW w:w="996" w:type="dxa"/>
          </w:tcPr>
          <w:p w14:paraId="773AC138" w14:textId="3460218C" w:rsidR="00A75BBA" w:rsidRPr="00A75BBA" w:rsidRDefault="00A75BBA" w:rsidP="00A63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1477,55</w:t>
            </w:r>
          </w:p>
        </w:tc>
        <w:tc>
          <w:tcPr>
            <w:tcW w:w="996" w:type="dxa"/>
          </w:tcPr>
          <w:p w14:paraId="6DA1B3C9" w14:textId="7E6F0466" w:rsidR="00A75BBA" w:rsidRPr="00A75BBA" w:rsidRDefault="00A75BBA" w:rsidP="00A63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1344,85</w:t>
            </w:r>
          </w:p>
        </w:tc>
        <w:tc>
          <w:tcPr>
            <w:tcW w:w="996" w:type="dxa"/>
          </w:tcPr>
          <w:p w14:paraId="1E56611C" w14:textId="6A533CCA" w:rsidR="00A75BBA" w:rsidRPr="00A75BBA" w:rsidRDefault="00A75BBA" w:rsidP="00A63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1739,88</w:t>
            </w:r>
          </w:p>
        </w:tc>
      </w:tr>
    </w:tbl>
    <w:p w14:paraId="53F59D3A" w14:textId="77777777" w:rsidR="0005151B" w:rsidRDefault="0005151B" w:rsidP="00644E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EEF8E7" w14:textId="55959CEE" w:rsidR="0005151B" w:rsidRPr="00A75BBA" w:rsidRDefault="00A75BBA" w:rsidP="00A75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указанную величину не включены расходы, источником финансирования которых является плата за подключение (технологическое присоединение)</w:t>
      </w:r>
    </w:p>
    <w:p w14:paraId="53A0E9A8" w14:textId="77777777" w:rsidR="0005151B" w:rsidRDefault="0005151B" w:rsidP="00644E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40B906" w14:textId="77777777" w:rsidR="0005151B" w:rsidRDefault="0005151B" w:rsidP="00644EA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pPr w:leftFromText="180" w:rightFromText="180" w:vertAnchor="text" w:horzAnchor="margin" w:tblpY="43"/>
        <w:tblW w:w="50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  <w:gridCol w:w="5323"/>
        <w:gridCol w:w="4394"/>
      </w:tblGrid>
      <w:tr w:rsidR="00A75BBA" w:rsidRPr="004F6384" w14:paraId="121AA06C" w14:textId="77777777" w:rsidTr="00A6332C">
        <w:trPr>
          <w:trHeight w:val="1250"/>
        </w:trPr>
        <w:tc>
          <w:tcPr>
            <w:tcW w:w="1716" w:type="pct"/>
          </w:tcPr>
          <w:p w14:paraId="1FEBBD2C" w14:textId="77777777" w:rsidR="00A75BBA" w:rsidRPr="004F6384" w:rsidRDefault="00A75BBA" w:rsidP="00A6332C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4F638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Глава Большемуртинского района</w:t>
            </w:r>
          </w:p>
          <w:p w14:paraId="31C50D0A" w14:textId="77777777" w:rsidR="00A75BBA" w:rsidRPr="004F6384" w:rsidRDefault="00A75BBA" w:rsidP="00A6332C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6F91FA1E" w14:textId="77777777" w:rsidR="00A75BBA" w:rsidRPr="004F6384" w:rsidRDefault="00A75BBA" w:rsidP="00A6332C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4E3547A9" w14:textId="77777777" w:rsidR="00A75BBA" w:rsidRPr="004F6384" w:rsidRDefault="00A75BBA" w:rsidP="00A6332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F6384">
              <w:rPr>
                <w:rFonts w:ascii="Times New Roman" w:eastAsia="Times New Roman" w:hAnsi="Times New Roman" w:cs="Times New Roman"/>
                <w:lang w:eastAsia="ar-SA"/>
              </w:rPr>
              <w:t>_______________/В.В. Вернер/</w:t>
            </w:r>
          </w:p>
          <w:p w14:paraId="6D0AF47C" w14:textId="77777777" w:rsidR="00A75BBA" w:rsidRPr="004F6384" w:rsidRDefault="00A75BBA" w:rsidP="00A6332C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4F6384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1799" w:type="pct"/>
          </w:tcPr>
          <w:p w14:paraId="58522DEF" w14:textId="77777777" w:rsidR="00A75BBA" w:rsidRPr="004F6384" w:rsidRDefault="00A75BBA" w:rsidP="00A6332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F6384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 ООО «Обслуживание Коммунального Комплекса» </w:t>
            </w:r>
          </w:p>
          <w:p w14:paraId="63B91173" w14:textId="77777777" w:rsidR="00A75BBA" w:rsidRPr="004F6384" w:rsidRDefault="00A75BBA" w:rsidP="00A6332C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DDF4AA2" w14:textId="77777777" w:rsidR="00A75BBA" w:rsidRPr="004F6384" w:rsidRDefault="00A75BBA" w:rsidP="00A6332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F6384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____________________/Н.И. Яковлев/ </w:t>
            </w:r>
          </w:p>
          <w:p w14:paraId="0A3F0B3C" w14:textId="77777777" w:rsidR="00A75BBA" w:rsidRPr="004F6384" w:rsidRDefault="00A75BBA" w:rsidP="00A6332C">
            <w:pPr>
              <w:widowControl w:val="0"/>
              <w:tabs>
                <w:tab w:val="left" w:pos="9355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4F6384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1485" w:type="pct"/>
          </w:tcPr>
          <w:p w14:paraId="2F9EC33B" w14:textId="77777777" w:rsidR="00A75BBA" w:rsidRPr="004F6384" w:rsidRDefault="00A75BBA" w:rsidP="00A6332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F6384">
              <w:rPr>
                <w:rFonts w:ascii="Times New Roman" w:eastAsia="Times New Roman" w:hAnsi="Times New Roman" w:cs="Times New Roman"/>
                <w:lang w:eastAsia="ar-SA"/>
              </w:rPr>
              <w:t xml:space="preserve">Первый заместитель Губернатора Красноярского края – председатель Правительства Красноярского края </w:t>
            </w:r>
          </w:p>
          <w:p w14:paraId="78B47E61" w14:textId="77777777" w:rsidR="00A75BBA" w:rsidRPr="004F6384" w:rsidRDefault="00A75BBA" w:rsidP="00A6332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F6384">
              <w:rPr>
                <w:rFonts w:ascii="Times New Roman" w:eastAsia="Times New Roman" w:hAnsi="Times New Roman" w:cs="Times New Roman"/>
                <w:lang w:eastAsia="ar-SA"/>
              </w:rPr>
              <w:t>____________________/</w:t>
            </w:r>
            <w:proofErr w:type="spellStart"/>
            <w:r w:rsidRPr="004F6384">
              <w:rPr>
                <w:rFonts w:ascii="Times New Roman" w:eastAsia="Times New Roman" w:hAnsi="Times New Roman" w:cs="Times New Roman"/>
                <w:lang w:eastAsia="ar-SA"/>
              </w:rPr>
              <w:t>С.В.Верещагин</w:t>
            </w:r>
            <w:proofErr w:type="spellEnd"/>
            <w:r w:rsidRPr="004F6384">
              <w:rPr>
                <w:rFonts w:ascii="Times New Roman" w:eastAsia="Times New Roman" w:hAnsi="Times New Roman" w:cs="Times New Roman"/>
                <w:lang w:eastAsia="ar-SA"/>
              </w:rPr>
              <w:t xml:space="preserve">/    </w:t>
            </w:r>
          </w:p>
          <w:p w14:paraId="3F61482C" w14:textId="77777777" w:rsidR="00A75BBA" w:rsidRPr="004F6384" w:rsidRDefault="00A75BBA" w:rsidP="00A6332C">
            <w:pPr>
              <w:widowControl w:val="0"/>
              <w:tabs>
                <w:tab w:val="left" w:pos="9355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4F6384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14:paraId="4917C55F" w14:textId="77777777" w:rsidR="0005151B" w:rsidRDefault="0005151B" w:rsidP="00644E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894B45" w14:textId="77777777" w:rsidR="0005151B" w:rsidRDefault="0005151B" w:rsidP="00644E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81F675" w14:textId="77777777" w:rsidR="0005151B" w:rsidRDefault="0005151B" w:rsidP="00644E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F27822" w14:textId="77777777" w:rsidR="0005151B" w:rsidRDefault="0005151B" w:rsidP="00644E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E64E67" w14:textId="77777777" w:rsidR="0005151B" w:rsidRDefault="0005151B" w:rsidP="00644E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508B72" w14:textId="77777777" w:rsidR="0005151B" w:rsidRDefault="0005151B" w:rsidP="00644E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BAF0F1" w14:textId="77777777" w:rsidR="0005151B" w:rsidRDefault="0005151B" w:rsidP="00644E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8BE441" w14:textId="77777777" w:rsidR="0005151B" w:rsidRDefault="0005151B" w:rsidP="00644E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12DEEA" w14:textId="77777777" w:rsidR="0005151B" w:rsidRDefault="0005151B" w:rsidP="00644E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D9FF99" w14:textId="77777777" w:rsidR="0005151B" w:rsidRDefault="0005151B" w:rsidP="00644E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55D081" w14:textId="77777777" w:rsidR="0005151B" w:rsidRPr="00644EA0" w:rsidRDefault="0005151B" w:rsidP="00644EA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5151B" w:rsidRPr="00644EA0" w:rsidSect="00644E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625A8" w14:textId="77777777" w:rsidR="00FC58C7" w:rsidRDefault="00FC58C7" w:rsidP="0005151B">
      <w:pPr>
        <w:spacing w:after="0" w:line="240" w:lineRule="auto"/>
      </w:pPr>
      <w:r>
        <w:separator/>
      </w:r>
    </w:p>
  </w:endnote>
  <w:endnote w:type="continuationSeparator" w:id="0">
    <w:p w14:paraId="31395DB5" w14:textId="77777777" w:rsidR="00FC58C7" w:rsidRDefault="00FC58C7" w:rsidP="0005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5751D" w14:textId="77777777" w:rsidR="00FC58C7" w:rsidRDefault="00FC58C7" w:rsidP="0005151B">
      <w:pPr>
        <w:spacing w:after="0" w:line="240" w:lineRule="auto"/>
      </w:pPr>
      <w:r>
        <w:separator/>
      </w:r>
    </w:p>
  </w:footnote>
  <w:footnote w:type="continuationSeparator" w:id="0">
    <w:p w14:paraId="0F0BC756" w14:textId="77777777" w:rsidR="00FC58C7" w:rsidRDefault="00FC58C7" w:rsidP="00051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469F"/>
    <w:multiLevelType w:val="hybridMultilevel"/>
    <w:tmpl w:val="27B82C1C"/>
    <w:lvl w:ilvl="0" w:tplc="2BA26CB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6181"/>
    <w:multiLevelType w:val="hybridMultilevel"/>
    <w:tmpl w:val="A614FB26"/>
    <w:lvl w:ilvl="0" w:tplc="A4BEB79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93DAB"/>
    <w:multiLevelType w:val="hybridMultilevel"/>
    <w:tmpl w:val="7C44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023330">
    <w:abstractNumId w:val="2"/>
  </w:num>
  <w:num w:numId="2" w16cid:durableId="981469781">
    <w:abstractNumId w:val="0"/>
  </w:num>
  <w:num w:numId="3" w16cid:durableId="13665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A0"/>
    <w:rsid w:val="0005151B"/>
    <w:rsid w:val="00102786"/>
    <w:rsid w:val="002F4C24"/>
    <w:rsid w:val="003805EA"/>
    <w:rsid w:val="00644EA0"/>
    <w:rsid w:val="00773B74"/>
    <w:rsid w:val="007E7CF4"/>
    <w:rsid w:val="00A75BBA"/>
    <w:rsid w:val="00AF0F12"/>
    <w:rsid w:val="00CD210F"/>
    <w:rsid w:val="00E53903"/>
    <w:rsid w:val="00F070F1"/>
    <w:rsid w:val="00F84C29"/>
    <w:rsid w:val="00FC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AE01"/>
  <w15:chartTrackingRefBased/>
  <w15:docId w15:val="{CE26E428-4C0E-4E81-A00D-12AF9A04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15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1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151B"/>
  </w:style>
  <w:style w:type="paragraph" w:styleId="a7">
    <w:name w:val="footer"/>
    <w:basedOn w:val="a"/>
    <w:link w:val="a8"/>
    <w:uiPriority w:val="99"/>
    <w:unhideWhenUsed/>
    <w:rsid w:val="00051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51B"/>
  </w:style>
  <w:style w:type="table" w:customStyle="1" w:styleId="2">
    <w:name w:val="Сетка таблицы2"/>
    <w:basedOn w:val="a1"/>
    <w:next w:val="a3"/>
    <w:uiPriority w:val="59"/>
    <w:rsid w:val="00A75B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79509911140</dc:creator>
  <cp:keywords/>
  <dc:description/>
  <cp:lastModifiedBy>79509911140</cp:lastModifiedBy>
  <cp:revision>5</cp:revision>
  <dcterms:created xsi:type="dcterms:W3CDTF">2024-05-29T04:32:00Z</dcterms:created>
  <dcterms:modified xsi:type="dcterms:W3CDTF">2024-06-03T06:30:00Z</dcterms:modified>
</cp:coreProperties>
</file>