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3F" w:rsidRPr="00172B55" w:rsidRDefault="00373E3F" w:rsidP="00373E3F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373E3F" w:rsidRPr="00172B55" w:rsidRDefault="00373E3F" w:rsidP="00373E3F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 w:eastAsia="x-none"/>
        </w:rPr>
      </w:pPr>
      <w:r w:rsidRPr="00172B5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1A4EF0" wp14:editId="29532D9F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E3F" w:rsidRPr="00172B55" w:rsidRDefault="00373E3F" w:rsidP="00373E3F">
      <w:pPr>
        <w:overflowPunct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373E3F" w:rsidRPr="003847E1" w:rsidRDefault="00373E3F" w:rsidP="00373E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АДМИНИСТРАЦИЯ БОЛЬШЕМУРТИНСКОГО РАЙОНА</w:t>
      </w:r>
    </w:p>
    <w:p w:rsidR="00373E3F" w:rsidRPr="003847E1" w:rsidRDefault="00373E3F" w:rsidP="00373E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73E3F" w:rsidRPr="000962F0" w:rsidRDefault="00373E3F" w:rsidP="00373E3F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373E3F" w:rsidRPr="000962F0" w:rsidRDefault="00373E3F" w:rsidP="00373E3F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0962F0">
        <w:rPr>
          <w:rFonts w:ascii="Times New Roman" w:hAnsi="Times New Roman"/>
          <w:b/>
          <w:sz w:val="36"/>
          <w:szCs w:val="36"/>
        </w:rPr>
        <w:t>ПОСТАНОВЛЕНИЕ</w:t>
      </w:r>
    </w:p>
    <w:p w:rsidR="00373E3F" w:rsidRPr="000962F0" w:rsidRDefault="00373E3F" w:rsidP="00373E3F">
      <w:pPr>
        <w:pStyle w:val="a5"/>
        <w:jc w:val="center"/>
        <w:rPr>
          <w:rFonts w:ascii="Times New Roman" w:hAnsi="Times New Roman"/>
          <w:b/>
          <w:i/>
          <w:u w:val="single"/>
        </w:rPr>
      </w:pPr>
    </w:p>
    <w:p w:rsidR="00373E3F" w:rsidRPr="00887767" w:rsidRDefault="00D56F88" w:rsidP="00373E3F">
      <w:pPr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  <w:t>27</w:t>
      </w:r>
      <w:r w:rsidR="00373E3F" w:rsidRPr="00887767">
        <w:rPr>
          <w:rFonts w:eastAsia="SimSun"/>
          <w:kern w:val="1"/>
          <w:sz w:val="28"/>
          <w:szCs w:val="28"/>
        </w:rPr>
        <w:t xml:space="preserve"> </w:t>
      </w:r>
      <w:r w:rsidR="00373E3F">
        <w:rPr>
          <w:rFonts w:eastAsia="SimSun"/>
          <w:kern w:val="1"/>
          <w:sz w:val="28"/>
          <w:szCs w:val="28"/>
        </w:rPr>
        <w:t>ноября</w:t>
      </w:r>
      <w:r w:rsidR="00373E3F" w:rsidRPr="00887767">
        <w:rPr>
          <w:rFonts w:eastAsia="SimSun"/>
          <w:kern w:val="1"/>
          <w:sz w:val="28"/>
          <w:szCs w:val="28"/>
        </w:rPr>
        <w:t xml:space="preserve"> 2024 г.            </w:t>
      </w:r>
      <w:r w:rsidR="00373E3F">
        <w:rPr>
          <w:rFonts w:eastAsia="SimSun"/>
          <w:kern w:val="1"/>
          <w:sz w:val="28"/>
          <w:szCs w:val="28"/>
        </w:rPr>
        <w:t xml:space="preserve">         </w:t>
      </w:r>
      <w:r w:rsidR="00373E3F" w:rsidRPr="00887767">
        <w:rPr>
          <w:rFonts w:eastAsia="SimSun"/>
          <w:kern w:val="1"/>
          <w:sz w:val="28"/>
          <w:szCs w:val="28"/>
        </w:rPr>
        <w:t xml:space="preserve">      </w:t>
      </w:r>
      <w:proofErr w:type="spellStart"/>
      <w:r w:rsidR="00373E3F" w:rsidRPr="00887767">
        <w:rPr>
          <w:rFonts w:eastAsia="SimSun"/>
          <w:kern w:val="1"/>
          <w:sz w:val="28"/>
          <w:szCs w:val="28"/>
        </w:rPr>
        <w:t>пгт</w:t>
      </w:r>
      <w:proofErr w:type="spellEnd"/>
      <w:r w:rsidR="00373E3F" w:rsidRPr="00887767">
        <w:rPr>
          <w:rFonts w:eastAsia="SimSun"/>
          <w:kern w:val="1"/>
          <w:sz w:val="28"/>
          <w:szCs w:val="28"/>
        </w:rPr>
        <w:t xml:space="preserve">. Большая Мурта                </w:t>
      </w:r>
      <w:r w:rsidR="00373E3F">
        <w:rPr>
          <w:rFonts w:eastAsia="SimSun"/>
          <w:kern w:val="1"/>
          <w:sz w:val="28"/>
          <w:szCs w:val="28"/>
        </w:rPr>
        <w:t xml:space="preserve">  </w:t>
      </w:r>
      <w:r w:rsidR="00373E3F" w:rsidRPr="00887767">
        <w:rPr>
          <w:rFonts w:eastAsia="SimSun"/>
          <w:kern w:val="1"/>
          <w:sz w:val="28"/>
          <w:szCs w:val="28"/>
        </w:rPr>
        <w:t xml:space="preserve">              № </w:t>
      </w:r>
      <w:r>
        <w:rPr>
          <w:rFonts w:eastAsia="SimSun"/>
          <w:kern w:val="1"/>
          <w:sz w:val="28"/>
          <w:szCs w:val="28"/>
        </w:rPr>
        <w:t>656</w:t>
      </w:r>
    </w:p>
    <w:p w:rsidR="00373E3F" w:rsidRDefault="00373E3F" w:rsidP="00373E3F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E3F" w:rsidRPr="00C625C7" w:rsidRDefault="00373E3F" w:rsidP="00373E3F">
      <w:pPr>
        <w:tabs>
          <w:tab w:val="left" w:pos="4962"/>
        </w:tabs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373E3F" w:rsidRPr="00FA08F1" w:rsidRDefault="00373E3F" w:rsidP="00373E3F">
      <w:pPr>
        <w:widowControl w:val="0"/>
        <w:jc w:val="both"/>
        <w:rPr>
          <w:sz w:val="28"/>
          <w:szCs w:val="28"/>
        </w:rPr>
      </w:pPr>
      <w:r w:rsidRPr="00FA08F1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A08F1">
        <w:rPr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 w:rsidRPr="00FA08F1">
        <w:rPr>
          <w:sz w:val="28"/>
          <w:szCs w:val="28"/>
        </w:rPr>
        <w:t>Большемуртинского</w:t>
      </w:r>
      <w:proofErr w:type="spellEnd"/>
      <w:r w:rsidRPr="00FA08F1">
        <w:rPr>
          <w:sz w:val="28"/>
          <w:szCs w:val="28"/>
        </w:rPr>
        <w:t xml:space="preserve"> района Красноярского края</w:t>
      </w:r>
      <w:r w:rsidRPr="00FA08F1">
        <w:rPr>
          <w:color w:val="000000"/>
          <w:sz w:val="28"/>
          <w:szCs w:val="28"/>
          <w:shd w:val="clear" w:color="auto" w:fill="FFFFFF"/>
        </w:rPr>
        <w:t>»</w:t>
      </w:r>
    </w:p>
    <w:p w:rsidR="00373E3F" w:rsidRPr="00FA08F1" w:rsidRDefault="00373E3F" w:rsidP="00373E3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73E3F" w:rsidRPr="00FA08F1" w:rsidRDefault="00373E3F" w:rsidP="00373E3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373E3F" w:rsidRPr="00FA08F1" w:rsidRDefault="00373E3F" w:rsidP="00373E3F">
      <w:pPr>
        <w:widowControl w:val="0"/>
        <w:ind w:firstLine="709"/>
        <w:jc w:val="both"/>
        <w:rPr>
          <w:sz w:val="28"/>
          <w:szCs w:val="28"/>
        </w:rPr>
      </w:pPr>
      <w:r w:rsidRPr="00FA08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FA08F1">
        <w:rPr>
          <w:color w:val="000000"/>
          <w:sz w:val="28"/>
          <w:szCs w:val="28"/>
        </w:rPr>
        <w:t>Федеральным законом</w:t>
      </w:r>
      <w:r w:rsidRPr="00FA08F1">
        <w:rPr>
          <w:color w:val="000000"/>
          <w:sz w:val="28"/>
          <w:szCs w:val="28"/>
          <w:shd w:val="clear" w:color="auto" w:fill="FFFFFF"/>
        </w:rPr>
        <w:t xml:space="preserve"> от 6 октября 2003 года </w:t>
      </w:r>
      <w:r w:rsidRPr="00FA08F1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Pr="00FA08F1">
        <w:rPr>
          <w:color w:val="000000"/>
          <w:sz w:val="28"/>
          <w:szCs w:val="28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</w:t>
      </w:r>
      <w:r w:rsidRPr="00FA08F1">
        <w:rPr>
          <w:color w:val="000000"/>
          <w:sz w:val="28"/>
          <w:szCs w:val="28"/>
        </w:rPr>
        <w:t>Федеральным законом</w:t>
      </w:r>
      <w:r w:rsidRPr="00FA08F1">
        <w:rPr>
          <w:color w:val="000000"/>
          <w:sz w:val="28"/>
          <w:szCs w:val="28"/>
          <w:shd w:val="clear" w:color="auto" w:fill="FFFFFF"/>
        </w:rPr>
        <w:t xml:space="preserve"> от 27 июля 2010 года </w:t>
      </w:r>
      <w:r w:rsidRPr="00FA08F1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Pr="00FA08F1">
        <w:rPr>
          <w:color w:val="000000"/>
          <w:sz w:val="28"/>
          <w:szCs w:val="28"/>
          <w:shd w:val="clear" w:color="auto" w:fill="FFFFFF"/>
        </w:rPr>
        <w:t xml:space="preserve"> 210-ФЗ «Об организации предоставления государственных и муниципальных услуг», Постановлением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края», в целях повышения качества и доступности муниципальных услуг, создания комфортных условий для участников отношений, возникающих при предоставлении муниципальных услуг, руководствуясь статьями 37,39 Устава </w:t>
      </w:r>
      <w:proofErr w:type="spellStart"/>
      <w:r w:rsidRPr="00FA08F1">
        <w:rPr>
          <w:color w:val="000000"/>
          <w:sz w:val="28"/>
          <w:szCs w:val="28"/>
          <w:shd w:val="clear" w:color="auto" w:fill="FFFFFF"/>
        </w:rPr>
        <w:t>Большемуртинского</w:t>
      </w:r>
      <w:proofErr w:type="spellEnd"/>
      <w:r w:rsidRPr="00FA08F1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Pr="00FA08F1">
        <w:rPr>
          <w:sz w:val="28"/>
          <w:szCs w:val="28"/>
        </w:rPr>
        <w:t>ПОСТАНОВЛЯЮ:</w:t>
      </w:r>
    </w:p>
    <w:p w:rsidR="00373E3F" w:rsidRPr="00FA08F1" w:rsidRDefault="00373E3F" w:rsidP="00373E3F">
      <w:pPr>
        <w:widowControl w:val="0"/>
        <w:ind w:firstLine="709"/>
        <w:jc w:val="both"/>
        <w:rPr>
          <w:sz w:val="28"/>
          <w:szCs w:val="28"/>
        </w:rPr>
      </w:pPr>
      <w:r w:rsidRPr="00FA08F1">
        <w:rPr>
          <w:color w:val="000000"/>
          <w:sz w:val="28"/>
          <w:szCs w:val="28"/>
          <w:shd w:val="clear" w:color="auto" w:fill="FFFFFF"/>
        </w:rPr>
        <w:t>1.Утвердить административный регламент предоставления муниципальной услуги</w:t>
      </w:r>
      <w:r w:rsidRPr="00FA08F1">
        <w:rPr>
          <w:color w:val="000000"/>
          <w:sz w:val="28"/>
          <w:szCs w:val="28"/>
        </w:rPr>
        <w:t xml:space="preserve"> «</w:t>
      </w:r>
      <w:r w:rsidRPr="00FA08F1">
        <w:rPr>
          <w:sz w:val="28"/>
          <w:szCs w:val="28"/>
        </w:rPr>
        <w:t xml:space="preserve">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proofErr w:type="gramStart"/>
      <w:r w:rsidRPr="00FA08F1">
        <w:rPr>
          <w:sz w:val="28"/>
          <w:szCs w:val="28"/>
        </w:rPr>
        <w:t>Большемуртинского</w:t>
      </w:r>
      <w:proofErr w:type="spellEnd"/>
      <w:r w:rsidRPr="00FA08F1">
        <w:rPr>
          <w:sz w:val="28"/>
          <w:szCs w:val="28"/>
        </w:rPr>
        <w:t xml:space="preserve">  района</w:t>
      </w:r>
      <w:proofErr w:type="gramEnd"/>
      <w:r w:rsidRPr="00FA08F1">
        <w:rPr>
          <w:sz w:val="28"/>
          <w:szCs w:val="28"/>
        </w:rPr>
        <w:t xml:space="preserve"> Красноярского края</w:t>
      </w:r>
      <w:r w:rsidRPr="00FA08F1">
        <w:rPr>
          <w:color w:val="000000"/>
          <w:sz w:val="28"/>
          <w:szCs w:val="28"/>
          <w:shd w:val="clear" w:color="auto" w:fill="FFFFFF"/>
        </w:rPr>
        <w:t>» (приложение №1)</w:t>
      </w:r>
      <w:r w:rsidRPr="00FA08F1">
        <w:rPr>
          <w:color w:val="000000"/>
          <w:sz w:val="28"/>
          <w:szCs w:val="28"/>
        </w:rPr>
        <w:t>.</w:t>
      </w:r>
    </w:p>
    <w:p w:rsidR="00373E3F" w:rsidRPr="00FA08F1" w:rsidRDefault="00373E3F" w:rsidP="00373E3F">
      <w:pPr>
        <w:ind w:firstLine="567"/>
        <w:rPr>
          <w:sz w:val="28"/>
          <w:szCs w:val="28"/>
        </w:rPr>
      </w:pPr>
      <w:r w:rsidRPr="00FA08F1">
        <w:rPr>
          <w:color w:val="000000"/>
          <w:sz w:val="28"/>
          <w:szCs w:val="28"/>
          <w:shd w:val="clear" w:color="auto" w:fill="FFFFFF"/>
        </w:rPr>
        <w:t xml:space="preserve">2. Контроль за исполнением настоящего постановления возложить </w:t>
      </w:r>
      <w:r w:rsidRPr="00FA08F1">
        <w:rPr>
          <w:sz w:val="28"/>
          <w:szCs w:val="28"/>
        </w:rPr>
        <w:t xml:space="preserve">заместителя главы администрации района </w:t>
      </w:r>
      <w:proofErr w:type="spellStart"/>
      <w:r w:rsidRPr="00FA08F1">
        <w:rPr>
          <w:sz w:val="28"/>
          <w:szCs w:val="28"/>
        </w:rPr>
        <w:t>Гриц</w:t>
      </w:r>
      <w:proofErr w:type="spellEnd"/>
      <w:r w:rsidRPr="00FA08F1">
        <w:rPr>
          <w:sz w:val="28"/>
          <w:szCs w:val="28"/>
        </w:rPr>
        <w:t xml:space="preserve"> С.В.</w:t>
      </w:r>
    </w:p>
    <w:p w:rsidR="00373E3F" w:rsidRPr="00FA08F1" w:rsidRDefault="00373E3F" w:rsidP="00373E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8F1">
        <w:rPr>
          <w:color w:val="000000"/>
          <w:sz w:val="28"/>
          <w:szCs w:val="28"/>
          <w:shd w:val="clear" w:color="auto" w:fill="FFFFFF"/>
        </w:rPr>
        <w:t>3</w:t>
      </w:r>
      <w:r w:rsidRPr="00FA0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A08F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FA08F1">
        <w:rPr>
          <w:rStyle w:val="1"/>
          <w:color w:val="000000"/>
          <w:szCs w:val="28"/>
        </w:rPr>
        <w:t>после его официального опубликования (обнародования) в установленном порядке</w:t>
      </w:r>
      <w:r w:rsidRPr="00FA08F1">
        <w:rPr>
          <w:rFonts w:ascii="Times New Roman" w:hAnsi="Times New Roman" w:cs="Times New Roman"/>
          <w:sz w:val="28"/>
          <w:szCs w:val="28"/>
        </w:rPr>
        <w:t>.</w:t>
      </w:r>
    </w:p>
    <w:p w:rsidR="00373E3F" w:rsidRPr="00FA08F1" w:rsidRDefault="00373E3F" w:rsidP="00373E3F">
      <w:pPr>
        <w:widowControl w:val="0"/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373E3F" w:rsidRPr="00FA08F1" w:rsidRDefault="00373E3F" w:rsidP="00373E3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73E3F" w:rsidRPr="00FA08F1" w:rsidRDefault="00373E3F" w:rsidP="00373E3F">
      <w:pPr>
        <w:ind w:firstLine="709"/>
        <w:jc w:val="both"/>
        <w:rPr>
          <w:color w:val="000000"/>
          <w:sz w:val="28"/>
          <w:szCs w:val="28"/>
        </w:rPr>
      </w:pPr>
    </w:p>
    <w:p w:rsidR="00373E3F" w:rsidRDefault="00373E3F" w:rsidP="00373E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A08F1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В. В. Вернер</w:t>
      </w:r>
    </w:p>
    <w:p w:rsidR="00373E3F" w:rsidRDefault="00373E3F" w:rsidP="00373E3F">
      <w:pPr>
        <w:ind w:left="6804"/>
        <w:rPr>
          <w:sz w:val="24"/>
          <w:szCs w:val="24"/>
        </w:rPr>
      </w:pPr>
    </w:p>
    <w:p w:rsidR="00373E3F" w:rsidRDefault="00373E3F" w:rsidP="00373E3F">
      <w:pPr>
        <w:ind w:left="6804"/>
        <w:rPr>
          <w:sz w:val="24"/>
          <w:szCs w:val="24"/>
        </w:rPr>
      </w:pPr>
    </w:p>
    <w:p w:rsidR="00373E3F" w:rsidRPr="0032358B" w:rsidRDefault="00373E3F" w:rsidP="00373E3F">
      <w:pPr>
        <w:ind w:left="6804"/>
        <w:rPr>
          <w:sz w:val="24"/>
          <w:szCs w:val="24"/>
        </w:rPr>
      </w:pPr>
      <w:r w:rsidRPr="0032358B">
        <w:rPr>
          <w:sz w:val="24"/>
          <w:szCs w:val="24"/>
        </w:rPr>
        <w:lastRenderedPageBreak/>
        <w:t>Приложение № 1</w:t>
      </w:r>
    </w:p>
    <w:p w:rsidR="00373E3F" w:rsidRPr="0032358B" w:rsidRDefault="00373E3F" w:rsidP="00373E3F">
      <w:pPr>
        <w:tabs>
          <w:tab w:val="left" w:pos="851"/>
        </w:tabs>
        <w:ind w:left="6804"/>
        <w:rPr>
          <w:sz w:val="24"/>
          <w:szCs w:val="24"/>
        </w:rPr>
      </w:pPr>
      <w:r w:rsidRPr="0032358B">
        <w:rPr>
          <w:sz w:val="24"/>
          <w:szCs w:val="24"/>
        </w:rPr>
        <w:t>к постановлению</w:t>
      </w:r>
    </w:p>
    <w:p w:rsidR="00373E3F" w:rsidRPr="0032358B" w:rsidRDefault="00373E3F" w:rsidP="00373E3F">
      <w:pPr>
        <w:tabs>
          <w:tab w:val="left" w:pos="851"/>
        </w:tabs>
        <w:ind w:left="6804"/>
        <w:rPr>
          <w:sz w:val="24"/>
          <w:szCs w:val="24"/>
        </w:rPr>
      </w:pPr>
      <w:r w:rsidRPr="0032358B">
        <w:rPr>
          <w:sz w:val="24"/>
          <w:szCs w:val="24"/>
        </w:rPr>
        <w:t>администрации</w:t>
      </w:r>
    </w:p>
    <w:p w:rsidR="00373E3F" w:rsidRPr="0032358B" w:rsidRDefault="00373E3F" w:rsidP="00373E3F">
      <w:pPr>
        <w:tabs>
          <w:tab w:val="left" w:pos="851"/>
        </w:tabs>
        <w:ind w:left="6804"/>
        <w:rPr>
          <w:sz w:val="24"/>
          <w:szCs w:val="24"/>
        </w:rPr>
      </w:pPr>
      <w:r w:rsidRPr="0032358B">
        <w:rPr>
          <w:sz w:val="24"/>
          <w:szCs w:val="24"/>
        </w:rPr>
        <w:t>района</w:t>
      </w:r>
    </w:p>
    <w:p w:rsidR="00373E3F" w:rsidRPr="0032358B" w:rsidRDefault="00373E3F" w:rsidP="00373E3F">
      <w:pPr>
        <w:tabs>
          <w:tab w:val="left" w:pos="851"/>
        </w:tabs>
        <w:ind w:left="6804"/>
        <w:rPr>
          <w:sz w:val="24"/>
          <w:szCs w:val="24"/>
        </w:rPr>
      </w:pPr>
      <w:r w:rsidRPr="0032358B">
        <w:rPr>
          <w:sz w:val="24"/>
          <w:szCs w:val="24"/>
        </w:rPr>
        <w:t xml:space="preserve">от </w:t>
      </w:r>
      <w:r w:rsidR="00D56F88">
        <w:rPr>
          <w:sz w:val="24"/>
          <w:szCs w:val="24"/>
        </w:rPr>
        <w:t>27</w:t>
      </w:r>
      <w:r w:rsidRPr="0032358B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32358B">
        <w:rPr>
          <w:sz w:val="24"/>
          <w:szCs w:val="24"/>
        </w:rPr>
        <w:t xml:space="preserve">.2024 № </w:t>
      </w:r>
      <w:r w:rsidR="00D56F88">
        <w:rPr>
          <w:sz w:val="24"/>
          <w:szCs w:val="24"/>
        </w:rPr>
        <w:t>656</w:t>
      </w:r>
    </w:p>
    <w:p w:rsidR="00373E3F" w:rsidRPr="0032358B" w:rsidRDefault="00373E3F" w:rsidP="00373E3F">
      <w:pPr>
        <w:tabs>
          <w:tab w:val="left" w:pos="851"/>
        </w:tabs>
        <w:jc w:val="center"/>
        <w:rPr>
          <w:sz w:val="24"/>
          <w:szCs w:val="24"/>
        </w:rPr>
      </w:pPr>
    </w:p>
    <w:p w:rsidR="00373E3F" w:rsidRPr="0032358B" w:rsidRDefault="00373E3F" w:rsidP="00373E3F">
      <w:pPr>
        <w:jc w:val="center"/>
        <w:rPr>
          <w:sz w:val="24"/>
          <w:szCs w:val="24"/>
        </w:rPr>
      </w:pPr>
      <w:r w:rsidRPr="0032358B">
        <w:rPr>
          <w:sz w:val="24"/>
          <w:szCs w:val="24"/>
        </w:rPr>
        <w:t>АДМИНИСТРАТИВНЫЙ РЕГЛАМЕНТ</w:t>
      </w:r>
    </w:p>
    <w:p w:rsidR="00373E3F" w:rsidRPr="0032358B" w:rsidRDefault="00373E3F" w:rsidP="00373E3F">
      <w:pPr>
        <w:jc w:val="center"/>
        <w:rPr>
          <w:sz w:val="24"/>
          <w:szCs w:val="24"/>
        </w:rPr>
      </w:pPr>
      <w:r w:rsidRPr="0032358B">
        <w:rPr>
          <w:sz w:val="24"/>
          <w:szCs w:val="24"/>
        </w:rPr>
        <w:t xml:space="preserve">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proofErr w:type="gram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</w:t>
      </w:r>
      <w:r w:rsidRPr="0032358B">
        <w:rPr>
          <w:sz w:val="24"/>
          <w:szCs w:val="24"/>
        </w:rPr>
        <w:t xml:space="preserve"> района</w:t>
      </w:r>
      <w:proofErr w:type="gramEnd"/>
      <w:r w:rsidRPr="0032358B">
        <w:rPr>
          <w:sz w:val="24"/>
          <w:szCs w:val="24"/>
        </w:rPr>
        <w:t xml:space="preserve"> Красноярского края</w:t>
      </w:r>
      <w:r w:rsidRPr="0032358B">
        <w:rPr>
          <w:sz w:val="24"/>
          <w:szCs w:val="24"/>
          <w:shd w:val="clear" w:color="auto" w:fill="FFFFFF"/>
        </w:rPr>
        <w:t>»</w:t>
      </w:r>
      <w:r w:rsidRPr="0032358B">
        <w:rPr>
          <w:sz w:val="24"/>
          <w:szCs w:val="24"/>
        </w:rPr>
        <w:t>.</w:t>
      </w:r>
    </w:p>
    <w:p w:rsidR="00373E3F" w:rsidRPr="0032358B" w:rsidRDefault="00373E3F" w:rsidP="00373E3F">
      <w:pPr>
        <w:jc w:val="center"/>
        <w:rPr>
          <w:sz w:val="24"/>
          <w:szCs w:val="24"/>
        </w:rPr>
      </w:pPr>
    </w:p>
    <w:p w:rsidR="00373E3F" w:rsidRDefault="00373E3F" w:rsidP="00373E3F">
      <w:pPr>
        <w:pStyle w:val="3"/>
      </w:pPr>
      <w:r>
        <w:t>I. Общие положения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</w:pPr>
      <w:r>
        <w:t xml:space="preserve">1.1. Настоящий Административный регламент предоставления муниципальной услуги "Предоставление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района" (далее - Административный регламент) разработан в целях повышения качества предоставления муниципальной услуги,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 (далее - административные процедуры) по предоставлению муниципальной услуги в соответствии с законодательством Российской Федерации и Красноярского края.</w:t>
      </w:r>
    </w:p>
    <w:p w:rsidR="00373E3F" w:rsidRDefault="00373E3F" w:rsidP="00373E3F">
      <w:pPr>
        <w:pStyle w:val="a7"/>
      </w:pPr>
      <w:r>
        <w:t xml:space="preserve">1.2. Предметом регулирования Административного регламента являются действия, выполняемые при предоставлении муниципальной услуги по назначению и порядку предоставления компенсации родителям (законным представителям) детей, посещающих дошкольные образовательные организации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района.</w:t>
      </w:r>
    </w:p>
    <w:p w:rsidR="00373E3F" w:rsidRDefault="00373E3F" w:rsidP="00373E3F">
      <w:pPr>
        <w:pStyle w:val="a7"/>
      </w:pPr>
      <w:r>
        <w:t xml:space="preserve">1.3. Разработчик Административного регламента, уполномоченный орган - Управление образования администрации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района.</w:t>
      </w:r>
    </w:p>
    <w:p w:rsidR="00373E3F" w:rsidRDefault="00373E3F" w:rsidP="00373E3F">
      <w:pPr>
        <w:pStyle w:val="a7"/>
      </w:pPr>
      <w:r>
        <w:t xml:space="preserve">1.4. Право на получение компенсации имеет один из родителей (законных представителей) детей (далее - Получатель), внесший родительскую плату за присмотр и уход за детьми в образовательную организацию, реализующую образовательную программу дошкольного образования, в соответствии с критериями нуждаемости, установленными </w:t>
      </w:r>
      <w:hyperlink r:id="rId5" w:history="1">
        <w:r>
          <w:t>постановлением</w:t>
        </w:r>
      </w:hyperlink>
      <w:r>
        <w:t xml:space="preserve"> Правительства Красноярского края от 14.03.2017 N 132-п "Об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образования" (далее - критерии нуждаемости).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3"/>
      </w:pPr>
      <w:r>
        <w:t>II. Стандарт предоставления муниципальной услуги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</w:pPr>
      <w:r>
        <w:t xml:space="preserve">            2.1. Наименование муниципальной услуги - "Предоставление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</w:t>
      </w:r>
      <w:proofErr w:type="spellStart"/>
      <w:proofErr w:type="gramStart"/>
      <w:r>
        <w:rPr>
          <w:szCs w:val="24"/>
        </w:rPr>
        <w:t>Большемуртинского</w:t>
      </w:r>
      <w:proofErr w:type="spellEnd"/>
      <w:r>
        <w:t xml:space="preserve">  района</w:t>
      </w:r>
      <w:proofErr w:type="gramEnd"/>
      <w:r>
        <w:t>".</w:t>
      </w:r>
    </w:p>
    <w:p w:rsidR="00373E3F" w:rsidRDefault="00373E3F" w:rsidP="00373E3F">
      <w:pPr>
        <w:pStyle w:val="a7"/>
        <w:ind w:firstLine="0"/>
      </w:pPr>
      <w:r>
        <w:t xml:space="preserve">            2.2. Органы, предоставляющие муниципальную услугу.</w:t>
      </w:r>
    </w:p>
    <w:p w:rsidR="00373E3F" w:rsidRDefault="00373E3F" w:rsidP="00373E3F">
      <w:pPr>
        <w:pStyle w:val="a7"/>
        <w:ind w:firstLine="0"/>
      </w:pPr>
      <w:r>
        <w:t xml:space="preserve">В части приема заявления и документов для предоставления компенсации, регистрации документов, составлении реестра родителей (законных представителей),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 - муниципальные </w:t>
      </w:r>
      <w:r>
        <w:lastRenderedPageBreak/>
        <w:t xml:space="preserve">дошкольные образовательные учреждения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района, реализующие образовательную программу дошкольного образования (далее - образовательные организации).</w:t>
      </w:r>
    </w:p>
    <w:p w:rsidR="00373E3F" w:rsidRDefault="00373E3F" w:rsidP="00373E3F">
      <w:pPr>
        <w:pStyle w:val="a7"/>
      </w:pPr>
      <w:r>
        <w:t xml:space="preserve">В части приема заявлений и документов, рассмотрения заявления и документов, исчисления среднедушевого дохода семьи Получателя, принятия решения о предоставлении, либо об отказе в и предоставлении компенсации - Управление образования администрации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района.</w:t>
      </w:r>
    </w:p>
    <w:p w:rsidR="00373E3F" w:rsidRDefault="00373E3F" w:rsidP="00373E3F">
      <w:pPr>
        <w:pStyle w:val="a7"/>
      </w:pPr>
      <w:r>
        <w:t xml:space="preserve">В части предоставления компенсации путем начисления и перечисления её через российские кредитные организации - Управление образования администрации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района.</w:t>
      </w:r>
    </w:p>
    <w:p w:rsidR="00373E3F" w:rsidRDefault="00373E3F" w:rsidP="00373E3F">
      <w:pPr>
        <w:pStyle w:val="a7"/>
        <w:ind w:firstLine="0"/>
      </w:pPr>
      <w:r>
        <w:t xml:space="preserve">            2.3. Результатом предоставления муниципальной услуги является:</w:t>
      </w:r>
    </w:p>
    <w:p w:rsidR="00373E3F" w:rsidRDefault="00373E3F" w:rsidP="00373E3F">
      <w:pPr>
        <w:pStyle w:val="a7"/>
        <w:ind w:firstLine="0"/>
      </w:pPr>
      <w:r>
        <w:t xml:space="preserve">- получение компенсации родителем (законным представителем) детей, посещающих образовательные организации </w:t>
      </w:r>
      <w:proofErr w:type="spellStart"/>
      <w:r>
        <w:rPr>
          <w:szCs w:val="24"/>
        </w:rPr>
        <w:t>Большемуртинского</w:t>
      </w:r>
      <w:proofErr w:type="spellEnd"/>
      <w:r>
        <w:t xml:space="preserve"> района, реализующие образовательную программу дошкольного образования;</w:t>
      </w:r>
    </w:p>
    <w:p w:rsidR="00373E3F" w:rsidRDefault="00373E3F" w:rsidP="00373E3F">
      <w:pPr>
        <w:pStyle w:val="a7"/>
        <w:ind w:firstLine="0"/>
      </w:pPr>
      <w:r>
        <w:t>- отказ в назначении выплаты компенсации.</w:t>
      </w:r>
    </w:p>
    <w:p w:rsidR="00373E3F" w:rsidRDefault="00373E3F" w:rsidP="00373E3F">
      <w:pPr>
        <w:pStyle w:val="a7"/>
        <w:ind w:firstLine="0"/>
      </w:pPr>
      <w:r>
        <w:t xml:space="preserve">            2.4. Срок предоставления муниципальной услуги не должен превышать 60 календарных дней с момента регистрации документов, указанных в п.2.6., в органах, отвечающих за прием документов.</w:t>
      </w:r>
    </w:p>
    <w:p w:rsidR="00373E3F" w:rsidRDefault="00373E3F" w:rsidP="00373E3F">
      <w:pPr>
        <w:pStyle w:val="a7"/>
        <w:ind w:firstLine="0"/>
      </w:pPr>
      <w:r>
        <w:t xml:space="preserve">            2.5. Правовые основания для предоставления муниципальной услуги:</w:t>
      </w:r>
    </w:p>
    <w:p w:rsidR="00373E3F" w:rsidRDefault="00373E3F" w:rsidP="00373E3F">
      <w:pPr>
        <w:pStyle w:val="a7"/>
        <w:ind w:firstLine="0"/>
      </w:pPr>
      <w:r>
        <w:t>- </w:t>
      </w:r>
      <w:hyperlink r:id="rId6" w:history="1">
        <w:r>
          <w:t>Конституция Российской Федерации</w:t>
        </w:r>
      </w:hyperlink>
      <w:r>
        <w:t>;</w:t>
      </w:r>
    </w:p>
    <w:p w:rsidR="00373E3F" w:rsidRDefault="00373E3F" w:rsidP="00373E3F">
      <w:pPr>
        <w:pStyle w:val="a7"/>
        <w:ind w:firstLine="0"/>
      </w:pPr>
      <w:r>
        <w:t>- </w:t>
      </w:r>
      <w:hyperlink r:id="rId7" w:history="1">
        <w:r>
          <w:t>Федеральный закон</w:t>
        </w:r>
      </w:hyperlink>
      <w:r>
        <w:t xml:space="preserve"> от 29.12.2012 N 273-ФЗ "Об образовании в Российской Федерации";</w:t>
      </w:r>
    </w:p>
    <w:p w:rsidR="00373E3F" w:rsidRDefault="00373E3F" w:rsidP="00373E3F">
      <w:pPr>
        <w:pStyle w:val="a7"/>
        <w:ind w:firstLine="0"/>
      </w:pPr>
      <w:r>
        <w:t>- </w:t>
      </w:r>
      <w:hyperlink r:id="rId8" w:history="1">
        <w:r>
          <w:t>Федеральный 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373E3F" w:rsidRDefault="00373E3F" w:rsidP="00373E3F">
      <w:pPr>
        <w:pStyle w:val="a7"/>
        <w:ind w:firstLine="0"/>
      </w:pPr>
      <w:r>
        <w:t>- </w:t>
      </w:r>
      <w:hyperlink r:id="rId9" w:history="1">
        <w:r>
          <w:t>Федеральный 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373E3F" w:rsidRDefault="00373E3F" w:rsidP="00373E3F">
      <w:pPr>
        <w:pStyle w:val="a7"/>
        <w:ind w:firstLine="0"/>
      </w:pPr>
      <w:r>
        <w:t>- </w:t>
      </w:r>
      <w:hyperlink r:id="rId10" w:history="1">
        <w:r>
          <w:t>Федеральный закон</w:t>
        </w:r>
      </w:hyperlink>
      <w:r>
        <w:t xml:space="preserve"> от 06.04.2011 N 63-ФЗ "Об электронной подписи";</w:t>
      </w:r>
    </w:p>
    <w:p w:rsidR="00373E3F" w:rsidRDefault="00373E3F" w:rsidP="00373E3F">
      <w:pPr>
        <w:pStyle w:val="a7"/>
        <w:ind w:firstLine="0"/>
      </w:pPr>
      <w:r>
        <w:t>- </w:t>
      </w:r>
      <w:hyperlink r:id="rId11" w:history="1">
        <w:r>
          <w:t>Федеральный 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373E3F" w:rsidRDefault="00373E3F" w:rsidP="00373E3F">
      <w:pPr>
        <w:pStyle w:val="a7"/>
        <w:ind w:firstLine="0"/>
      </w:pPr>
      <w:r>
        <w:t>- </w:t>
      </w:r>
      <w:hyperlink r:id="rId12" w:history="1">
        <w:r>
          <w:t>Федеральный закон</w:t>
        </w:r>
      </w:hyperlink>
      <w:r>
        <w:t xml:space="preserve"> от 27.07.2006 N 149-ФЗ "Об информации, информационных технологиях и о защите информации";</w:t>
      </w:r>
    </w:p>
    <w:p w:rsidR="00373E3F" w:rsidRDefault="00373E3F" w:rsidP="00373E3F">
      <w:pPr>
        <w:pStyle w:val="a7"/>
        <w:ind w:firstLine="0"/>
      </w:pPr>
      <w:r>
        <w:t>- </w:t>
      </w:r>
      <w:hyperlink r:id="rId13" w:history="1">
        <w:r>
          <w:t>Федеральный закон</w:t>
        </w:r>
      </w:hyperlink>
      <w:r>
        <w:t xml:space="preserve"> от 27.07.2006 N 152-ФЗ "О персональных данных";</w:t>
      </w:r>
    </w:p>
    <w:p w:rsidR="00373E3F" w:rsidRDefault="00373E3F" w:rsidP="00373E3F">
      <w:pPr>
        <w:pStyle w:val="a7"/>
        <w:ind w:firstLine="0"/>
      </w:pPr>
      <w:r>
        <w:t>- </w:t>
      </w:r>
      <w:hyperlink r:id="rId14" w:history="1">
        <w:r>
          <w:t>Федеральный закон</w:t>
        </w:r>
      </w:hyperlink>
      <w:r>
        <w:t xml:space="preserve"> от 24.11.1995 N 181-ФЗ "О социальной защите инвалидов в Российской Федерации";</w:t>
      </w:r>
    </w:p>
    <w:p w:rsidR="00373E3F" w:rsidRDefault="00373E3F" w:rsidP="00373E3F">
      <w:pPr>
        <w:pStyle w:val="a7"/>
        <w:ind w:firstLine="0"/>
      </w:pPr>
      <w:r>
        <w:t>- </w:t>
      </w:r>
      <w:hyperlink r:id="rId15" w:history="1">
        <w:r>
          <w:t>Постановление</w:t>
        </w:r>
      </w:hyperlink>
      <w:r>
        <w:t xml:space="preserve"> Правительства Российской Федерации от 08.09.2010 N 697 "О единой системе межведомственного электронного взаимодействия";</w:t>
      </w:r>
    </w:p>
    <w:p w:rsidR="00373E3F" w:rsidRDefault="00373E3F" w:rsidP="00373E3F">
      <w:pPr>
        <w:pStyle w:val="a7"/>
        <w:ind w:firstLine="0"/>
      </w:pPr>
      <w:r>
        <w:t>- </w:t>
      </w:r>
      <w:hyperlink r:id="rId16" w:history="1">
        <w:r>
          <w:t>Постановление</w:t>
        </w:r>
      </w:hyperlink>
      <w:r>
        <w:t xml:space="preserve"> Правительства РФ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373E3F" w:rsidRDefault="00373E3F" w:rsidP="00373E3F">
      <w:pPr>
        <w:pStyle w:val="a7"/>
        <w:ind w:firstLine="0"/>
      </w:pPr>
      <w:r>
        <w:t>- </w:t>
      </w:r>
      <w:hyperlink r:id="rId17" w:history="1">
        <w:r>
          <w:t>Постановление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373E3F" w:rsidRDefault="00373E3F" w:rsidP="00373E3F">
      <w:pPr>
        <w:pStyle w:val="a7"/>
        <w:ind w:firstLine="0"/>
      </w:pPr>
      <w:r>
        <w:t>- </w:t>
      </w:r>
      <w:hyperlink r:id="rId18" w:history="1">
        <w:r>
          <w:t>Постановление</w:t>
        </w:r>
      </w:hyperlink>
      <w:r>
        <w:t xml:space="preserve">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373E3F" w:rsidRDefault="00373E3F" w:rsidP="00373E3F">
      <w:pPr>
        <w:pStyle w:val="a7"/>
        <w:ind w:firstLine="0"/>
      </w:pPr>
      <w:r>
        <w:t>- </w:t>
      </w:r>
      <w:hyperlink r:id="rId19" w:history="1">
        <w:r>
          <w:t>Постановление</w:t>
        </w:r>
      </w:hyperlink>
      <w:r>
        <w:t xml:space="preserve"> Правительства РФ от 25.01.2013 N 33 "Об использовании простой электронной подписи при оказании государственных и муниципальных услуг";</w:t>
      </w:r>
    </w:p>
    <w:p w:rsidR="00373E3F" w:rsidRDefault="00373E3F" w:rsidP="00373E3F">
      <w:pPr>
        <w:pStyle w:val="a7"/>
        <w:ind w:firstLine="0"/>
      </w:pPr>
      <w:r>
        <w:t>- </w:t>
      </w:r>
      <w:hyperlink r:id="rId20" w:history="1">
        <w:r>
          <w:t>Закон</w:t>
        </w:r>
      </w:hyperlink>
      <w:r>
        <w:t xml:space="preserve"> Красноярского края от 26.06.2014 N 6-2519 "Об образовании в Красноярском крае";</w:t>
      </w:r>
    </w:p>
    <w:p w:rsidR="00373E3F" w:rsidRDefault="00373E3F" w:rsidP="00373E3F">
      <w:pPr>
        <w:pStyle w:val="a7"/>
        <w:ind w:firstLine="0"/>
      </w:pPr>
      <w:r>
        <w:t>- </w:t>
      </w:r>
      <w:hyperlink r:id="rId21" w:history="1">
        <w:r>
          <w:t>Постановление</w:t>
        </w:r>
      </w:hyperlink>
      <w:r>
        <w:t xml:space="preserve"> Правительства Красноярского края от 25.11.2014 N 561-п "О выплате компенсации родителям (законным представителям) детей, посещающих образовательные </w:t>
      </w:r>
      <w:r>
        <w:lastRenderedPageBreak/>
        <w:t>организации, реализующие образовательную программу дошкольного образования, находящиеся на территории Красноярского края";</w:t>
      </w:r>
    </w:p>
    <w:p w:rsidR="00373E3F" w:rsidRDefault="00373E3F" w:rsidP="00373E3F">
      <w:pPr>
        <w:pStyle w:val="a7"/>
        <w:ind w:firstLine="0"/>
      </w:pPr>
      <w:r>
        <w:t>- </w:t>
      </w:r>
      <w:hyperlink r:id="rId22" w:history="1">
        <w:r>
          <w:t>Постановление</w:t>
        </w:r>
      </w:hyperlink>
      <w:r>
        <w:t xml:space="preserve"> Правительства Красноярского края от 14.03.2017 г. N 132-п "Об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образования";</w:t>
      </w:r>
    </w:p>
    <w:p w:rsidR="00373E3F" w:rsidRDefault="00373E3F" w:rsidP="00373E3F">
      <w:pPr>
        <w:pStyle w:val="a7"/>
        <w:ind w:firstLine="0"/>
        <w:rPr>
          <w:szCs w:val="24"/>
        </w:rPr>
      </w:pPr>
      <w:r>
        <w:rPr>
          <w:sz w:val="28"/>
          <w:szCs w:val="28"/>
        </w:rPr>
        <w:t>-</w:t>
      </w:r>
      <w:r w:rsidRPr="00373E3F">
        <w:rPr>
          <w:szCs w:val="24"/>
        </w:rPr>
        <w:t xml:space="preserve">Постановление администрации района от 31.10.2022 № 719 «Об утверждении размера и Порядка установления и взимания родительской платы за присмотр и уход за детьми в образовательных </w:t>
      </w:r>
      <w:r w:rsidRPr="00373E3F">
        <w:rPr>
          <w:rFonts w:cs="Times New Roman"/>
          <w:szCs w:val="24"/>
        </w:rPr>
        <w:t>организациях</w:t>
      </w:r>
      <w:r w:rsidRPr="00373E3F">
        <w:rPr>
          <w:szCs w:val="24"/>
        </w:rPr>
        <w:t xml:space="preserve"> </w:t>
      </w:r>
      <w:proofErr w:type="spellStart"/>
      <w:r w:rsidRPr="00373E3F">
        <w:rPr>
          <w:szCs w:val="24"/>
        </w:rPr>
        <w:t>Большемуртинского</w:t>
      </w:r>
      <w:proofErr w:type="spellEnd"/>
      <w:r w:rsidRPr="00373E3F">
        <w:rPr>
          <w:szCs w:val="24"/>
        </w:rPr>
        <w:t xml:space="preserve"> района, реализующих образовательную программу дошкольного образования»</w:t>
      </w:r>
      <w:r>
        <w:rPr>
          <w:szCs w:val="24"/>
        </w:rPr>
        <w:t>;</w:t>
      </w:r>
    </w:p>
    <w:p w:rsidR="00373E3F" w:rsidRDefault="00373E3F" w:rsidP="00373E3F">
      <w:pPr>
        <w:pStyle w:val="a7"/>
        <w:ind w:firstLine="0"/>
      </w:pPr>
      <w:r>
        <w:t xml:space="preserve">        2.6. Для получения компенсации Получатель вправе по своему выбору обратиться в образовательную организацию, реализующую образовательную программу дошкольного образования, которую посещает ребенок, Управление образования с момента зачисления ребенка в данную образовательную организацию с заявлением по форме согласно приложению N 1 к настоящему Административному регламенту.</w:t>
      </w:r>
    </w:p>
    <w:p w:rsidR="00373E3F" w:rsidRDefault="00373E3F" w:rsidP="00373E3F">
      <w:pPr>
        <w:pStyle w:val="a7"/>
        <w:ind w:firstLine="0"/>
      </w:pPr>
      <w:r>
        <w:t>К заявлению прилагаются следующие документы:</w:t>
      </w:r>
    </w:p>
    <w:p w:rsidR="00373E3F" w:rsidRDefault="00373E3F" w:rsidP="00373E3F">
      <w:pPr>
        <w:pStyle w:val="a7"/>
        <w:ind w:firstLine="0"/>
      </w:pPr>
      <w:r>
        <w:t>а) документ, удостоверяющий личность Получателя, в том числе:</w:t>
      </w:r>
    </w:p>
    <w:p w:rsidR="00373E3F" w:rsidRDefault="00373E3F" w:rsidP="00373E3F">
      <w:pPr>
        <w:pStyle w:val="a7"/>
        <w:ind w:firstLine="0"/>
      </w:pPr>
      <w:r>
        <w:t>- СНИЛС Получателя;</w:t>
      </w:r>
    </w:p>
    <w:p w:rsidR="00373E3F" w:rsidRDefault="00373E3F" w:rsidP="00373E3F">
      <w:pPr>
        <w:pStyle w:val="a7"/>
        <w:ind w:firstLine="0"/>
      </w:pPr>
      <w:r>
        <w:t>- ИНН Получателя;</w:t>
      </w:r>
    </w:p>
    <w:p w:rsidR="00373E3F" w:rsidRDefault="00373E3F" w:rsidP="00373E3F">
      <w:pPr>
        <w:pStyle w:val="a7"/>
        <w:ind w:firstLine="0"/>
      </w:pPr>
      <w:r>
        <w:t>б) свидетельство о рождении (об усыновлении) ребенка, в том числе:</w:t>
      </w:r>
    </w:p>
    <w:p w:rsidR="00373E3F" w:rsidRDefault="00373E3F" w:rsidP="00373E3F">
      <w:pPr>
        <w:pStyle w:val="a7"/>
        <w:ind w:firstLine="0"/>
      </w:pPr>
      <w:r>
        <w:t>- СНИЛС ребенка;</w:t>
      </w:r>
    </w:p>
    <w:p w:rsidR="00373E3F" w:rsidRDefault="00373E3F" w:rsidP="00373E3F">
      <w:pPr>
        <w:pStyle w:val="a7"/>
        <w:ind w:firstLine="0"/>
      </w:pPr>
      <w:r>
        <w:t>в) акт органа опеки и попечительства о назначении опекуна (для опекунов), договор о приемной семье (для приемных родителей);</w:t>
      </w:r>
    </w:p>
    <w:p w:rsidR="00373E3F" w:rsidRDefault="00373E3F" w:rsidP="00373E3F">
      <w:pPr>
        <w:pStyle w:val="a7"/>
        <w:ind w:firstLine="0"/>
      </w:pPr>
      <w:r>
        <w:t>г) документы, подтверждающие доходы семьи за три последних календарных месяца, предшествующих месяцу подачи заявления, исходя из состава семьи на дату подачи заявления, в том числе:</w:t>
      </w:r>
    </w:p>
    <w:p w:rsidR="00373E3F" w:rsidRDefault="00373E3F" w:rsidP="00373E3F">
      <w:pPr>
        <w:pStyle w:val="a7"/>
        <w:ind w:firstLine="0"/>
      </w:pPr>
      <w:r>
        <w:t>- справка о доходах каждого члена семьи по форме 2-НДФЛ;</w:t>
      </w:r>
    </w:p>
    <w:p w:rsidR="00373E3F" w:rsidRDefault="00373E3F" w:rsidP="00373E3F">
      <w:pPr>
        <w:pStyle w:val="a7"/>
        <w:ind w:firstLine="0"/>
      </w:pPr>
      <w:r>
        <w:t>- справка о выплате в сфере социальной поддержки и социального обслуживания граждан;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 (представляется по собственной инициативе);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 (представляется по собственной инициативе);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единовременного пособия женщинам, вставшим на учет в медицинских организациях в ранние сроки беременности, выданная организациями, осуществляющими выплаты пособия;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373E3F" w:rsidRDefault="00373E3F" w:rsidP="00373E3F">
      <w:pPr>
        <w:pStyle w:val="a7"/>
        <w:ind w:firstLine="0"/>
      </w:pPr>
      <w:r>
        <w:lastRenderedPageBreak/>
        <w:t>- 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года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373E3F" w:rsidRDefault="00373E3F" w:rsidP="00373E3F">
      <w:pPr>
        <w:pStyle w:val="a7"/>
        <w:ind w:firstLine="0"/>
      </w:pPr>
      <w:r>
        <w:t>- 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373E3F" w:rsidRDefault="00373E3F" w:rsidP="00373E3F">
      <w:pPr>
        <w:pStyle w:val="a7"/>
        <w:ind w:firstLine="0"/>
      </w:pPr>
      <w:r>
        <w:t>- налоговая декларация по налогу на доходы физических лиц (форма 3-НДФЛ), выданная территориальным налоговым органом, подтверждающая доходы членов семьи, являющихся индивидуальными предпринимателями, зарегистрированными в установленном порядке и осуществляющими предпринимательскую деятельность без образования юридического лица, главами крестьянского (фермерского) хозяйства, нотариусами, занимающимися частной практикой, адвокатами, учредившими адвокатские кабинеты и другими лицами, занимающимися в установленном действующим законодательством порядке частной практикой;</w:t>
      </w:r>
    </w:p>
    <w:p w:rsidR="00373E3F" w:rsidRDefault="00373E3F" w:rsidP="00373E3F">
      <w:pPr>
        <w:pStyle w:val="a7"/>
        <w:ind w:firstLine="0"/>
      </w:pPr>
      <w:r>
        <w:lastRenderedPageBreak/>
        <w:t>- документ, содержащий сведения о размере доходов членов семьи, получающих алименты;</w:t>
      </w:r>
    </w:p>
    <w:p w:rsidR="00373E3F" w:rsidRDefault="00373E3F" w:rsidP="00373E3F">
      <w:pPr>
        <w:pStyle w:val="a7"/>
        <w:ind w:firstLine="0"/>
      </w:pPr>
      <w:r>
        <w:t>д) свидетельство о смерти одного из родителей;</w:t>
      </w:r>
    </w:p>
    <w:p w:rsidR="00373E3F" w:rsidRDefault="00373E3F" w:rsidP="00373E3F">
      <w:pPr>
        <w:pStyle w:val="a7"/>
        <w:ind w:firstLine="0"/>
      </w:pPr>
      <w:r>
        <w:t>е) 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373E3F" w:rsidRDefault="00373E3F" w:rsidP="00373E3F">
      <w:pPr>
        <w:pStyle w:val="a7"/>
        <w:ind w:firstLine="0"/>
      </w:pPr>
      <w:r>
        <w:t>ж) информация органов, осуществляющих оперативно-розыскную деятельность о результатах оперативно-розыскных мероприятий по установлению места нахождения родителя, выданная органом внутренних дел (предоставляется по собственной инициативе);</w:t>
      </w:r>
    </w:p>
    <w:p w:rsidR="00373E3F" w:rsidRDefault="00373E3F" w:rsidP="00373E3F">
      <w:pPr>
        <w:pStyle w:val="a7"/>
        <w:ind w:firstLine="0"/>
      </w:pPr>
      <w:r>
        <w:t>з) справка из органов записи актов гражданского состояния, подтверждающая внесение сведений об отце ребенка в запись акта о рождении на основании заявления матери ребенка, по утвержденной форме N 25 (представляется по собственной инициативе);</w:t>
      </w:r>
    </w:p>
    <w:p w:rsidR="00373E3F" w:rsidRDefault="00373E3F" w:rsidP="00373E3F">
      <w:pPr>
        <w:pStyle w:val="a7"/>
        <w:ind w:firstLine="0"/>
      </w:pPr>
      <w:r>
        <w:t>и) приговор, постановление суда, справка исправительного учреждения (места содержания под стражей) или справка медицинской организации, оказывающей психиатрическую помощь в стационарных условиях, подтверждающие, что один из родителей отсутствует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</w:p>
    <w:p w:rsidR="00373E3F" w:rsidRDefault="00373E3F" w:rsidP="00373E3F">
      <w:pPr>
        <w:pStyle w:val="a7"/>
        <w:ind w:firstLine="0"/>
      </w:pPr>
      <w:r>
        <w:t>к) документы детей, проживающих в семьях, имеющих двух и более детей, не достигших возраста 18 лет, в том числе пасынков, падчериц, а также находящихся под опекой (попечительством), в том числе по договору о приемной семье (свидетельство о рождении; на детей старше 14 лет - дополнительно паспорт гражданина Российской Федерации). При наличии в семье двух или более детей копии документов, предусмотренных подпунктами "б", "в" пункта 2.6. Административного регламента, представляются на каждого ребенка.</w:t>
      </w:r>
    </w:p>
    <w:p w:rsidR="00373E3F" w:rsidRDefault="00373E3F" w:rsidP="00373E3F">
      <w:pPr>
        <w:pStyle w:val="a7"/>
        <w:ind w:firstLine="0"/>
      </w:pPr>
      <w:r>
        <w:t>Документы, указанные в подпункте "г" пункта 2.6. Административного регламента, представляются Получателем при наличии соответствующего дохода у него и (или) членов его семьи.</w:t>
      </w:r>
    </w:p>
    <w:p w:rsidR="00373E3F" w:rsidRDefault="00373E3F" w:rsidP="00373E3F">
      <w:pPr>
        <w:pStyle w:val="a7"/>
        <w:ind w:firstLine="0"/>
      </w:pPr>
      <w:r>
        <w:t xml:space="preserve">        2.7. Документы, указанные в пункте 2.6. Административного регламента, представляются по выбору Получателя:</w:t>
      </w:r>
    </w:p>
    <w:p w:rsidR="00373E3F" w:rsidRDefault="00373E3F" w:rsidP="00373E3F">
      <w:pPr>
        <w:pStyle w:val="a7"/>
        <w:ind w:firstLine="0"/>
      </w:pPr>
      <w:r>
        <w:t>- в образовательную организацию, Управление образования лично Получателем, либо направляются почтовым отправлением с уведомлением о вручении и описью вложения;</w:t>
      </w:r>
    </w:p>
    <w:p w:rsidR="00373E3F" w:rsidRDefault="00373E3F" w:rsidP="00373E3F">
      <w:pPr>
        <w:pStyle w:val="a7"/>
        <w:ind w:firstLine="0"/>
      </w:pPr>
      <w:r>
        <w:t xml:space="preserve">- в Управление образования в форме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(функций)", подписанного усиленной квалифицированной электронной подписью (далее-квалифицированная электронная подпись) в соответствии с </w:t>
      </w:r>
      <w:hyperlink r:id="rId23" w:history="1">
        <w:r>
          <w:t>Федеральным законом</w:t>
        </w:r>
      </w:hyperlink>
      <w:r>
        <w:t xml:space="preserve"> от 06.04.2011 N 63-ФЗ "Об электронной подписи" (далее - Федеральный закон "Об электронной подписи").</w:t>
      </w:r>
    </w:p>
    <w:p w:rsidR="00373E3F" w:rsidRDefault="00373E3F" w:rsidP="00373E3F">
      <w:pPr>
        <w:pStyle w:val="a7"/>
        <w:ind w:firstLine="0"/>
      </w:pPr>
      <w:r>
        <w:t xml:space="preserve">        2.8. В случае представления документов, указанных в пункте 2.6. Административного регламента, Получателем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2.6.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и заверением возвращаются Получателю.</w:t>
      </w:r>
    </w:p>
    <w:p w:rsidR="00373E3F" w:rsidRDefault="00373E3F" w:rsidP="00373E3F">
      <w:pPr>
        <w:pStyle w:val="a7"/>
        <w:ind w:firstLine="0"/>
      </w:pPr>
      <w:r>
        <w:t xml:space="preserve">         2.9. В случае направления заявление с приложенными к нему документами, указанных в пункте 2.6. Административного регламента по почте, направляются копии указанных документов, заверенные организациями, выдавшими их, или нотариально.</w:t>
      </w:r>
    </w:p>
    <w:p w:rsidR="00373E3F" w:rsidRDefault="00373E3F" w:rsidP="00373E3F">
      <w:pPr>
        <w:pStyle w:val="a7"/>
        <w:ind w:firstLine="0"/>
      </w:pPr>
      <w:r>
        <w:t>Поступившие в образовательную организацию, Управление образования заявление с приложенными к нему документами, указанными в п.2.6 настоящего Административного регламента, регистрируется в день его поступления.</w:t>
      </w:r>
    </w:p>
    <w:p w:rsidR="00373E3F" w:rsidRDefault="00373E3F" w:rsidP="00373E3F">
      <w:pPr>
        <w:pStyle w:val="a7"/>
        <w:ind w:firstLine="0"/>
      </w:pPr>
      <w:r>
        <w:lastRenderedPageBreak/>
        <w:t>В случае поступления заявления с приложенными к нему документами в электронной форме в нерабочее время, в том числе в выходной или нерабочий праздничный день, заявления с приложенными к нему документами регистрируется Управлением образования в первый рабочий день, следующий за днем поступления заявления в электронной форме.</w:t>
      </w:r>
    </w:p>
    <w:p w:rsidR="00373E3F" w:rsidRDefault="00373E3F" w:rsidP="00373E3F">
      <w:pPr>
        <w:pStyle w:val="a7"/>
        <w:ind w:firstLine="0"/>
      </w:pPr>
      <w:r>
        <w:t xml:space="preserve">          2.10. В случае представления уполномоченным представителем Получателя заявления с приложенными к нему документами в письменной форме лично, либо направления им заявления почтовым отправлением, к заявлению прилагается доверенность или ее копия, выданная в соответствии с гражданским законодательством, подтверждающая его полномочия.</w:t>
      </w:r>
    </w:p>
    <w:p w:rsidR="00373E3F" w:rsidRDefault="00373E3F" w:rsidP="00373E3F">
      <w:pPr>
        <w:pStyle w:val="a7"/>
        <w:ind w:firstLine="0"/>
      </w:pPr>
      <w:r>
        <w:t xml:space="preserve">          2.11. В случае направления заявления в электронной форме посредством электронной почты уполномоченным представителем Получателя к заявлению прилагается доверенность, заверенная усиленной квалифицированной электронной подписью нотариуса.</w:t>
      </w:r>
    </w:p>
    <w:p w:rsidR="00373E3F" w:rsidRDefault="00373E3F" w:rsidP="00373E3F">
      <w:pPr>
        <w:pStyle w:val="a7"/>
        <w:ind w:firstLine="0"/>
      </w:pPr>
      <w:r>
        <w:t xml:space="preserve">          2.12. При поступлении документов, указанных в пункте 2.6. Административного регламента, подписанных квалифицированными электронными подписями, Управление образования проводит процедуры проверок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проверку соблюдения условий, указанных в статье 11 Федерального закона "Об электронной подписи" (далее - проверка квалифицированной электронной подписи). Проверки квалифицированных электронных подписей могут осуществляться Управлением образования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 Проверки квалифицированных электронных подписей проводятся Управлением образования в срок не позднее 3 рабочих дней со дня регистрации поступивших документов. В случае, если в результате проверок квалифицированных электронных подписей будет выявлено несоблюдение установленных условий признания их действительности, Управление образования в срок не позднее 3 дней со дня завершения проведения таких проверок принимает решения об отказе в приеме к рассмотрению электронных документов (пакета электронных документов) и направляет Получателям уведомления в электронной форме о принятых решениях с указанием пунктов статьи 11 Федерального закона "Об электронной подписи", которые послужили основаниями для принятия указанных решений. Уведомления направляются по адресам электронной почты Получателей либо на их личные кабинеты в федеральной государственной информационной систем "Единый портал государственных и муниципальных услуг (функций)".</w:t>
      </w:r>
    </w:p>
    <w:p w:rsidR="00373E3F" w:rsidRDefault="00373E3F" w:rsidP="00373E3F">
      <w:pPr>
        <w:pStyle w:val="a7"/>
        <w:ind w:firstLine="0"/>
      </w:pPr>
      <w:r>
        <w:t>После получения уведомлений Получатели вправе обратиться повторно с заявлением, устранив нарушения, которые послужили основаниями для отказа в приеме к рассмотрению первичного заявления.</w:t>
      </w:r>
    </w:p>
    <w:p w:rsidR="00373E3F" w:rsidRDefault="00373E3F" w:rsidP="00373E3F">
      <w:pPr>
        <w:pStyle w:val="a7"/>
        <w:ind w:firstLine="0"/>
      </w:pPr>
      <w:r>
        <w:t xml:space="preserve">         2.13. Исчерпывающий перечень оснований для отказа в приеме документов, необходимых для предоставления муниципальной услуги:</w:t>
      </w:r>
    </w:p>
    <w:p w:rsidR="00373E3F" w:rsidRDefault="00373E3F" w:rsidP="00373E3F">
      <w:pPr>
        <w:pStyle w:val="a7"/>
        <w:ind w:firstLine="0"/>
      </w:pPr>
      <w:r>
        <w:t>- в документах отсутствует подпись, печать, дата;</w:t>
      </w:r>
    </w:p>
    <w:p w:rsidR="00373E3F" w:rsidRDefault="00373E3F" w:rsidP="00373E3F">
      <w:pPr>
        <w:pStyle w:val="a7"/>
        <w:ind w:firstLine="0"/>
      </w:pPr>
      <w:r>
        <w:t>- отсутствуют оригиналы указанных документов;</w:t>
      </w:r>
    </w:p>
    <w:p w:rsidR="00373E3F" w:rsidRDefault="00373E3F" w:rsidP="00373E3F">
      <w:pPr>
        <w:pStyle w:val="a7"/>
        <w:ind w:firstLine="0"/>
      </w:pPr>
      <w:r>
        <w:t>- копии указанных документов, не заверены организациями, выдавшими их, или нотариально.</w:t>
      </w:r>
    </w:p>
    <w:p w:rsidR="00373E3F" w:rsidRDefault="00373E3F" w:rsidP="00373E3F">
      <w:pPr>
        <w:pStyle w:val="a7"/>
        <w:ind w:firstLine="0"/>
      </w:pPr>
      <w:r>
        <w:t xml:space="preserve">         2.14. Исчерпывающий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373E3F" w:rsidRDefault="00373E3F" w:rsidP="00373E3F">
      <w:pPr>
        <w:pStyle w:val="a7"/>
        <w:ind w:firstLine="0"/>
      </w:pPr>
      <w:r>
        <w:lastRenderedPageBreak/>
        <w:t>- отсутствие у Получателя права на получение компенсации с учетом критериев нуждаемости;</w:t>
      </w:r>
    </w:p>
    <w:p w:rsidR="00373E3F" w:rsidRDefault="00373E3F" w:rsidP="00373E3F">
      <w:pPr>
        <w:pStyle w:val="a7"/>
        <w:ind w:firstLine="0"/>
      </w:pPr>
      <w:r>
        <w:t>- непредставление документов, предусмотренных пунктом 2.6 Административного регламента;</w:t>
      </w:r>
    </w:p>
    <w:p w:rsidR="00373E3F" w:rsidRDefault="00373E3F" w:rsidP="00373E3F">
      <w:pPr>
        <w:pStyle w:val="a7"/>
        <w:ind w:firstLine="0"/>
      </w:pPr>
      <w:r>
        <w:t xml:space="preserve">- невнесение родительской платы за присмотр и уход за детьми в образовательной организации в порядке и сроки, установленные Постановлением Администрации </w:t>
      </w:r>
      <w:proofErr w:type="spellStart"/>
      <w:r>
        <w:t>Большемуртинского</w:t>
      </w:r>
      <w:proofErr w:type="spellEnd"/>
      <w:r>
        <w:t xml:space="preserve"> района Красноярского края от 31.10.2022 N 719.</w:t>
      </w:r>
    </w:p>
    <w:p w:rsidR="00373E3F" w:rsidRDefault="00373E3F" w:rsidP="00373E3F">
      <w:pPr>
        <w:pStyle w:val="a7"/>
        <w:ind w:firstLine="0"/>
      </w:pPr>
      <w:r>
        <w:t xml:space="preserve">            2.15. Основаниями прекращения выплаты компенсации являются:</w:t>
      </w:r>
    </w:p>
    <w:p w:rsidR="00373E3F" w:rsidRDefault="00373E3F" w:rsidP="00373E3F">
      <w:pPr>
        <w:pStyle w:val="a7"/>
        <w:ind w:firstLine="0"/>
      </w:pPr>
      <w:r>
        <w:t>а) среднедушевой доход семьи Получателя превышает 1,5 величины прожиточного минимума, установленного в соответствии с Законом края от 17 декабря 2004 года N 13-2780 "О порядке установления величины прожиточного минимума в крае" на душу населения по группам территорий Красноярского края;</w:t>
      </w:r>
    </w:p>
    <w:p w:rsidR="00373E3F" w:rsidRDefault="00373E3F" w:rsidP="00373E3F">
      <w:pPr>
        <w:pStyle w:val="a7"/>
        <w:ind w:firstLine="0"/>
      </w:pPr>
      <w:r>
        <w:t>б) отчисление ребенка из образовательной организации;</w:t>
      </w:r>
    </w:p>
    <w:p w:rsidR="00373E3F" w:rsidRDefault="00373E3F" w:rsidP="00373E3F">
      <w:pPr>
        <w:pStyle w:val="a7"/>
        <w:ind w:firstLine="0"/>
      </w:pPr>
      <w:r>
        <w:t>в) письменный отказ Получателя от предоставления компенсации;</w:t>
      </w:r>
    </w:p>
    <w:p w:rsidR="00373E3F" w:rsidRDefault="00373E3F" w:rsidP="00373E3F">
      <w:pPr>
        <w:pStyle w:val="a7"/>
        <w:ind w:firstLine="0"/>
      </w:pPr>
      <w:r>
        <w:t>г) смерть Получателя (признание Получателя судом в установленном порядке безвестно отсутствующим или объявление умершим);</w:t>
      </w:r>
    </w:p>
    <w:p w:rsidR="00373E3F" w:rsidRDefault="00373E3F" w:rsidP="00373E3F">
      <w:pPr>
        <w:pStyle w:val="a7"/>
        <w:ind w:firstLine="0"/>
      </w:pPr>
      <w:r>
        <w:t>д) ограничение, лишение родительских прав в отношении ребенка, посещающего образовательную организацию.</w:t>
      </w:r>
    </w:p>
    <w:p w:rsidR="00373E3F" w:rsidRDefault="00373E3F" w:rsidP="00373E3F">
      <w:pPr>
        <w:pStyle w:val="a7"/>
        <w:ind w:firstLine="0"/>
      </w:pPr>
      <w:r>
        <w:t xml:space="preserve">             2.16. Муниципальная услуга предоставляется на бесплатной основе.</w:t>
      </w:r>
    </w:p>
    <w:p w:rsidR="00373E3F" w:rsidRDefault="00373E3F" w:rsidP="00373E3F">
      <w:pPr>
        <w:pStyle w:val="a7"/>
        <w:ind w:firstLine="0"/>
      </w:pPr>
      <w:r>
        <w:t xml:space="preserve">             2.17. Прием при личном обращении Получателя с заявлением в письменной форме ведется без предварительной записи в порядке живой очереди.</w:t>
      </w:r>
    </w:p>
    <w:p w:rsidR="00373E3F" w:rsidRDefault="00373E3F" w:rsidP="00373E3F">
      <w:pPr>
        <w:pStyle w:val="a7"/>
        <w:ind w:firstLine="0"/>
      </w:pPr>
      <w:r>
        <w:t xml:space="preserve">              2.18. Максимальный срок ожидания в очереди при подаче заявления в письменной форме и при получении результата предоставления муниципальной услуги не превышает 15 минут.</w:t>
      </w:r>
    </w:p>
    <w:p w:rsidR="00373E3F" w:rsidRDefault="00373E3F" w:rsidP="00373E3F">
      <w:pPr>
        <w:pStyle w:val="a7"/>
        <w:ind w:firstLine="0"/>
      </w:pPr>
      <w:r>
        <w:t xml:space="preserve">              2.19. Срок регистрации запроса Получателя о предоставлении муниципальной услуги.</w:t>
      </w:r>
    </w:p>
    <w:p w:rsidR="00373E3F" w:rsidRDefault="00D56F88" w:rsidP="00373E3F">
      <w:pPr>
        <w:pStyle w:val="a7"/>
        <w:ind w:firstLine="0"/>
      </w:pPr>
      <w:r>
        <w:t xml:space="preserve">              </w:t>
      </w:r>
      <w:r w:rsidR="00373E3F">
        <w:t>2.19.1. Регистрация заявления, лично представленного Получателем, осуществляется в течение 15 минут с момента обращения Получателя.</w:t>
      </w:r>
    </w:p>
    <w:p w:rsidR="00373E3F" w:rsidRDefault="00D56F88" w:rsidP="00373E3F">
      <w:pPr>
        <w:pStyle w:val="a7"/>
        <w:ind w:firstLine="0"/>
      </w:pPr>
      <w:r>
        <w:t xml:space="preserve">              </w:t>
      </w:r>
      <w:r w:rsidR="00373E3F">
        <w:t>2.19.2. Регистрация заявления, направленного почтовым отправлением или в электронной форме посредством электронной почты, осуществляется в течение 3 рабочих дней со дня поступления заявления в Учреждение.</w:t>
      </w:r>
    </w:p>
    <w:p w:rsidR="00373E3F" w:rsidRDefault="00D56F88" w:rsidP="00373E3F">
      <w:pPr>
        <w:pStyle w:val="a7"/>
        <w:ind w:firstLine="0"/>
      </w:pPr>
      <w:r>
        <w:t xml:space="preserve">              </w:t>
      </w:r>
      <w:r w:rsidR="00373E3F">
        <w:t>2.19.3. Регистрация заявления, поступившего с портала, осуществляется в соответствии с правилами, установленными порталом.</w:t>
      </w:r>
    </w:p>
    <w:p w:rsidR="00373E3F" w:rsidRDefault="00D56F88" w:rsidP="00373E3F">
      <w:pPr>
        <w:pStyle w:val="a7"/>
        <w:ind w:firstLine="0"/>
      </w:pPr>
      <w:r>
        <w:t xml:space="preserve">              </w:t>
      </w:r>
      <w:r w:rsidR="00373E3F">
        <w:t>2.20. Получатели несут ответственность за достоверность представленных сведений, а также за подлинность документов.</w:t>
      </w:r>
    </w:p>
    <w:p w:rsidR="00373E3F" w:rsidRDefault="00D56F88" w:rsidP="00373E3F">
      <w:pPr>
        <w:pStyle w:val="a7"/>
      </w:pPr>
      <w:r>
        <w:t xml:space="preserve"> </w:t>
      </w:r>
      <w:r w:rsidR="00373E3F">
        <w:t>2.21.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73E3F" w:rsidRDefault="00373E3F" w:rsidP="00373E3F">
      <w:pPr>
        <w:pStyle w:val="a7"/>
      </w:pPr>
      <w:r>
        <w:t>2.21.1. Помещения для предоставления муниципальной услуги размещаются преимущественно на нижних этажах зданий.</w:t>
      </w:r>
    </w:p>
    <w:p w:rsidR="00373E3F" w:rsidRDefault="00373E3F" w:rsidP="00373E3F">
      <w:pPr>
        <w:pStyle w:val="a7"/>
      </w:pPr>
      <w: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73E3F" w:rsidRDefault="00373E3F" w:rsidP="00373E3F">
      <w:pPr>
        <w:pStyle w:val="a7"/>
      </w:pPr>
      <w:r>
        <w:t>2.21.2. При невозможности создания в помещениях предоставления муниципальной услуги условий для их полного приспособления с учетом потребностей инвалидов, проводятся мероприятия по обеспечению беспрепятственного доступа маломобильных граждан к месту предоставления муниципальной услуги с учетом разумного приспособления.</w:t>
      </w:r>
    </w:p>
    <w:p w:rsidR="00373E3F" w:rsidRDefault="00373E3F" w:rsidP="00373E3F">
      <w:pPr>
        <w:pStyle w:val="a7"/>
      </w:pPr>
      <w:r>
        <w:lastRenderedPageBreak/>
        <w:t>2.21.3. 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понятными.</w:t>
      </w:r>
    </w:p>
    <w:p w:rsidR="00373E3F" w:rsidRDefault="00373E3F" w:rsidP="00373E3F">
      <w:pPr>
        <w:pStyle w:val="a7"/>
      </w:pPr>
      <w:r>
        <w:t>2.21.4. 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 и места для хранения верхней одежды Получателей.</w:t>
      </w:r>
    </w:p>
    <w:p w:rsidR="00373E3F" w:rsidRDefault="00373E3F" w:rsidP="00373E3F">
      <w:pPr>
        <w:pStyle w:val="a7"/>
      </w:pPr>
      <w:r>
        <w:t>2.21.5. 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373E3F" w:rsidRDefault="00373E3F" w:rsidP="00373E3F">
      <w:pPr>
        <w:pStyle w:val="a7"/>
      </w:pPr>
      <w:r>
        <w:t>2.21.6. Рабочее место специалиста Управления образования или образовательной организации, ответственной за прием и регистрацию заявлений Получателей, оборудуется телефоном, персональным компьютером, принтером, копировально-множительной техникой, доступом к сети Интернет и соответствующим программным обеспечением для открытия и просмотра заявлений, поступивших в электронном формате.</w:t>
      </w:r>
    </w:p>
    <w:p w:rsidR="00373E3F" w:rsidRDefault="00373E3F" w:rsidP="00373E3F">
      <w:pPr>
        <w:pStyle w:val="a7"/>
      </w:pPr>
      <w:r>
        <w:t>2.21.7. Помещения, в которых предоставляется муниципальная услуга, оборудуются информационным стендом с размещением следующего информационного материала:</w:t>
      </w:r>
    </w:p>
    <w:p w:rsidR="00373E3F" w:rsidRDefault="00373E3F" w:rsidP="00373E3F">
      <w:pPr>
        <w:pStyle w:val="a7"/>
      </w:pPr>
      <w:r>
        <w:t>- сведения о графике (режиме) работы образовательного учреждения или Управления образования;</w:t>
      </w:r>
    </w:p>
    <w:p w:rsidR="00373E3F" w:rsidRDefault="00373E3F" w:rsidP="00373E3F">
      <w:pPr>
        <w:pStyle w:val="a7"/>
      </w:pPr>
      <w:r>
        <w:t>- информация о порядке и условиях предоставления муниципальной услуги;</w:t>
      </w:r>
    </w:p>
    <w:p w:rsidR="00373E3F" w:rsidRDefault="00373E3F" w:rsidP="00373E3F">
      <w:pPr>
        <w:pStyle w:val="a7"/>
      </w:pPr>
      <w:r>
        <w:t>- образцы заполнения заявления для получения муниципальной услуги;</w:t>
      </w:r>
    </w:p>
    <w:p w:rsidR="00373E3F" w:rsidRDefault="00373E3F" w:rsidP="00373E3F">
      <w:pPr>
        <w:pStyle w:val="a7"/>
      </w:pPr>
      <w:r>
        <w:t>- извлечение из законодательных и нормативно-правовых актов, содержащих нормы, регулирующие деятельность по предоставлению муниципальной услуги;</w:t>
      </w:r>
    </w:p>
    <w:p w:rsidR="00373E3F" w:rsidRDefault="00373E3F" w:rsidP="00373E3F">
      <w:pPr>
        <w:pStyle w:val="a7"/>
      </w:pPr>
      <w:r>
        <w:t>- копия настоящего административного регламента;</w:t>
      </w:r>
    </w:p>
    <w:p w:rsidR="00373E3F" w:rsidRDefault="00373E3F" w:rsidP="00373E3F">
      <w:pPr>
        <w:pStyle w:val="a7"/>
      </w:pPr>
      <w:r>
        <w:t>- другая необходимая оперативная информация о предоставлении муниципальной услуги.</w:t>
      </w:r>
    </w:p>
    <w:p w:rsidR="00373E3F" w:rsidRDefault="00373E3F" w:rsidP="00373E3F">
      <w:pPr>
        <w:pStyle w:val="a7"/>
      </w:pPr>
      <w:r>
        <w:t>Информационный материал, размещенный на стенде, должен быть четким, заметным и понятным.</w:t>
      </w:r>
    </w:p>
    <w:p w:rsidR="00373E3F" w:rsidRDefault="00373E3F" w:rsidP="00373E3F">
      <w:pPr>
        <w:pStyle w:val="a7"/>
      </w:pPr>
      <w:r>
        <w:t>2.21.8. При необходимости, в случае невозможности создания в помещениях предоставления муниципальной услуги условий для их полного приспособления с учетом потребностей инвалидов, в том числе в части приспособления информационных стендов, специалисты оказывают инвалидам помощь с учетом ограничений их жизнедеятельности, необходимую для получения в доступной для них форме информации о правилах предоставления муниципальной услуги, в том числе об оформлении заявления для получения муниципальной услуги, о совершении ими других необходимых для получения муниципальной услуги действий.</w:t>
      </w:r>
    </w:p>
    <w:p w:rsidR="00373E3F" w:rsidRDefault="00373E3F" w:rsidP="00373E3F">
      <w:pPr>
        <w:pStyle w:val="a7"/>
      </w:pPr>
      <w:r>
        <w:t>2.21.9. 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работников.</w:t>
      </w:r>
    </w:p>
    <w:p w:rsidR="00373E3F" w:rsidRDefault="00373E3F" w:rsidP="00373E3F">
      <w:pPr>
        <w:pStyle w:val="a7"/>
      </w:pPr>
      <w:r>
        <w:t>2.21.10. В местах предоставления муниципальной услуги обеспечивается:</w:t>
      </w:r>
    </w:p>
    <w:p w:rsidR="00373E3F" w:rsidRDefault="00373E3F" w:rsidP="00373E3F">
      <w:pPr>
        <w:pStyle w:val="a7"/>
      </w:pPr>
      <w:r>
        <w:t xml:space="preserve">- допуск в места предоставления муниципальной услуги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373E3F" w:rsidRDefault="00373E3F" w:rsidP="00373E3F">
      <w:pPr>
        <w:pStyle w:val="a7"/>
      </w:pPr>
      <w:r>
        <w:t>- сопровождение инвалидов, имеющих стойкие нарушения функции зрения и самостоятельного передвижения по местам предоставления муниципальной услуги;</w:t>
      </w:r>
    </w:p>
    <w:p w:rsidR="00373E3F" w:rsidRDefault="00373E3F" w:rsidP="00373E3F">
      <w:pPr>
        <w:pStyle w:val="a7"/>
      </w:pPr>
      <w:r>
        <w:t>- 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373E3F" w:rsidRDefault="00373E3F" w:rsidP="00373E3F">
      <w:pPr>
        <w:pStyle w:val="a7"/>
      </w:pPr>
      <w:r>
        <w:lastRenderedPageBreak/>
        <w:t>- 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373E3F" w:rsidRDefault="00373E3F" w:rsidP="00373E3F">
      <w:pPr>
        <w:pStyle w:val="a7"/>
      </w:pPr>
      <w:r>
        <w:t>2.22. Показателями качества муниципальной услуги являются: - количество Получателей, обратившихся с заявлением о предоставлении муниципальной услуги;</w:t>
      </w:r>
    </w:p>
    <w:p w:rsidR="00373E3F" w:rsidRDefault="00373E3F" w:rsidP="00373E3F">
      <w:pPr>
        <w:pStyle w:val="a7"/>
      </w:pPr>
      <w:r>
        <w:t>- степень информированности Получателей о предоставлении муниципальной услуги (доступность информации о муниципальной услуге);</w:t>
      </w:r>
    </w:p>
    <w:p w:rsidR="00373E3F" w:rsidRDefault="00373E3F" w:rsidP="00373E3F">
      <w:pPr>
        <w:pStyle w:val="a7"/>
      </w:pPr>
      <w:r>
        <w:t>- возможность выбора Получателями формы обращения за предоставлением муниципальной услуги (лично, посредством почтового отправления, электронной почты или с порталов);</w:t>
      </w:r>
    </w:p>
    <w:p w:rsidR="00373E3F" w:rsidRDefault="00373E3F" w:rsidP="00373E3F">
      <w:pPr>
        <w:pStyle w:val="a7"/>
      </w:pPr>
      <w:r>
        <w:t>- своевременность предоставления муниципальной услуги;</w:t>
      </w:r>
    </w:p>
    <w:p w:rsidR="00373E3F" w:rsidRDefault="00373E3F" w:rsidP="00373E3F">
      <w:pPr>
        <w:pStyle w:val="a7"/>
      </w:pPr>
      <w:r>
        <w:t>- количество жалоб на организацию предоставления муниципальной услуги;</w:t>
      </w:r>
    </w:p>
    <w:p w:rsidR="00373E3F" w:rsidRDefault="00373E3F" w:rsidP="00373E3F">
      <w:pPr>
        <w:pStyle w:val="a7"/>
      </w:pPr>
      <w:r>
        <w:t>- количество и комфортность мест предоставления муниципальной услуги.</w:t>
      </w:r>
    </w:p>
    <w:p w:rsidR="00373E3F" w:rsidRDefault="00373E3F" w:rsidP="00373E3F">
      <w:pPr>
        <w:pStyle w:val="a7"/>
      </w:pPr>
      <w:r>
        <w:t>2.23. Доступность муниципальной услуги.</w:t>
      </w:r>
    </w:p>
    <w:p w:rsidR="00373E3F" w:rsidRDefault="00373E3F" w:rsidP="00373E3F">
      <w:pPr>
        <w:pStyle w:val="a7"/>
      </w:pPr>
      <w:r>
        <w:t>Информацию о предоставлении муниципальной услуги можно получить:</w:t>
      </w:r>
    </w:p>
    <w:p w:rsidR="00373E3F" w:rsidRDefault="00373E3F" w:rsidP="00373E3F">
      <w:pPr>
        <w:pStyle w:val="a7"/>
      </w:pPr>
      <w:r>
        <w:t>- у должностного лица образовательной организации или Управления образования при личном обращении Получателя;</w:t>
      </w:r>
    </w:p>
    <w:p w:rsidR="00373E3F" w:rsidRDefault="00373E3F" w:rsidP="00373E3F">
      <w:pPr>
        <w:pStyle w:val="a7"/>
      </w:pPr>
      <w:r>
        <w:t>- у должностного лица образовательной организации или Управления образования в телефонном режиме;</w:t>
      </w:r>
    </w:p>
    <w:p w:rsidR="00373E3F" w:rsidRDefault="00373E3F" w:rsidP="00373E3F">
      <w:pPr>
        <w:pStyle w:val="a7"/>
      </w:pPr>
      <w:r>
        <w:t>- в сети Интернет на официальном сайте Управления образования: http://en-edu.ru;</w:t>
      </w:r>
    </w:p>
    <w:p w:rsidR="00373E3F" w:rsidRDefault="00373E3F" w:rsidP="00373E3F">
      <w:pPr>
        <w:pStyle w:val="a7"/>
      </w:pPr>
      <w:r>
        <w:t>- в здании образовательной организации или Управления образования на специальных информационных стендах, размещенных в доступных и открытых местах.</w:t>
      </w:r>
    </w:p>
    <w:p w:rsidR="00373E3F" w:rsidRDefault="00D56F88" w:rsidP="00373E3F">
      <w:pPr>
        <w:pStyle w:val="a7"/>
        <w:ind w:firstLine="0"/>
      </w:pPr>
      <w:r>
        <w:t xml:space="preserve">              </w:t>
      </w:r>
      <w:r w:rsidR="00373E3F">
        <w:t>2.24. Иные требования и особенности предоставления муниципальной услуги в электронной форме.</w:t>
      </w:r>
    </w:p>
    <w:p w:rsidR="00373E3F" w:rsidRDefault="00373E3F" w:rsidP="00373E3F">
      <w:pPr>
        <w:pStyle w:val="a7"/>
        <w:ind w:firstLine="0"/>
      </w:pPr>
      <w:r>
        <w:t>Особенности предоставления муниципальной услуги в электронной форме:</w:t>
      </w:r>
    </w:p>
    <w:p w:rsidR="00373E3F" w:rsidRDefault="00373E3F" w:rsidP="00373E3F">
      <w:pPr>
        <w:pStyle w:val="a7"/>
      </w:pPr>
      <w:r>
        <w:t xml:space="preserve">- Получатели могут ознакомиться с информацией о предоставляемой муниципальной услуге на официальных сайтах Администрации </w:t>
      </w:r>
      <w:proofErr w:type="spellStart"/>
      <w:r w:rsidR="00D56F88">
        <w:t>Большемуртинского</w:t>
      </w:r>
      <w:proofErr w:type="spellEnd"/>
      <w:r w:rsidR="00D56F88">
        <w:t xml:space="preserve"> района</w:t>
      </w:r>
      <w:r>
        <w:t xml:space="preserve"> </w:t>
      </w:r>
      <w:proofErr w:type="spellStart"/>
      <w:r>
        <w:t>района</w:t>
      </w:r>
      <w:proofErr w:type="spellEnd"/>
      <w:r>
        <w:t>, Управления образования, в федеральной государственной информационной системе "Единый портал государственных и муниципальных услуг (функций);</w:t>
      </w:r>
    </w:p>
    <w:p w:rsidR="00373E3F" w:rsidRDefault="00373E3F" w:rsidP="00373E3F">
      <w:pPr>
        <w:pStyle w:val="a7"/>
      </w:pPr>
      <w:r>
        <w:t>- в соответствии с законодательством Российской Федерации допускается предоставление заявления в электронной форме путем направления его посредством электронной почты, а также с портала в соответствии с правилами, установленными порталом;</w:t>
      </w:r>
    </w:p>
    <w:p w:rsidR="00373E3F" w:rsidRDefault="00373E3F" w:rsidP="00373E3F">
      <w:pPr>
        <w:pStyle w:val="a7"/>
      </w:pPr>
      <w:r>
        <w:t>- муниципальная услуга предоставляется в электронной форме при наличии соответствующих технических возможностей;</w:t>
      </w:r>
    </w:p>
    <w:p w:rsidR="00373E3F" w:rsidRDefault="00373E3F" w:rsidP="00373E3F">
      <w:pPr>
        <w:pStyle w:val="a7"/>
      </w:pPr>
      <w:r>
        <w:t xml:space="preserve">- поданные в электронной форме заявление и документы должны быть заверены электронной подписью Получателя в соответствии с </w:t>
      </w:r>
      <w:hyperlink r:id="rId24" w:history="1">
        <w: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373E3F" w:rsidRDefault="00D56F88" w:rsidP="00373E3F">
      <w:pPr>
        <w:pStyle w:val="a7"/>
        <w:ind w:firstLine="0"/>
      </w:pPr>
      <w:r>
        <w:t xml:space="preserve">             </w:t>
      </w:r>
      <w:r w:rsidR="00373E3F">
        <w:t xml:space="preserve">- документы, необходимые для предоставления муниципальной услуги в электронной форме, оформляются в порядке, предусмотренном </w:t>
      </w:r>
      <w:hyperlink r:id="rId25" w:history="1">
        <w:r w:rsidR="00373E3F">
          <w:t>постановлением</w:t>
        </w:r>
      </w:hyperlink>
      <w:r w:rsidR="00373E3F">
        <w:t xml:space="preserve"> Правительства Российской Федерации от 07.07.2011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373E3F" w:rsidRDefault="00373E3F" w:rsidP="00373E3F">
      <w:pPr>
        <w:pStyle w:val="a7"/>
      </w:pPr>
      <w:r>
        <w:t>- в случае объема предоставляемых документов более 5Мб, они должны быть упакованы в архив в любом из форматов - "</w:t>
      </w:r>
      <w:proofErr w:type="spellStart"/>
      <w:r>
        <w:t>zip</w:t>
      </w:r>
      <w:proofErr w:type="spellEnd"/>
      <w:r>
        <w:t>", "</w:t>
      </w:r>
      <w:proofErr w:type="spellStart"/>
      <w:r>
        <w:t>rar</w:t>
      </w:r>
      <w:proofErr w:type="spellEnd"/>
      <w:r>
        <w:t>";</w:t>
      </w:r>
    </w:p>
    <w:p w:rsidR="00373E3F" w:rsidRDefault="00373E3F" w:rsidP="00373E3F">
      <w:pPr>
        <w:pStyle w:val="a7"/>
      </w:pPr>
      <w:r>
        <w:t>- при направлении заявления и документов в виде электронного документа обеспечивается возможность направления заявителю сообщения в электронном виде, подтверждающего их прием и регистрацию.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3"/>
      </w:pPr>
      <w:r>
        <w:lastRenderedPageBreak/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73E3F" w:rsidRDefault="00373E3F" w:rsidP="00373E3F">
      <w:pPr>
        <w:pStyle w:val="a7"/>
      </w:pPr>
    </w:p>
    <w:p w:rsidR="00373E3F" w:rsidRDefault="00D56F88" w:rsidP="00373E3F">
      <w:pPr>
        <w:pStyle w:val="a7"/>
        <w:ind w:firstLine="0"/>
      </w:pPr>
      <w:r>
        <w:t xml:space="preserve">            </w:t>
      </w:r>
      <w:r w:rsidR="00373E3F">
        <w:t>3.1. Предоставление муниципальной услуги включает в себя выполнение следующих административных процедур:</w:t>
      </w:r>
    </w:p>
    <w:p w:rsidR="00373E3F" w:rsidRDefault="00373E3F" w:rsidP="00373E3F">
      <w:pPr>
        <w:pStyle w:val="a7"/>
      </w:pPr>
      <w:r>
        <w:t xml:space="preserve">3.1.1. Прием заявления и документов на предоставление компенсации, регистрация документов, составление реестра родителей (законных представителей) по форме </w:t>
      </w:r>
      <w:proofErr w:type="gramStart"/>
      <w:r>
        <w:t>согласно приложение</w:t>
      </w:r>
      <w:proofErr w:type="gramEnd"/>
      <w:r>
        <w:t xml:space="preserve"> N 2,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 - образовательная организация (пункт 3.5. настоящего Административного регламента);</w:t>
      </w:r>
    </w:p>
    <w:p w:rsidR="00373E3F" w:rsidRDefault="00373E3F" w:rsidP="00373E3F">
      <w:pPr>
        <w:pStyle w:val="a7"/>
      </w:pPr>
      <w:r>
        <w:t>3.1.2. Рассмотрение заявления и документов, исчисление среднедушевого дохода семьи Получателя, принятие решения о предоставлении либо об отказе в предоставлении компенсации - Управление образования (пункт 3.6 настоящего Административного регламента);</w:t>
      </w:r>
    </w:p>
    <w:p w:rsidR="00373E3F" w:rsidRDefault="00373E3F" w:rsidP="00373E3F">
      <w:pPr>
        <w:pStyle w:val="a7"/>
      </w:pPr>
      <w:r>
        <w:t>3.1.3. Выплата компенсации путем начисления и перечисление её через российские кредитные организации (пункт 3.7. настоящего Административного регламента).</w:t>
      </w:r>
    </w:p>
    <w:p w:rsidR="00373E3F" w:rsidRDefault="00373E3F" w:rsidP="00373E3F">
      <w:pPr>
        <w:pStyle w:val="a7"/>
      </w:pPr>
      <w:r>
        <w:t>3.2. Ответственными за выполнение административных действий при предоставлении муниципальной услуги являются руководители образовательных организаций, специалисты Управления образования.</w:t>
      </w:r>
    </w:p>
    <w:p w:rsidR="00373E3F" w:rsidRDefault="00373E3F" w:rsidP="00373E3F">
      <w:pPr>
        <w:pStyle w:val="a7"/>
      </w:pPr>
      <w:r>
        <w:t>3.2.1. Руководители образовательных организаций несут ответственность за своевременный прием заявления, документов и предоставление сформированного пакета в Управление образования.</w:t>
      </w:r>
    </w:p>
    <w:p w:rsidR="00373E3F" w:rsidRDefault="00373E3F" w:rsidP="00373E3F">
      <w:pPr>
        <w:pStyle w:val="a7"/>
      </w:pPr>
      <w:r>
        <w:t>3.2.2. Управление образования несет ответственность за своевременное рассмотрение заявления и документов, исчисление среднедушевого дохода семьи Получателя, принятие решения о выплате либо об отказе в выплате компенсации, подготовку и рассылку (вручение) Получателю письменного уведомления, письменного ответа в соответствии с положениями настоящего Административного регламента;</w:t>
      </w:r>
    </w:p>
    <w:p w:rsidR="00373E3F" w:rsidRDefault="00373E3F" w:rsidP="00373E3F">
      <w:pPr>
        <w:pStyle w:val="a7"/>
      </w:pPr>
      <w:r>
        <w:t>3.2.3. Бухгалтерия несет ответственность за своевременное начисление и выплату компенсации.</w:t>
      </w:r>
    </w:p>
    <w:p w:rsidR="00373E3F" w:rsidRDefault="00373E3F" w:rsidP="00373E3F">
      <w:pPr>
        <w:pStyle w:val="a7"/>
      </w:pPr>
      <w:r>
        <w:t>3.3. Последовательность административных процедур, выполняемых при предоставлении муниципальной услуги, показана в блок-схеме, являющейся приложением N 3 к настоящему Административному регламенту.</w:t>
      </w:r>
    </w:p>
    <w:p w:rsidR="00373E3F" w:rsidRDefault="00373E3F" w:rsidP="00373E3F">
      <w:pPr>
        <w:pStyle w:val="a7"/>
      </w:pPr>
      <w:r>
        <w:t>3.4. Сроки прохождения отдельных административных процедур:</w:t>
      </w:r>
    </w:p>
    <w:p w:rsidR="00373E3F" w:rsidRDefault="00373E3F" w:rsidP="00373E3F">
      <w:pPr>
        <w:pStyle w:val="a7"/>
      </w:pPr>
      <w:r>
        <w:t>- прием заявления и документов, регистрация документов, направление их в Управление образования - в течение двух рабочих дней со дня поступления документов;</w:t>
      </w:r>
    </w:p>
    <w:p w:rsidR="00373E3F" w:rsidRDefault="00373E3F" w:rsidP="00373E3F">
      <w:pPr>
        <w:pStyle w:val="a7"/>
      </w:pPr>
      <w:r>
        <w:t>- рассмотрение заявления и документов, исчисление среднедушевого дохода семьи Получателя, принятие решения о выплате либо об отказе в выплате компенсации - в течение 7 рабочих дней с момента регистрации документов Получателя;</w:t>
      </w:r>
    </w:p>
    <w:p w:rsidR="00373E3F" w:rsidRDefault="00373E3F" w:rsidP="00373E3F">
      <w:pPr>
        <w:pStyle w:val="a7"/>
      </w:pPr>
      <w:r>
        <w:t>- направление уведомления о выплате либо об отказе в выплате компенсации - в течение 3 рабочих дней с момента принятия решения способом, указанным в заявлении родителей (законных представителей);</w:t>
      </w:r>
    </w:p>
    <w:p w:rsidR="00373E3F" w:rsidRDefault="00373E3F" w:rsidP="00373E3F">
      <w:pPr>
        <w:pStyle w:val="a7"/>
      </w:pPr>
      <w:r>
        <w:t>- выплата компенсации путем начисления и перечисления её через российские кредитные организации - до 30-го числа месяца, следующего за месяцем, в котором была внесена родительская плата за присмотр и уход за детьми в образовательной организации.</w:t>
      </w:r>
    </w:p>
    <w:p w:rsidR="00373E3F" w:rsidRDefault="00373E3F" w:rsidP="00373E3F">
      <w:pPr>
        <w:pStyle w:val="a7"/>
      </w:pPr>
      <w:r>
        <w:t>3.5. Прием заявления и документов на предоставление компенсации, регистрация документов, составление реестра родителей (законных представителей), внесших родительскую плату за присмотр и уход за детьми в образовательных организациях, реализующих образовательную программу дошкольного образования - образовательная организация.</w:t>
      </w:r>
    </w:p>
    <w:p w:rsidR="00373E3F" w:rsidRDefault="00373E3F" w:rsidP="00373E3F">
      <w:pPr>
        <w:pStyle w:val="a7"/>
      </w:pPr>
      <w:r>
        <w:lastRenderedPageBreak/>
        <w:t>3.5.1. Основанием для начала данной административной процедуры является поступление документов от Получателя в образовательную организацию.</w:t>
      </w:r>
    </w:p>
    <w:p w:rsidR="00373E3F" w:rsidRDefault="00373E3F" w:rsidP="00373E3F">
      <w:pPr>
        <w:pStyle w:val="a7"/>
      </w:pPr>
      <w:r>
        <w:t>3.5.2. Руководитель образовательной организации (ответственный за прием и регистрацию документов Получателей) регистрирует документы в Журнале входящих документов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Енисейского района, а также в случае личного обращения Получателя ставит отметку и дату приема документов от Получателя.</w:t>
      </w:r>
    </w:p>
    <w:p w:rsidR="00373E3F" w:rsidRDefault="00D56F88" w:rsidP="00373E3F">
      <w:pPr>
        <w:pStyle w:val="a7"/>
        <w:ind w:firstLine="0"/>
      </w:pPr>
      <w:r>
        <w:t xml:space="preserve">             </w:t>
      </w:r>
      <w:r w:rsidR="00373E3F">
        <w:t>3.5.3 Срок приема и регистрации документов при личном обращении Получателя не может превышать 15 минут. При направлении документов по электронной почте срок приема и регистрации документов не может превышать 1 дня с момента поступления документов в образовательную организацию.</w:t>
      </w:r>
    </w:p>
    <w:p w:rsidR="00373E3F" w:rsidRDefault="00373E3F" w:rsidP="00373E3F">
      <w:pPr>
        <w:pStyle w:val="a7"/>
      </w:pPr>
      <w:r>
        <w:t>3.6. Рассмотрение заявления и документов, исчисление среднедушевого дохода семьи Получателя, принятие решения о назначении и предоставлении либо об отказе в предоставлении компенсации - Управление образования.</w:t>
      </w:r>
    </w:p>
    <w:p w:rsidR="00373E3F" w:rsidRDefault="00373E3F" w:rsidP="00373E3F">
      <w:pPr>
        <w:pStyle w:val="a7"/>
      </w:pPr>
      <w:r>
        <w:t>3.6.1. Основанием для начала данной административной процедуры является регистрация документов в Журнале входящих документов о предоставлении компенсации родителям (законным представителям) детей, посещающих образовательную организацию Енисейского района, реализующую образовательную программу дошкольного образования.</w:t>
      </w:r>
    </w:p>
    <w:p w:rsidR="00373E3F" w:rsidRDefault="00373E3F" w:rsidP="00373E3F">
      <w:pPr>
        <w:pStyle w:val="a7"/>
      </w:pPr>
      <w:r>
        <w:t>3.6.2. В ходе исполнения административной процедуры специалист Управления образования проверяет документы на соответствие.</w:t>
      </w:r>
    </w:p>
    <w:p w:rsidR="00373E3F" w:rsidRDefault="00373E3F" w:rsidP="00373E3F">
      <w:pPr>
        <w:pStyle w:val="a7"/>
      </w:pPr>
      <w:r>
        <w:t>3.6.3. Если Получатель представил документы в соответствии с п.2.6. настоящего Административного регламента, документы соответствуют требованиям, предъявляемым Административным регламентом и у Получателя имеется право на получение компенсации с учетом критериев нуждаемости, принимается решение о выплате компенсации.</w:t>
      </w:r>
    </w:p>
    <w:p w:rsidR="00373E3F" w:rsidRDefault="00373E3F" w:rsidP="00373E3F">
      <w:pPr>
        <w:pStyle w:val="a7"/>
      </w:pPr>
      <w:r>
        <w:t>3.6.4. При отсутствии необходимых документов, указанных в п.2.6. настоящего Административного регламента, за исключением документов, которые Получатель может предоставить по собственной инициативе, при отсутствии у Получателя права на получение компенсации специалист Управления образования принимает решение об отказе в выплате компенсации и письменно уведомляет Получателя о наличии препятствий для установления компенсации, разъясняет ему содержание выявленных недостатков, предлагает меры по их устранению.</w:t>
      </w:r>
    </w:p>
    <w:p w:rsidR="00373E3F" w:rsidRDefault="00373E3F" w:rsidP="00373E3F">
      <w:pPr>
        <w:pStyle w:val="a7"/>
      </w:pPr>
      <w:r>
        <w:t>3.6.5. В случае не устранения препятствий Получателю отказывают в предоставлении муниципальной услуги и удаляют данные о Получателе из реестра родителей (законных представителей) детей.</w:t>
      </w:r>
    </w:p>
    <w:p w:rsidR="00373E3F" w:rsidRDefault="00373E3F" w:rsidP="00373E3F">
      <w:pPr>
        <w:pStyle w:val="a7"/>
      </w:pPr>
      <w:r>
        <w:t>3.6.6. Результатом исполнения данной административной процедуры является:</w:t>
      </w:r>
    </w:p>
    <w:p w:rsidR="00373E3F" w:rsidRDefault="00373E3F" w:rsidP="00373E3F">
      <w:pPr>
        <w:pStyle w:val="a7"/>
      </w:pPr>
      <w:r>
        <w:t>Уведомление Получателя в выплате либо об отказе в выплате компенсации.</w:t>
      </w:r>
    </w:p>
    <w:p w:rsidR="00373E3F" w:rsidRDefault="00373E3F" w:rsidP="00373E3F">
      <w:pPr>
        <w:pStyle w:val="a7"/>
      </w:pPr>
      <w:r>
        <w:t>Специалист Управления образования:</w:t>
      </w:r>
    </w:p>
    <w:p w:rsidR="00373E3F" w:rsidRDefault="00373E3F" w:rsidP="00373E3F">
      <w:pPr>
        <w:pStyle w:val="a7"/>
      </w:pPr>
      <w:r>
        <w:t>- отправляет уведомления о принятом решении в течение 3 рабочих дней со дня его принятия способом, указанным в заявлении;</w:t>
      </w:r>
    </w:p>
    <w:p w:rsidR="00373E3F" w:rsidRDefault="00373E3F" w:rsidP="00373E3F">
      <w:pPr>
        <w:pStyle w:val="a7"/>
      </w:pPr>
      <w:r>
        <w:t>3.7. Выплаты компенсации путем начисления и перечисление её через российские кредитные организации.</w:t>
      </w:r>
    </w:p>
    <w:p w:rsidR="00373E3F" w:rsidRDefault="00373E3F" w:rsidP="00373E3F">
      <w:pPr>
        <w:pStyle w:val="a7"/>
      </w:pPr>
      <w:r>
        <w:t>3.7.1. Основанием для начала административной процедуры является принятие решения о выплате компенсации.</w:t>
      </w:r>
    </w:p>
    <w:p w:rsidR="00373E3F" w:rsidRDefault="00373E3F" w:rsidP="00373E3F">
      <w:pPr>
        <w:pStyle w:val="a7"/>
      </w:pPr>
      <w:r>
        <w:t>3.7.2. Результатом исполнения данной административной процедуры является выплата компенсации Получателям через российские кредитные организации до последнего числа месяца, следующего за месяцем, в котором была внесена родительская плата за присмотр и уход за детьми в образовательной организации.</w:t>
      </w:r>
    </w:p>
    <w:p w:rsidR="00373E3F" w:rsidRDefault="00373E3F" w:rsidP="00373E3F">
      <w:pPr>
        <w:pStyle w:val="a7"/>
      </w:pPr>
      <w:r>
        <w:t xml:space="preserve">3.8. В период посещения ребенком образовательной организации Получатель обязан уведомить по своему выбору образовательную организацию, Управление образования об изменении доходов и (или) состава семьи Получателя, а также об иных обстоятельствах, </w:t>
      </w:r>
      <w:r>
        <w:lastRenderedPageBreak/>
        <w:t>влекущих прекращение выплаты компенсации, в течение 7 рабочих дней с даты наступления данных обстоятельств, с приложением соответствующих документов.</w:t>
      </w:r>
    </w:p>
    <w:p w:rsidR="00373E3F" w:rsidRDefault="00373E3F" w:rsidP="00373E3F">
      <w:pPr>
        <w:pStyle w:val="a7"/>
      </w:pPr>
      <w:r>
        <w:t>Документы, указанные в абзаце первом настоящего пункта, могут быть представлены в форме электронного документа в соответствии с пунктом 2.24. Административного регламента.</w:t>
      </w:r>
    </w:p>
    <w:p w:rsidR="00373E3F" w:rsidRDefault="00373E3F" w:rsidP="00373E3F">
      <w:pPr>
        <w:pStyle w:val="a7"/>
      </w:pPr>
      <w:r>
        <w:t>К документам, указанным в абзаце первом настоящего пункта, предъявляются требования пунктов 2.9 и 2.10 Административного регламента.</w:t>
      </w:r>
    </w:p>
    <w:p w:rsidR="00373E3F" w:rsidRDefault="00373E3F" w:rsidP="00373E3F">
      <w:pPr>
        <w:pStyle w:val="a7"/>
      </w:pPr>
      <w:r>
        <w:t>В случае поступления документов, указанных в абзаце первом настоящего пункта, подписанных квалифицированными электронными подписями, Управление образования проводит процедуру проверки квалифицированных электронных подписей в порядке и сроки, установленные пунктом 2.12 Административного регламента.</w:t>
      </w:r>
    </w:p>
    <w:p w:rsidR="00373E3F" w:rsidRDefault="00D56F88" w:rsidP="00373E3F">
      <w:pPr>
        <w:pStyle w:val="a7"/>
        <w:ind w:firstLine="0"/>
      </w:pPr>
      <w:r>
        <w:t xml:space="preserve">             </w:t>
      </w:r>
      <w:r w:rsidR="00373E3F">
        <w:t>3.9. Информация о месте нахождения, графике работы, справочных телефонах, адресах официальных сайтов в сети интернет и адресах электронной почты Управления образования.</w:t>
      </w:r>
    </w:p>
    <w:p w:rsidR="00373E3F" w:rsidRDefault="00373E3F" w:rsidP="00373E3F">
      <w:pPr>
        <w:pStyle w:val="a7"/>
      </w:pPr>
      <w:r>
        <w:t>Юридический и фактический адрес:</w:t>
      </w:r>
    </w:p>
    <w:p w:rsidR="00373E3F" w:rsidRDefault="00373E3F" w:rsidP="00373E3F">
      <w:pPr>
        <w:pStyle w:val="a7"/>
      </w:pPr>
      <w:r>
        <w:t xml:space="preserve">663180, Красноярский край, </w:t>
      </w:r>
      <w:proofErr w:type="spellStart"/>
      <w:r w:rsidR="00D56F88">
        <w:t>пгт</w:t>
      </w:r>
      <w:proofErr w:type="spellEnd"/>
      <w:r>
        <w:t xml:space="preserve">. </w:t>
      </w:r>
      <w:r w:rsidR="00D56F88">
        <w:t>Большая Мурта</w:t>
      </w:r>
      <w:r>
        <w:t xml:space="preserve">, ул. </w:t>
      </w:r>
      <w:r w:rsidR="00D56F88">
        <w:t>Кирова</w:t>
      </w:r>
      <w:r>
        <w:t xml:space="preserve">, </w:t>
      </w:r>
      <w:r w:rsidR="00D56F88">
        <w:t>32</w:t>
      </w:r>
      <w:r>
        <w:t>.</w:t>
      </w:r>
    </w:p>
    <w:p w:rsidR="00373E3F" w:rsidRPr="00D56F88" w:rsidRDefault="00373E3F" w:rsidP="00373E3F">
      <w:pPr>
        <w:pStyle w:val="a7"/>
      </w:pPr>
      <w:r>
        <w:t xml:space="preserve">Адрес электронной почты: </w:t>
      </w:r>
      <w:proofErr w:type="spellStart"/>
      <w:r w:rsidR="00D56F88">
        <w:rPr>
          <w:lang w:val="en-US"/>
        </w:rPr>
        <w:t>mruo</w:t>
      </w:r>
      <w:proofErr w:type="spellEnd"/>
      <w:r w:rsidR="00D56F88" w:rsidRPr="00D56F88">
        <w:t>@</w:t>
      </w:r>
      <w:proofErr w:type="spellStart"/>
      <w:r w:rsidR="00D56F88">
        <w:rPr>
          <w:lang w:val="en-US"/>
        </w:rPr>
        <w:t>krasmail</w:t>
      </w:r>
      <w:proofErr w:type="spellEnd"/>
      <w:r w:rsidR="00D56F88" w:rsidRPr="00D56F88">
        <w:t>.</w:t>
      </w:r>
      <w:proofErr w:type="spellStart"/>
      <w:r w:rsidR="00D56F88">
        <w:rPr>
          <w:lang w:val="en-US"/>
        </w:rPr>
        <w:t>ru</w:t>
      </w:r>
      <w:proofErr w:type="spellEnd"/>
    </w:p>
    <w:p w:rsidR="00373E3F" w:rsidRDefault="00373E3F" w:rsidP="00373E3F">
      <w:pPr>
        <w:pStyle w:val="a7"/>
      </w:pPr>
      <w:r>
        <w:t>Официальный сайт в сети "Интернет":</w:t>
      </w:r>
    </w:p>
    <w:p w:rsidR="00373E3F" w:rsidRDefault="00373E3F" w:rsidP="00373E3F">
      <w:pPr>
        <w:pStyle w:val="a7"/>
      </w:pPr>
      <w:r w:rsidRPr="00D56F88">
        <w:rPr>
          <w:highlight w:val="yellow"/>
        </w:rPr>
        <w:t>https://www.en-edu.ru/.</w:t>
      </w:r>
    </w:p>
    <w:p w:rsidR="00373E3F" w:rsidRDefault="00373E3F" w:rsidP="00373E3F">
      <w:pPr>
        <w:pStyle w:val="a7"/>
      </w:pPr>
      <w:r>
        <w:t xml:space="preserve">Телефоны для справок и консультаций: </w:t>
      </w:r>
      <w:r w:rsidRPr="00D56F88">
        <w:rPr>
          <w:highlight w:val="yellow"/>
        </w:rPr>
        <w:t>8(39195) 2-80-14</w:t>
      </w:r>
      <w:r>
        <w:t>.</w:t>
      </w:r>
    </w:p>
    <w:p w:rsidR="00373E3F" w:rsidRDefault="00373E3F" w:rsidP="00373E3F">
      <w:pPr>
        <w:pStyle w:val="a7"/>
      </w:pPr>
      <w:r>
        <w:t>График работы и часы приема Получателей:</w:t>
      </w:r>
    </w:p>
    <w:p w:rsidR="00373E3F" w:rsidRDefault="00373E3F" w:rsidP="00373E3F">
      <w:pPr>
        <w:pStyle w:val="a7"/>
      </w:pPr>
      <w:proofErr w:type="gramStart"/>
      <w:r>
        <w:t>понедельник  -</w:t>
      </w:r>
      <w:proofErr w:type="gramEnd"/>
      <w:r>
        <w:t xml:space="preserve"> пятница - с </w:t>
      </w:r>
      <w:r w:rsidR="00D56F88">
        <w:t>8</w:t>
      </w:r>
      <w:r>
        <w:t>:00 до 17:00</w:t>
      </w:r>
    </w:p>
    <w:p w:rsidR="00373E3F" w:rsidRDefault="00373E3F" w:rsidP="00373E3F">
      <w:pPr>
        <w:pStyle w:val="a7"/>
      </w:pPr>
      <w:r>
        <w:t>время перерыва на обед - с 1</w:t>
      </w:r>
      <w:r w:rsidR="00D56F88">
        <w:t>2</w:t>
      </w:r>
      <w:r>
        <w:t>:00 до 1</w:t>
      </w:r>
      <w:r w:rsidR="00D56F88">
        <w:t>3</w:t>
      </w:r>
      <w:r>
        <w:t>:00,</w:t>
      </w:r>
    </w:p>
    <w:p w:rsidR="00373E3F" w:rsidRDefault="00373E3F" w:rsidP="00373E3F">
      <w:pPr>
        <w:pStyle w:val="a7"/>
      </w:pPr>
      <w:r>
        <w:t>суббота, воскресенье - выходные дни.</w:t>
      </w:r>
    </w:p>
    <w:p w:rsidR="00373E3F" w:rsidRDefault="00D56F88" w:rsidP="00373E3F">
      <w:pPr>
        <w:pStyle w:val="a7"/>
        <w:ind w:firstLine="0"/>
      </w:pPr>
      <w:r>
        <w:t xml:space="preserve">           </w:t>
      </w:r>
      <w:r w:rsidR="00373E3F">
        <w:t>3.9.1. Сведения о месте нахождения, справочных телефонах, графике работы, адресах официальных сайтов в сети интернет и адресах электронной почты образовательных организаций приведены в приложении N 4 к настоящему Административному регламенту.</w:t>
      </w:r>
    </w:p>
    <w:p w:rsidR="00373E3F" w:rsidRDefault="00D56F88" w:rsidP="00373E3F">
      <w:pPr>
        <w:pStyle w:val="a7"/>
        <w:ind w:firstLine="0"/>
      </w:pPr>
      <w:r>
        <w:t xml:space="preserve">           </w:t>
      </w:r>
      <w:r w:rsidR="00373E3F">
        <w:t>3.10. Порядок получения информации Получателями по вопросам предоставления муниципальной услуги, в том числе о ходе предоставления муниципальной услуги.</w:t>
      </w:r>
    </w:p>
    <w:p w:rsidR="00373E3F" w:rsidRDefault="00D56F88" w:rsidP="00373E3F">
      <w:pPr>
        <w:pStyle w:val="a7"/>
        <w:ind w:firstLine="0"/>
      </w:pPr>
      <w:r>
        <w:t xml:space="preserve">           </w:t>
      </w:r>
      <w:r w:rsidR="00373E3F">
        <w:t>3.10.1. Информация по вопросам предоставления муниципальной услуги предоставляется специалистами Управления образования:</w:t>
      </w:r>
    </w:p>
    <w:p w:rsidR="00373E3F" w:rsidRDefault="00373E3F" w:rsidP="00373E3F">
      <w:pPr>
        <w:pStyle w:val="a7"/>
        <w:ind w:firstLine="680"/>
      </w:pPr>
      <w:r>
        <w:t>- в письменной форме на основании письменного обращения;</w:t>
      </w:r>
    </w:p>
    <w:p w:rsidR="00373E3F" w:rsidRDefault="00373E3F" w:rsidP="00373E3F">
      <w:pPr>
        <w:pStyle w:val="a7"/>
      </w:pPr>
      <w:r>
        <w:t>- в устной форме при личном обращении;</w:t>
      </w:r>
    </w:p>
    <w:p w:rsidR="00373E3F" w:rsidRDefault="00373E3F" w:rsidP="00373E3F">
      <w:pPr>
        <w:pStyle w:val="a7"/>
      </w:pPr>
      <w:r>
        <w:t>- в электронной форме.</w:t>
      </w:r>
    </w:p>
    <w:p w:rsidR="00373E3F" w:rsidRDefault="00D56F88" w:rsidP="00373E3F">
      <w:pPr>
        <w:pStyle w:val="a7"/>
        <w:ind w:firstLine="0"/>
      </w:pPr>
      <w:r>
        <w:t xml:space="preserve">           </w:t>
      </w:r>
      <w:r w:rsidR="00373E3F">
        <w:t>3.10.2. Консультации по вопросам административных процедур предоставления муниципальной услуги, ходе ее предоставления осуществляются специалистами Управления образования на личном приеме, по телефону.</w:t>
      </w:r>
    </w:p>
    <w:p w:rsidR="00373E3F" w:rsidRDefault="00373E3F" w:rsidP="00373E3F">
      <w:pPr>
        <w:pStyle w:val="a7"/>
      </w:pPr>
      <w:r>
        <w:t>3.10.3. При ответах на телефонные звонки и устные обращения, специалисты Управления образования в вежливой форме информируют обратившихся по интересующим их вопросам предоставления муниципальной услуги.</w:t>
      </w:r>
    </w:p>
    <w:p w:rsidR="00373E3F" w:rsidRDefault="00373E3F" w:rsidP="00373E3F">
      <w:pPr>
        <w:pStyle w:val="a7"/>
      </w:pPr>
      <w:r>
        <w:t>3.10.4. Ответ на телефонный звонок должен начинаться с информации о наименовании отдела, фамилии, имени, отчества и должности специалиста Управления образования, принявшего телефонный звонок.</w:t>
      </w:r>
    </w:p>
    <w:p w:rsidR="00373E3F" w:rsidRDefault="00373E3F" w:rsidP="00373E3F">
      <w:pPr>
        <w:pStyle w:val="a7"/>
      </w:pPr>
      <w:r>
        <w:t>Время разговора не должно превышать 10 минут.</w:t>
      </w:r>
    </w:p>
    <w:p w:rsidR="00373E3F" w:rsidRDefault="00373E3F" w:rsidP="00373E3F">
      <w:pPr>
        <w:pStyle w:val="a7"/>
      </w:pPr>
      <w:r>
        <w:t>3.10.5. Заявления в письменной или электронной форме о порядке и ходе предоставления муниципальной услуги рассматриваются специалистом Управления образования с учетом времени подготовки ответа в срок, не превышающий 3 рабочих дней с даты регистрации запроса.</w:t>
      </w:r>
    </w:p>
    <w:p w:rsidR="00373E3F" w:rsidRDefault="00373E3F" w:rsidP="00373E3F">
      <w:pPr>
        <w:pStyle w:val="a7"/>
      </w:pPr>
      <w:r>
        <w:t>3.10.6. Личный прием Получателей для получения консультаций осуществляется специалистом Управления образования без предварительной записи в часы приема, указанные в пункте 3.9. Административного регламента, время ожидания в очереди не должно превышать 15 минут.</w:t>
      </w:r>
    </w:p>
    <w:p w:rsidR="00373E3F" w:rsidRDefault="00373E3F" w:rsidP="00373E3F">
      <w:pPr>
        <w:pStyle w:val="a7"/>
      </w:pPr>
      <w:r>
        <w:lastRenderedPageBreak/>
        <w:t>3.10.7. Консультации предоставляются специалистом Управления образования в течение всего срока предоставления муниципальной услуги.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3"/>
      </w:pPr>
      <w:r>
        <w:t>IV. Формы контроля над исполнением административного регламента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567"/>
      </w:pPr>
      <w:r>
        <w:t>4.1. Контроль над соблюдением должностными лицами образовательной организации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373E3F" w:rsidRDefault="00373E3F" w:rsidP="00373E3F">
      <w:pPr>
        <w:pStyle w:val="a7"/>
        <w:ind w:firstLine="567"/>
      </w:pPr>
      <w:r>
        <w:t>4.2. Порядок осуществления текущего контроля над предоставлением муниципальной услуги.</w:t>
      </w:r>
    </w:p>
    <w:p w:rsidR="00373E3F" w:rsidRDefault="00373E3F" w:rsidP="00373E3F">
      <w:pPr>
        <w:pStyle w:val="a7"/>
        <w:ind w:firstLine="567"/>
      </w:pPr>
      <w:r>
        <w:t>Текущий контроль над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Получателю руководителем образовательной организации в отношении подчиненных должностных лиц образовательной организации, осуществляющих административные процедуры при предоставлении муниципальной услуги.</w:t>
      </w:r>
    </w:p>
    <w:p w:rsidR="00373E3F" w:rsidRDefault="00373E3F" w:rsidP="00373E3F">
      <w:pPr>
        <w:pStyle w:val="a7"/>
        <w:ind w:firstLine="567"/>
      </w:pPr>
      <w:r>
        <w:t>В рамках текущего контроля осуществляется проверка своевременности, полноты и качества выполнения административных процедур при предоставлении муниципальной услуги.</w:t>
      </w:r>
    </w:p>
    <w:p w:rsidR="00373E3F" w:rsidRDefault="00373E3F" w:rsidP="00373E3F">
      <w:pPr>
        <w:pStyle w:val="a7"/>
        <w:ind w:firstLine="567"/>
      </w:pPr>
      <w:r>
        <w:t>4.3. Контроль над соблюдением должностными лицами образовательной организации положений настоящего Административного регламента путем проведения плановых проверок осуществляется должностным лицом Управления образования путем проведения соответствующих проверок.</w:t>
      </w:r>
    </w:p>
    <w:p w:rsidR="00373E3F" w:rsidRDefault="00373E3F" w:rsidP="00373E3F">
      <w:pPr>
        <w:pStyle w:val="a7"/>
        <w:ind w:firstLine="567"/>
      </w:pPr>
      <w:r>
        <w:t>4.4. Внеплановые проверки за соблюдением должностными лицами образовательных организаций положений настоящего Административного регламента проводятся должностным лицом Управления образования в случае поступления информации (жалобы) о несоблюдении должностными лицами образовательных учреждений положений настоящего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373E3F" w:rsidRDefault="00373E3F" w:rsidP="00373E3F">
      <w:pPr>
        <w:pStyle w:val="a7"/>
        <w:ind w:firstLine="567"/>
      </w:pPr>
      <w:r>
        <w:t>4.5. 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73E3F" w:rsidRDefault="00373E3F" w:rsidP="00373E3F">
      <w:pPr>
        <w:pStyle w:val="a7"/>
        <w:ind w:firstLine="567"/>
      </w:pPr>
      <w:r>
        <w:t>4.6. Должностное лицо образовательной организации несет персональную ответственность за:</w:t>
      </w:r>
    </w:p>
    <w:p w:rsidR="00373E3F" w:rsidRDefault="00373E3F" w:rsidP="00373E3F">
      <w:pPr>
        <w:pStyle w:val="a7"/>
        <w:ind w:firstLine="567"/>
      </w:pPr>
      <w:r>
        <w:t>- прием и регистрацию заявления Получателя в установленные сроки;</w:t>
      </w:r>
    </w:p>
    <w:p w:rsidR="00373E3F" w:rsidRDefault="00373E3F" w:rsidP="00373E3F">
      <w:pPr>
        <w:pStyle w:val="a7"/>
        <w:ind w:firstLine="567"/>
      </w:pPr>
      <w:r>
        <w:t>- проведение проверки заявления на предмет соответствия требованиям настоящего Административного регламента;</w:t>
      </w:r>
    </w:p>
    <w:p w:rsidR="00373E3F" w:rsidRDefault="00373E3F" w:rsidP="00373E3F">
      <w:pPr>
        <w:pStyle w:val="a7"/>
        <w:ind w:firstLine="567"/>
      </w:pPr>
      <w:r>
        <w:t>- исправление допущенных опечаток и ошибок в выданных в результате предоставления муниципальной услуги письменных ответов, нарушение установленного срока таких исправлений.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3"/>
      </w:pPr>
      <w:r>
        <w:t>V. Досудебный (внесудебный) порядок обжалования решений и действий (бездействия) органа, предоставляющего муниципальную услугу,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567"/>
      </w:pPr>
      <w:r>
        <w:t>5.1 Получатель может обратиться с жалобой в следующих случаях:</w:t>
      </w:r>
    </w:p>
    <w:p w:rsidR="00373E3F" w:rsidRDefault="00373E3F" w:rsidP="00373E3F">
      <w:pPr>
        <w:pStyle w:val="a7"/>
        <w:ind w:firstLine="567"/>
      </w:pPr>
      <w:r>
        <w:t>- нарушение срока регистрации запроса о предоставлении муниципальной услуги, комплексного запроса;</w:t>
      </w:r>
    </w:p>
    <w:p w:rsidR="00373E3F" w:rsidRDefault="00373E3F" w:rsidP="00373E3F">
      <w:pPr>
        <w:pStyle w:val="a7"/>
        <w:ind w:firstLine="567"/>
      </w:pPr>
      <w:r>
        <w:t xml:space="preserve">- требование у Получателя документов, не предусмотренных нормативными правовыми актами Российской Федерации, нормативными правовыми актами субъектов </w:t>
      </w:r>
      <w: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373E3F" w:rsidRDefault="00373E3F" w:rsidP="00373E3F">
      <w:pPr>
        <w:pStyle w:val="a7"/>
        <w:ind w:firstLine="567"/>
      </w:pPr>
      <w: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Получателя;</w:t>
      </w:r>
    </w:p>
    <w:p w:rsidR="00373E3F" w:rsidRDefault="00373E3F" w:rsidP="00373E3F">
      <w:pPr>
        <w:pStyle w:val="a7"/>
        <w:ind w:firstLine="567"/>
      </w:pPr>
      <w: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73E3F" w:rsidRDefault="00373E3F" w:rsidP="00373E3F">
      <w:pPr>
        <w:pStyle w:val="a7"/>
        <w:ind w:firstLine="567"/>
      </w:pPr>
      <w:r>
        <w:t>- нарушение срока или порядка выдачи документов по результатам предоставления муниципальной услуги;</w:t>
      </w:r>
    </w:p>
    <w:p w:rsidR="00373E3F" w:rsidRDefault="00373E3F" w:rsidP="00373E3F">
      <w:pPr>
        <w:pStyle w:val="a7"/>
        <w:ind w:firstLine="567"/>
      </w:pPr>
      <w:r>
        <w:t>-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73E3F" w:rsidRDefault="00373E3F" w:rsidP="00373E3F">
      <w:pPr>
        <w:pStyle w:val="a7"/>
        <w:ind w:firstLine="567"/>
      </w:pPr>
      <w:r>
        <w:t>5.2. Жалоба подается в письменной форме на бумажном носителе, в электронной форме в орган, предоставляющий муниципальную услугу, а также в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орган.</w:t>
      </w:r>
    </w:p>
    <w:p w:rsidR="00373E3F" w:rsidRDefault="00373E3F" w:rsidP="00373E3F">
      <w:pPr>
        <w:pStyle w:val="a7"/>
        <w:ind w:firstLine="567"/>
      </w:pPr>
      <w:r>
        <w:t>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373E3F" w:rsidRDefault="00373E3F" w:rsidP="00373E3F">
      <w:pPr>
        <w:pStyle w:val="a7"/>
        <w:ind w:firstLine="567"/>
      </w:pPr>
      <w:r>
        <w:t xml:space="preserve">5.3. Жалоба может быть направлена по почте, по электронной почте </w:t>
      </w:r>
      <w:proofErr w:type="spellStart"/>
      <w:r w:rsidR="00D56F88">
        <w:rPr>
          <w:lang w:val="en-US"/>
        </w:rPr>
        <w:t>mruo</w:t>
      </w:r>
      <w:proofErr w:type="spellEnd"/>
      <w:r w:rsidR="00D56F88" w:rsidRPr="00D56F88">
        <w:t>@</w:t>
      </w:r>
      <w:proofErr w:type="spellStart"/>
      <w:r w:rsidR="00D56F88">
        <w:rPr>
          <w:lang w:val="en-US"/>
        </w:rPr>
        <w:t>krasmail</w:t>
      </w:r>
      <w:proofErr w:type="spellEnd"/>
      <w:r w:rsidR="00D56F88" w:rsidRPr="00D56F88">
        <w:t>.</w:t>
      </w:r>
      <w:proofErr w:type="spellStart"/>
      <w:r w:rsidR="00D56F88">
        <w:rPr>
          <w:lang w:val="en-US"/>
        </w:rPr>
        <w:t>ru</w:t>
      </w:r>
      <w:proofErr w:type="spellEnd"/>
      <w:r>
        <w:t xml:space="preserve">, с использованием официального сайта Управления образования </w:t>
      </w:r>
      <w:r w:rsidRPr="00D56F88">
        <w:rPr>
          <w:highlight w:val="yellow"/>
        </w:rPr>
        <w:t>https://www.en-edu.ru</w:t>
      </w:r>
      <w:r>
        <w:t>, единого краевого портала "Красноярский край" (www.gosuslugi.krskstate.ru.), федеральной государственной информационной системы "Единый портал государственных и муниципальных услуг "функций" (http://www.gosuslugi.ru/), а также может быть принята при личном приеме Заявителя.</w:t>
      </w:r>
    </w:p>
    <w:p w:rsidR="00373E3F" w:rsidRDefault="00373E3F" w:rsidP="00373E3F">
      <w:pPr>
        <w:pStyle w:val="a7"/>
        <w:ind w:firstLine="567"/>
      </w:pPr>
      <w:r>
        <w:t>5.4. Жалоба должна содержать:</w:t>
      </w:r>
    </w:p>
    <w:p w:rsidR="00373E3F" w:rsidRDefault="00373E3F" w:rsidP="00373E3F">
      <w:pPr>
        <w:pStyle w:val="a7"/>
        <w:ind w:firstLine="567"/>
      </w:pPr>
      <w: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373E3F" w:rsidRDefault="00373E3F" w:rsidP="00373E3F">
      <w:pPr>
        <w:pStyle w:val="a7"/>
        <w:ind w:firstLine="567"/>
      </w:pPr>
      <w:r>
        <w:t>- фамилию, имя, отчество (последнее - при наличии), сведения о месте жительства Получателя - физического лица либо наименование, сведения о месте нахождения Получателя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Получателю;</w:t>
      </w:r>
    </w:p>
    <w:p w:rsidR="00373E3F" w:rsidRDefault="00373E3F" w:rsidP="00373E3F">
      <w:pPr>
        <w:pStyle w:val="a7"/>
        <w:ind w:firstLine="567"/>
      </w:pPr>
      <w:r>
        <w:t>-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</w:p>
    <w:p w:rsidR="00373E3F" w:rsidRDefault="00373E3F" w:rsidP="00373E3F">
      <w:pPr>
        <w:pStyle w:val="a7"/>
        <w:ind w:firstLine="567"/>
      </w:pPr>
      <w:r>
        <w:t>-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373E3F" w:rsidRDefault="00373E3F" w:rsidP="00373E3F">
      <w:pPr>
        <w:pStyle w:val="a7"/>
        <w:ind w:firstLine="567"/>
      </w:pPr>
      <w:r>
        <w:lastRenderedPageBreak/>
        <w:t>5.5. 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3E3F" w:rsidRDefault="00373E3F" w:rsidP="00373E3F">
      <w:pPr>
        <w:pStyle w:val="a7"/>
        <w:ind w:firstLine="567"/>
      </w:pPr>
      <w:r>
        <w:t>5.6. По результатам рассмотрения жалобы принимается одно из следующих решений:</w:t>
      </w:r>
    </w:p>
    <w:p w:rsidR="00373E3F" w:rsidRDefault="00373E3F" w:rsidP="00373E3F">
      <w:pPr>
        <w:pStyle w:val="a7"/>
        <w:ind w:firstLine="567"/>
      </w:pPr>
      <w:r>
        <w:t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73E3F" w:rsidRDefault="00373E3F" w:rsidP="00373E3F">
      <w:pPr>
        <w:pStyle w:val="a7"/>
        <w:ind w:firstLine="567"/>
      </w:pPr>
      <w:r>
        <w:t>- отказ в удовлетворении жалобы.</w:t>
      </w:r>
    </w:p>
    <w:p w:rsidR="00373E3F" w:rsidRDefault="00373E3F" w:rsidP="00373E3F">
      <w:pPr>
        <w:pStyle w:val="a7"/>
        <w:ind w:firstLine="567"/>
      </w:pPr>
      <w:r>
        <w:t>5.7. Не позднее дня, следующего за днем принятия решения, указанного в пункте 5.6. Административного регламента, Получателю в письменной форме и по желанию Получателя в электронной форме направляется мотивированный ответ о результатах рассмотрения жалобы.</w:t>
      </w:r>
    </w:p>
    <w:p w:rsidR="00373E3F" w:rsidRDefault="00373E3F" w:rsidP="00373E3F">
      <w:pPr>
        <w:pStyle w:val="a7"/>
        <w:ind w:firstLine="567"/>
      </w:pPr>
      <w:r>
        <w:t>5.8.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73E3F" w:rsidRDefault="00373E3F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D56F88" w:rsidRDefault="00D56F88" w:rsidP="00373E3F">
      <w:pPr>
        <w:pStyle w:val="a7"/>
      </w:pPr>
    </w:p>
    <w:p w:rsidR="00373E3F" w:rsidRDefault="00373E3F" w:rsidP="00373E3F">
      <w:pPr>
        <w:pStyle w:val="a7"/>
        <w:ind w:firstLine="0"/>
        <w:jc w:val="right"/>
      </w:pPr>
      <w:r>
        <w:lastRenderedPageBreak/>
        <w:t>Приложение N 1</w:t>
      </w:r>
    </w:p>
    <w:p w:rsidR="00373E3F" w:rsidRDefault="00373E3F" w:rsidP="00373E3F">
      <w:pPr>
        <w:pStyle w:val="a7"/>
        <w:ind w:firstLine="680"/>
        <w:jc w:val="right"/>
      </w:pPr>
      <w:r>
        <w:t>к Административному регламенту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right"/>
      </w:pPr>
      <w:r>
        <w:t>Руководителю _____________________________________</w:t>
      </w:r>
    </w:p>
    <w:p w:rsidR="00373E3F" w:rsidRDefault="00373E3F" w:rsidP="00373E3F">
      <w:pPr>
        <w:pStyle w:val="a7"/>
        <w:ind w:firstLine="0"/>
        <w:jc w:val="right"/>
      </w:pPr>
      <w:r>
        <w:t>(наименование образовательной организации)</w:t>
      </w:r>
    </w:p>
    <w:p w:rsidR="00373E3F" w:rsidRDefault="00373E3F" w:rsidP="00373E3F">
      <w:pPr>
        <w:pStyle w:val="a7"/>
        <w:ind w:firstLine="0"/>
        <w:jc w:val="right"/>
      </w:pPr>
      <w:r>
        <w:t>_____________________________________________</w:t>
      </w:r>
    </w:p>
    <w:p w:rsidR="00373E3F" w:rsidRDefault="00373E3F" w:rsidP="00373E3F">
      <w:pPr>
        <w:pStyle w:val="a7"/>
        <w:ind w:firstLine="0"/>
        <w:jc w:val="right"/>
      </w:pPr>
      <w:r>
        <w:t>(ФИО родителя (законного представителя) детей)</w:t>
      </w:r>
    </w:p>
    <w:p w:rsidR="00373E3F" w:rsidRDefault="00373E3F" w:rsidP="00373E3F">
      <w:pPr>
        <w:pStyle w:val="a7"/>
        <w:ind w:firstLine="0"/>
        <w:jc w:val="center"/>
      </w:pPr>
      <w:r>
        <w:t>__________________________________________</w:t>
      </w:r>
    </w:p>
    <w:p w:rsidR="00373E3F" w:rsidRDefault="00373E3F" w:rsidP="00373E3F">
      <w:pPr>
        <w:pStyle w:val="a7"/>
        <w:ind w:firstLine="0"/>
        <w:jc w:val="center"/>
      </w:pPr>
      <w:r>
        <w:t>(адрес родителя (законного представителя) детей)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Заявление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</w:pPr>
      <w:r>
        <w:t>Прошу предоставить мне компенсацию на ребенка, посещающего образовательную организацию, реализующую образовательную программу дошкольного образования (далее - компенсация),</w:t>
      </w:r>
    </w:p>
    <w:p w:rsidR="00373E3F" w:rsidRDefault="00373E3F" w:rsidP="00373E3F">
      <w:pPr>
        <w:pStyle w:val="a7"/>
        <w:ind w:firstLine="0"/>
      </w:pPr>
      <w:r>
        <w:t>______________________________________________________________________</w:t>
      </w:r>
    </w:p>
    <w:p w:rsidR="00373E3F" w:rsidRDefault="00373E3F" w:rsidP="00373E3F">
      <w:pPr>
        <w:pStyle w:val="a7"/>
        <w:ind w:firstLine="0"/>
        <w:jc w:val="center"/>
      </w:pPr>
      <w:r>
        <w:t>(ФИО ребенка)</w:t>
      </w:r>
    </w:p>
    <w:p w:rsidR="00373E3F" w:rsidRDefault="00373E3F" w:rsidP="00373E3F">
      <w:pPr>
        <w:pStyle w:val="a7"/>
        <w:ind w:firstLine="0"/>
      </w:pPr>
      <w:r>
        <w:t>в размере 20 (50, 70) процентов установленного среднего размера платы, взимаемой с родителей (законных представителей) за присмотр и уход за детьми, посещающими государственные и муниципальные образовательные организации, реализующие образовательную программу дошкольного образования, находящиеся на территории Красноярского края.</w:t>
      </w:r>
    </w:p>
    <w:p w:rsidR="00373E3F" w:rsidRDefault="00373E3F" w:rsidP="00373E3F">
      <w:pPr>
        <w:pStyle w:val="a7"/>
        <w:ind w:firstLine="0"/>
      </w:pPr>
      <w:r>
        <w:t>Компенсацию прошу выплачивать через ___________________________________</w:t>
      </w:r>
    </w:p>
    <w:p w:rsidR="00373E3F" w:rsidRDefault="00373E3F" w:rsidP="00373E3F">
      <w:pPr>
        <w:pStyle w:val="a7"/>
        <w:ind w:firstLine="0"/>
      </w:pPr>
      <w:r>
        <w:t>(указывается банковские реквизиты российской кредитной организации)</w:t>
      </w:r>
    </w:p>
    <w:p w:rsidR="00373E3F" w:rsidRDefault="00373E3F" w:rsidP="00373E3F">
      <w:pPr>
        <w:pStyle w:val="a7"/>
      </w:pPr>
      <w:r>
        <w:t>Уведомление о принятом решении о назначении выплаты (об отказе в назначении выплаты) и о выплате (об отказе в выплате) компенсации (решении о продолжении выплаты компенсации (прекращении выплаты компенсации)) прошу (нужное отметить знаком - V, с указанием реквизитов):</w:t>
      </w:r>
    </w:p>
    <w:p w:rsidR="00373E3F" w:rsidRDefault="00373E3F" w:rsidP="00373E3F">
      <w:pPr>
        <w:pStyle w:val="a7"/>
        <w:ind w:firstLine="0"/>
      </w:pPr>
      <w:r>
        <w:t> направить по почтовому адресу: ____________________________________</w:t>
      </w:r>
    </w:p>
    <w:p w:rsidR="00373E3F" w:rsidRDefault="00373E3F" w:rsidP="00373E3F">
      <w:pPr>
        <w:pStyle w:val="a7"/>
        <w:ind w:firstLine="0"/>
      </w:pPr>
      <w:r>
        <w:t> направить по адресу электронной почты _____________________________.</w:t>
      </w:r>
    </w:p>
    <w:p w:rsidR="00373E3F" w:rsidRDefault="00373E3F" w:rsidP="00373E3F">
      <w:pPr>
        <w:pStyle w:val="a7"/>
        <w:ind w:firstLine="0"/>
      </w:pPr>
      <w:r>
        <w:t xml:space="preserve">Перечень документов, прилагаемых к </w:t>
      </w:r>
      <w:proofErr w:type="gramStart"/>
      <w:r>
        <w:t>заявлению:_</w:t>
      </w:r>
      <w:proofErr w:type="gramEnd"/>
      <w:r>
        <w:t>______________________________________________________________ ____________________________________________________________</w:t>
      </w:r>
    </w:p>
    <w:p w:rsidR="00373E3F" w:rsidRDefault="00373E3F" w:rsidP="00373E3F">
      <w:pPr>
        <w:pStyle w:val="a7"/>
      </w:pPr>
      <w:r>
        <w:t xml:space="preserve">Даю согласие на обработку и использование персональных данных в соответствии со </w:t>
      </w:r>
      <w:hyperlink r:id="rId26" w:history="1">
        <w:r>
          <w:t>статьей 9</w:t>
        </w:r>
      </w:hyperlink>
      <w:r>
        <w:t xml:space="preserve"> Федерального закона от 27.07.2006 N 152-ФЗ "О персональных данных".</w:t>
      </w:r>
    </w:p>
    <w:p w:rsidR="00373E3F" w:rsidRDefault="00373E3F" w:rsidP="00373E3F">
      <w:pPr>
        <w:pStyle w:val="a8"/>
      </w:pPr>
      <w:r>
        <w:t>"_____" ___________ 20__ г. _________________</w:t>
      </w:r>
    </w:p>
    <w:p w:rsidR="00373E3F" w:rsidRDefault="00373E3F" w:rsidP="00373E3F">
      <w:pPr>
        <w:pStyle w:val="a7"/>
        <w:ind w:firstLine="0"/>
      </w:pPr>
      <w:r>
        <w:t>(дата) (подпись)</w:t>
      </w:r>
    </w:p>
    <w:p w:rsidR="00373E3F" w:rsidRDefault="00373E3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373E3F" w:rsidRDefault="00373E3F" w:rsidP="00373E3F">
      <w:pPr>
        <w:pStyle w:val="a7"/>
        <w:ind w:firstLine="680"/>
        <w:jc w:val="right"/>
      </w:pPr>
      <w:r>
        <w:lastRenderedPageBreak/>
        <w:t>Приложение N 2</w:t>
      </w:r>
    </w:p>
    <w:p w:rsidR="00373E3F" w:rsidRDefault="00373E3F" w:rsidP="00373E3F">
      <w:pPr>
        <w:pStyle w:val="a7"/>
        <w:ind w:firstLine="680"/>
        <w:jc w:val="right"/>
      </w:pPr>
      <w:r>
        <w:t>к Административному регламенту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Реестр родителей (законных представителей) детей, внесших родительскую плату за присмотр и уход за _____________ 20 года</w:t>
      </w:r>
    </w:p>
    <w:p w:rsidR="00373E3F" w:rsidRDefault="00373E3F" w:rsidP="00373E3F">
      <w:pPr>
        <w:pStyle w:val="a7"/>
        <w:ind w:firstLine="0"/>
        <w:jc w:val="center"/>
      </w:pPr>
      <w:r>
        <w:t>(месяц)</w:t>
      </w:r>
    </w:p>
    <w:p w:rsidR="00373E3F" w:rsidRDefault="00373E3F" w:rsidP="00373E3F">
      <w:pPr>
        <w:pStyle w:val="a7"/>
        <w:ind w:firstLine="0"/>
        <w:jc w:val="center"/>
      </w:pPr>
      <w:r>
        <w:t>________________________________________________________</w:t>
      </w:r>
    </w:p>
    <w:p w:rsidR="00373E3F" w:rsidRDefault="00373E3F" w:rsidP="00373E3F">
      <w:pPr>
        <w:pStyle w:val="a7"/>
        <w:ind w:firstLine="0"/>
        <w:jc w:val="center"/>
      </w:pPr>
      <w:r>
        <w:t>(наименование образовательной организации, реализующей образовательную программу дошкольного образования)</w:t>
      </w:r>
    </w:p>
    <w:p w:rsidR="00373E3F" w:rsidRDefault="00373E3F" w:rsidP="00373E3F">
      <w:pPr>
        <w:pStyle w:val="a7"/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556"/>
        <w:gridCol w:w="1386"/>
        <w:gridCol w:w="1307"/>
        <w:gridCol w:w="1417"/>
        <w:gridCol w:w="1417"/>
        <w:gridCol w:w="1984"/>
      </w:tblGrid>
      <w:tr w:rsidR="00373E3F" w:rsidTr="00AF4B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N п/п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ФИО родителя (законного представителя)</w:t>
            </w:r>
          </w:p>
        </w:tc>
        <w:tc>
          <w:tcPr>
            <w:tcW w:w="13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ФИО ребенка</w:t>
            </w:r>
          </w:p>
        </w:tc>
        <w:tc>
          <w:tcPr>
            <w:tcW w:w="13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Адрес родителя (законного представителя)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Размер выплачиваемой компенсации, реализующей программу дошкольного образования, %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Размер родительской платы за присмотр и уход за детьми, установленный для данной категории родителей (законных представителей) детей, руб.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Способ получения компенсации (отделение почтовой связи или банковские реквизиты)</w:t>
            </w:r>
          </w:p>
        </w:tc>
      </w:tr>
      <w:tr w:rsidR="00373E3F" w:rsidTr="00AF4B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3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130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7</w:t>
            </w:r>
          </w:p>
        </w:tc>
      </w:tr>
      <w:tr w:rsidR="00373E3F" w:rsidTr="00AF4B0F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5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38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30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 </w:t>
            </w:r>
          </w:p>
        </w:tc>
      </w:tr>
    </w:tbl>
    <w:p w:rsidR="00373E3F" w:rsidRDefault="00373E3F" w:rsidP="00373E3F">
      <w:pPr>
        <w:pStyle w:val="a8"/>
      </w:pPr>
      <w:r>
        <w:t>Директор _________________________</w:t>
      </w:r>
      <w:r w:rsidR="00AF4B0F">
        <w:t>(должность) подпись</w:t>
      </w:r>
    </w:p>
    <w:p w:rsidR="00373E3F" w:rsidRDefault="00373E3F" w:rsidP="00373E3F">
      <w:pPr>
        <w:pStyle w:val="a8"/>
      </w:pPr>
    </w:p>
    <w:p w:rsidR="00373E3F" w:rsidRDefault="00373E3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AF4B0F" w:rsidRDefault="00AF4B0F" w:rsidP="00373E3F">
      <w:pPr>
        <w:pStyle w:val="a7"/>
      </w:pPr>
    </w:p>
    <w:p w:rsidR="00373E3F" w:rsidRDefault="00373E3F" w:rsidP="00373E3F">
      <w:pPr>
        <w:pStyle w:val="a7"/>
        <w:ind w:firstLine="0"/>
        <w:jc w:val="right"/>
      </w:pPr>
      <w:r>
        <w:t>Приложение N 3</w:t>
      </w:r>
    </w:p>
    <w:p w:rsidR="00373E3F" w:rsidRDefault="00373E3F" w:rsidP="00373E3F">
      <w:pPr>
        <w:pStyle w:val="a7"/>
        <w:ind w:firstLine="0"/>
        <w:jc w:val="right"/>
      </w:pPr>
      <w:r>
        <w:t>к Административному регламенту</w:t>
      </w: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9"/>
        <w:gridCol w:w="4819"/>
      </w:tblGrid>
      <w:tr w:rsidR="00373E3F" w:rsidTr="00373E3F">
        <w:tblPrEx>
          <w:tblCellMar>
            <w:top w:w="0" w:type="dxa"/>
            <w:bottom w:w="0" w:type="dxa"/>
          </w:tblCellMar>
        </w:tblPrEx>
        <w:tc>
          <w:tcPr>
            <w:tcW w:w="4989" w:type="dxa"/>
          </w:tcPr>
          <w:p w:rsidR="00373E3F" w:rsidRDefault="00373E3F" w:rsidP="00373E3F">
            <w:pPr>
              <w:pStyle w:val="a7"/>
            </w:pPr>
          </w:p>
        </w:tc>
        <w:tc>
          <w:tcPr>
            <w:tcW w:w="4819" w:type="dxa"/>
          </w:tcPr>
          <w:p w:rsidR="00373E3F" w:rsidRDefault="00373E3F" w:rsidP="00373E3F">
            <w:pPr>
              <w:pStyle w:val="a7"/>
            </w:pPr>
          </w:p>
        </w:tc>
      </w:tr>
      <w:tr w:rsidR="00373E3F" w:rsidTr="00373E3F">
        <w:tblPrEx>
          <w:tblCellMar>
            <w:top w:w="0" w:type="dxa"/>
            <w:bottom w:w="0" w:type="dxa"/>
          </w:tblCellMar>
        </w:tblPrEx>
        <w:tc>
          <w:tcPr>
            <w:tcW w:w="9808" w:type="dxa"/>
            <w:gridSpan w:val="2"/>
          </w:tcPr>
          <w:p w:rsidR="00373E3F" w:rsidRDefault="00373E3F" w:rsidP="00373E3F">
            <w:pPr>
              <w:pStyle w:val="a7"/>
              <w:ind w:firstLine="0"/>
              <w:jc w:val="center"/>
            </w:pPr>
            <w:r>
              <w:t>БЛОК-СХЕМА</w:t>
            </w:r>
          </w:p>
          <w:p w:rsidR="00373E3F" w:rsidRDefault="00373E3F" w:rsidP="00373E3F">
            <w:pPr>
              <w:pStyle w:val="a7"/>
              <w:ind w:firstLine="0"/>
              <w:jc w:val="center"/>
            </w:pPr>
            <w:r>
              <w:t>по предоставлению муниципальной услуги</w:t>
            </w:r>
          </w:p>
        </w:tc>
      </w:tr>
      <w:tr w:rsidR="00373E3F" w:rsidTr="00373E3F">
        <w:tblPrEx>
          <w:tblCellMar>
            <w:top w:w="0" w:type="dxa"/>
            <w:bottom w:w="0" w:type="dxa"/>
          </w:tblCellMar>
        </w:tblPrEx>
        <w:tc>
          <w:tcPr>
            <w:tcW w:w="9808" w:type="dxa"/>
            <w:gridSpan w:val="2"/>
          </w:tcPr>
          <w:p w:rsidR="00373E3F" w:rsidRDefault="00373E3F" w:rsidP="00373E3F">
            <w:pPr>
              <w:pStyle w:val="a7"/>
            </w:pPr>
          </w:p>
        </w:tc>
      </w:tr>
    </w:tbl>
    <w:p w:rsidR="00373E3F" w:rsidRDefault="00373E3F" w:rsidP="00373E3F">
      <w:pPr>
        <w:pStyle w:val="a7"/>
      </w:pPr>
    </w:p>
    <w:p w:rsidR="00373E3F" w:rsidRDefault="00373E3F" w:rsidP="00373E3F">
      <w:pPr>
        <w:pStyle w:val="a8"/>
      </w:pPr>
      <w:r>
        <w:t>Комплект документов, необходимый для назначения компенсации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Получатель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Личный визит</w:t>
      </w:r>
    </w:p>
    <w:p w:rsidR="00373E3F" w:rsidRDefault="00373E3F" w:rsidP="00373E3F">
      <w:pPr>
        <w:pStyle w:val="a7"/>
        <w:ind w:firstLine="0"/>
        <w:jc w:val="center"/>
      </w:pPr>
      <w:r>
        <w:t>Получателя (доверенного лица)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Прием заявления и документов, регистрация документов,</w:t>
      </w:r>
    </w:p>
    <w:p w:rsidR="00373E3F" w:rsidRDefault="00373E3F" w:rsidP="00373E3F">
      <w:pPr>
        <w:pStyle w:val="a7"/>
        <w:ind w:firstLine="0"/>
        <w:jc w:val="center"/>
      </w:pPr>
      <w:r>
        <w:t>составление реестра</w:t>
      </w:r>
    </w:p>
    <w:p w:rsidR="00373E3F" w:rsidRDefault="00373E3F" w:rsidP="00373E3F">
      <w:pPr>
        <w:pStyle w:val="a7"/>
        <w:ind w:firstLine="0"/>
        <w:jc w:val="center"/>
      </w:pPr>
      <w:r>
        <w:t>документов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8"/>
      </w:pPr>
      <w:r>
        <w:t>Уведомление Получателя о назначении выплаты компенсации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Экспертиза документов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личного дела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8"/>
      </w:pPr>
      <w:r>
        <w:t>Уведомление Получателя об отказе в назначении выплаты компенсации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Принятие решения</w:t>
      </w:r>
    </w:p>
    <w:p w:rsidR="00373E3F" w:rsidRDefault="00373E3F" w:rsidP="00373E3F">
      <w:pPr>
        <w:pStyle w:val="a7"/>
      </w:pP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7"/>
      </w:tblGrid>
      <w:tr w:rsidR="00373E3F" w:rsidTr="00AF4B0F">
        <w:tblPrEx>
          <w:tblCellMar>
            <w:top w:w="0" w:type="dxa"/>
            <w:bottom w:w="0" w:type="dxa"/>
          </w:tblCellMar>
        </w:tblPrEx>
        <w:tc>
          <w:tcPr>
            <w:tcW w:w="8647" w:type="dxa"/>
          </w:tcPr>
          <w:p w:rsidR="00373E3F" w:rsidRDefault="00373E3F" w:rsidP="00AF4B0F">
            <w:pPr>
              <w:pStyle w:val="a7"/>
              <w:jc w:val="center"/>
            </w:pPr>
          </w:p>
          <w:p w:rsidR="00373E3F" w:rsidRDefault="00373E3F" w:rsidP="00AF4B0F">
            <w:pPr>
              <w:pStyle w:val="a7"/>
              <w:ind w:firstLine="0"/>
              <w:jc w:val="center"/>
            </w:pPr>
            <w:r>
              <w:t>Формирование личного дела</w:t>
            </w:r>
          </w:p>
          <w:p w:rsidR="00AF4B0F" w:rsidRDefault="00AF4B0F" w:rsidP="00AF4B0F">
            <w:pPr>
              <w:pStyle w:val="a7"/>
              <w:ind w:firstLine="0"/>
              <w:jc w:val="center"/>
            </w:pPr>
          </w:p>
        </w:tc>
      </w:tr>
    </w:tbl>
    <w:p w:rsidR="00373E3F" w:rsidRDefault="00373E3F" w:rsidP="00373E3F">
      <w:pPr>
        <w:pStyle w:val="a7"/>
        <w:ind w:firstLine="0"/>
        <w:jc w:val="center"/>
      </w:pPr>
      <w:r>
        <w:t>Начисление выплаты компенсации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Выплата компенсации через российские кредитные организации</w:t>
      </w: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AF4B0F" w:rsidRDefault="00AF4B0F" w:rsidP="00373E3F">
      <w:pPr>
        <w:pStyle w:val="a7"/>
        <w:ind w:firstLine="0"/>
        <w:jc w:val="center"/>
      </w:pP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right"/>
      </w:pPr>
      <w:r>
        <w:t>Приложение N 4</w:t>
      </w:r>
    </w:p>
    <w:p w:rsidR="00373E3F" w:rsidRDefault="00373E3F" w:rsidP="00373E3F">
      <w:pPr>
        <w:pStyle w:val="a7"/>
        <w:ind w:firstLine="0"/>
        <w:jc w:val="right"/>
      </w:pPr>
      <w:r>
        <w:t>к Административному регламенту</w:t>
      </w:r>
    </w:p>
    <w:p w:rsidR="00373E3F" w:rsidRDefault="00373E3F" w:rsidP="00373E3F">
      <w:pPr>
        <w:pStyle w:val="a7"/>
      </w:pPr>
    </w:p>
    <w:p w:rsidR="00373E3F" w:rsidRDefault="00373E3F" w:rsidP="00373E3F">
      <w:pPr>
        <w:pStyle w:val="a7"/>
        <w:ind w:firstLine="0"/>
        <w:jc w:val="center"/>
      </w:pPr>
      <w:r>
        <w:t>Сведения о местах нахождения, графике работы, справочных телефонах, адресах официальных сайтов в сети интернет и адресах электронной почты образовательных организаций</w:t>
      </w: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561"/>
        <w:gridCol w:w="1984"/>
        <w:gridCol w:w="1418"/>
        <w:gridCol w:w="1275"/>
        <w:gridCol w:w="993"/>
        <w:gridCol w:w="1856"/>
      </w:tblGrid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N</w:t>
            </w:r>
          </w:p>
          <w:p w:rsidR="00373E3F" w:rsidRPr="00B45CBB" w:rsidRDefault="00373E3F" w:rsidP="00373E3F">
            <w:pPr>
              <w:pStyle w:val="a7"/>
              <w:ind w:firstLine="0"/>
            </w:pPr>
            <w:r w:rsidRPr="00B45CBB">
              <w:t>п/п</w:t>
            </w:r>
          </w:p>
        </w:tc>
        <w:tc>
          <w:tcPr>
            <w:tcW w:w="15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Наименование образовательной организации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Почтовый адрес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Ф.И.О. руководителя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Контактный телефон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Электронный адрес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Официальный сайт в сети Интернет</w:t>
            </w: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</w:pPr>
            <w:r w:rsidRPr="00B45CBB">
              <w:t>1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B45CBB" w:rsidP="00373E3F">
            <w:pPr>
              <w:pStyle w:val="a7"/>
              <w:ind w:firstLine="0"/>
            </w:pPr>
            <w:r w:rsidRPr="00B45CBB">
              <w:t>Муниципальное казенное дошкольное образовательное учреждение «</w:t>
            </w:r>
            <w:proofErr w:type="spellStart"/>
            <w:r w:rsidRPr="00B45CBB">
              <w:t>Большемуртинский</w:t>
            </w:r>
            <w:proofErr w:type="spellEnd"/>
            <w:r w:rsidRPr="00B45CBB">
              <w:t xml:space="preserve"> детский сад № 1»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B45CBB" w:rsidP="00373E3F">
            <w:pPr>
              <w:pStyle w:val="a7"/>
              <w:ind w:firstLine="0"/>
            </w:pPr>
            <w:r w:rsidRPr="00B45CBB">
              <w:t xml:space="preserve">663060 </w:t>
            </w:r>
            <w:proofErr w:type="spellStart"/>
            <w:r w:rsidRPr="00B45CBB">
              <w:t>пгт.Большая</w:t>
            </w:r>
            <w:proofErr w:type="spellEnd"/>
            <w:r w:rsidRPr="00B45CBB">
              <w:t xml:space="preserve"> Мурта </w:t>
            </w:r>
            <w:proofErr w:type="spellStart"/>
            <w:r w:rsidRPr="00B45CBB">
              <w:t>ул.Советская</w:t>
            </w:r>
            <w:proofErr w:type="spellEnd"/>
            <w:r w:rsidRPr="00B45CBB">
              <w:t xml:space="preserve"> 75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B45CBB" w:rsidP="00373E3F">
            <w:pPr>
              <w:pStyle w:val="a7"/>
              <w:ind w:firstLine="0"/>
            </w:pPr>
            <w:r w:rsidRPr="00B45CBB">
              <w:t>Прокопьева Наталья Васильевна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B45CBB">
            <w:pPr>
              <w:pStyle w:val="a7"/>
              <w:ind w:firstLine="0"/>
            </w:pPr>
            <w:r w:rsidRPr="00B45CBB">
              <w:t>8(3919</w:t>
            </w:r>
            <w:r w:rsidR="00B45CBB" w:rsidRPr="00B45CBB">
              <w:t>8</w:t>
            </w:r>
            <w:r w:rsidRPr="00B45CBB">
              <w:t xml:space="preserve">) </w:t>
            </w:r>
            <w:r w:rsidR="00B45CBB" w:rsidRPr="00B45CBB">
              <w:t>33-00-8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bookmarkStart w:id="0" w:name="_GoBack"/>
            <w:r w:rsidRPr="00B45CBB">
              <w:rPr>
                <w:highlight w:val="yellow"/>
              </w:rPr>
              <w:t>2</w:t>
            </w:r>
            <w:bookmarkEnd w:id="0"/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B45CBB" w:rsidP="00B45CBB">
            <w:pPr>
              <w:pStyle w:val="a7"/>
              <w:ind w:firstLine="0"/>
              <w:rPr>
                <w:highlight w:val="yellow"/>
              </w:rPr>
            </w:pPr>
            <w:r w:rsidRPr="00B45CBB">
              <w:t>Муниципальное казенное дошкольное образовательное учреждение «</w:t>
            </w:r>
            <w:proofErr w:type="spellStart"/>
            <w:r w:rsidRPr="00B45CBB">
              <w:t>Большемуртинский</w:t>
            </w:r>
            <w:proofErr w:type="spellEnd"/>
            <w:r w:rsidRPr="00B45CBB">
              <w:t xml:space="preserve"> детский сад № 2»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 xml:space="preserve">Адрес: 663172, Красноярский край, Енисейский район, </w:t>
            </w:r>
            <w:proofErr w:type="spellStart"/>
            <w:r w:rsidRPr="00B45CBB">
              <w:rPr>
                <w:highlight w:val="yellow"/>
              </w:rPr>
              <w:t>п.Кривляк</w:t>
            </w:r>
            <w:proofErr w:type="spellEnd"/>
            <w:r w:rsidRPr="00B45CBB">
              <w:rPr>
                <w:highlight w:val="yellow"/>
              </w:rPr>
              <w:t xml:space="preserve">, </w:t>
            </w:r>
            <w:proofErr w:type="spellStart"/>
            <w:r w:rsidRPr="00B45CBB">
              <w:rPr>
                <w:highlight w:val="yellow"/>
              </w:rPr>
              <w:t>ул.Рабочая</w:t>
            </w:r>
            <w:proofErr w:type="spellEnd"/>
            <w:r w:rsidRPr="00B45CBB">
              <w:rPr>
                <w:highlight w:val="yellow"/>
              </w:rPr>
              <w:t>, 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Почтарь Александр Викторович</w:t>
            </w:r>
          </w:p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8 (39195) 73-1-31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mbou_shcool_3@mail.ru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http://shcool3.en-edu.ru/</w:t>
            </w: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3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общеобразовательное учреждение "</w:t>
            </w:r>
            <w:proofErr w:type="spellStart"/>
            <w:r w:rsidRPr="00B45CBB">
              <w:rPr>
                <w:highlight w:val="yellow"/>
              </w:rPr>
              <w:t>Новоназимовская</w:t>
            </w:r>
            <w:proofErr w:type="spellEnd"/>
            <w:r w:rsidRPr="00B45CBB">
              <w:rPr>
                <w:highlight w:val="yellow"/>
              </w:rPr>
              <w:t xml:space="preserve"> средняя общеобразовательная школа N 4"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 xml:space="preserve">663164, Красноярский край, Енисейский район, с. </w:t>
            </w:r>
            <w:proofErr w:type="spellStart"/>
            <w:r w:rsidRPr="00B45CBB">
              <w:rPr>
                <w:highlight w:val="yellow"/>
              </w:rPr>
              <w:t>Новоназимово</w:t>
            </w:r>
            <w:proofErr w:type="spellEnd"/>
            <w:r w:rsidRPr="00B45CBB">
              <w:rPr>
                <w:highlight w:val="yellow"/>
              </w:rPr>
              <w:t xml:space="preserve">, </w:t>
            </w:r>
            <w:proofErr w:type="spellStart"/>
            <w:r w:rsidRPr="00B45CBB">
              <w:rPr>
                <w:highlight w:val="yellow"/>
              </w:rPr>
              <w:t>ул.Центральная</w:t>
            </w:r>
            <w:proofErr w:type="spellEnd"/>
            <w:r w:rsidRPr="00B45CBB">
              <w:rPr>
                <w:highlight w:val="yellow"/>
              </w:rPr>
              <w:t>, 51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Львова Екатерина Ивановна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n-nazimovo4@rambler.ru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новоназимовская-школа4.рф</w:t>
            </w:r>
          </w:p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4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общеобразовательное учреждение "Высокогорская средняя общеобразовательная школа N 7"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663145, Красноярский край, Енисейский район, п. Высокогорский, ул. Набережная, 8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Овечкина Зинаида Ивановна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8 (39195) 24536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visokogorck7@yandex.ru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http://высокогорская-школа7.енисейобр.рф</w:t>
            </w: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5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</w:t>
            </w:r>
            <w:r w:rsidRPr="00B45CBB">
              <w:rPr>
                <w:highlight w:val="yellow"/>
              </w:rPr>
              <w:lastRenderedPageBreak/>
              <w:t>ельное учреждение "Майская средняя общеобразовательная школа N 15"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lastRenderedPageBreak/>
              <w:t xml:space="preserve">663173, Красноярский край, Енисейский </w:t>
            </w:r>
            <w:r w:rsidRPr="00B45CBB">
              <w:rPr>
                <w:highlight w:val="yellow"/>
              </w:rPr>
              <w:lastRenderedPageBreak/>
              <w:t>район, п. Майское, ул. Октябрьская, 1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lastRenderedPageBreak/>
              <w:t>Ильин Владимир Сергеевич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maysk15@mail.ru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https://sh15-majskoe-</w:t>
            </w:r>
            <w:r w:rsidRPr="00B45CBB">
              <w:rPr>
                <w:highlight w:val="yellow"/>
              </w:rPr>
              <w:lastRenderedPageBreak/>
              <w:t>r04.gosweb.gosuslugi.ru</w:t>
            </w: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lastRenderedPageBreak/>
              <w:t>6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общеобразовательное учреждение "</w:t>
            </w:r>
            <w:proofErr w:type="spellStart"/>
            <w:r w:rsidRPr="00B45CBB">
              <w:rPr>
                <w:highlight w:val="yellow"/>
              </w:rPr>
              <w:t>Озерновская</w:t>
            </w:r>
            <w:proofErr w:type="spellEnd"/>
            <w:r w:rsidRPr="00B45CBB">
              <w:rPr>
                <w:highlight w:val="yellow"/>
              </w:rPr>
              <w:t xml:space="preserve"> средняя общеобразовательная школа N 47"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663182, Красноярский край, Енисейский район, с. Озерное, ул. Ленинградская, 48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proofErr w:type="spellStart"/>
            <w:r w:rsidRPr="00B45CBB">
              <w:rPr>
                <w:highlight w:val="yellow"/>
              </w:rPr>
              <w:t>Драчук</w:t>
            </w:r>
            <w:proofErr w:type="spellEnd"/>
            <w:r w:rsidRPr="00B45CBB">
              <w:rPr>
                <w:highlight w:val="yellow"/>
              </w:rPr>
              <w:t xml:space="preserve"> Галина Андреевна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8 (39195)71288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School47-ozer@yandex.ru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http://озерновская-школа47.енисейобр.рф/</w:t>
            </w:r>
          </w:p>
        </w:tc>
      </w:tr>
      <w:tr w:rsidR="00373E3F" w:rsidRPr="00B45CBB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7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общеобразовательное учреждение "</w:t>
            </w:r>
            <w:proofErr w:type="spellStart"/>
            <w:r w:rsidRPr="00B45CBB">
              <w:rPr>
                <w:highlight w:val="yellow"/>
              </w:rPr>
              <w:t>Потаповская</w:t>
            </w:r>
            <w:proofErr w:type="spellEnd"/>
            <w:r w:rsidRPr="00B45CBB">
              <w:rPr>
                <w:highlight w:val="yellow"/>
              </w:rPr>
              <w:t xml:space="preserve"> средняя общеобразовательная школа N 8" имени кавалера ордена "За заслуги перед Отечеством IV степени с мечами "Василия Анатольевича </w:t>
            </w:r>
            <w:proofErr w:type="spellStart"/>
            <w:r w:rsidRPr="00B45CBB">
              <w:rPr>
                <w:highlight w:val="yellow"/>
              </w:rPr>
              <w:t>Паукова</w:t>
            </w:r>
            <w:proofErr w:type="spellEnd"/>
            <w:r w:rsidRPr="00B45CBB">
              <w:rPr>
                <w:highlight w:val="yellow"/>
              </w:rPr>
              <w:t>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 xml:space="preserve">663180, Красноярский край, Енисейский район, с. </w:t>
            </w:r>
            <w:proofErr w:type="spellStart"/>
            <w:r w:rsidRPr="00B45CBB">
              <w:rPr>
                <w:highlight w:val="yellow"/>
              </w:rPr>
              <w:t>Потапово</w:t>
            </w:r>
            <w:proofErr w:type="spellEnd"/>
            <w:r w:rsidRPr="00B45CBB">
              <w:rPr>
                <w:highlight w:val="yellow"/>
              </w:rPr>
              <w:t>, ул. Административная, 4.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Вагин Игорь Владимирович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8 (39195) 72211</w:t>
            </w: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potapovskaya.sosh8@mail.ru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http://xn---8-6kcabj0dcjxbfec6al4itf.xn--90ahalgvkre.xn--p1ai/</w:t>
            </w:r>
          </w:p>
        </w:tc>
      </w:tr>
      <w:tr w:rsidR="00373E3F" w:rsidTr="00AF4B0F">
        <w:tblPrEx>
          <w:tblCellMar>
            <w:top w:w="0" w:type="dxa"/>
            <w:bottom w:w="0" w:type="dxa"/>
          </w:tblCellMar>
        </w:tblPrEx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8</w:t>
            </w:r>
          </w:p>
        </w:tc>
        <w:tc>
          <w:tcPr>
            <w:tcW w:w="1561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Муниципальное бюджетное общеобразовательное учреждение "</w:t>
            </w:r>
            <w:proofErr w:type="spellStart"/>
            <w:r w:rsidRPr="00B45CBB">
              <w:rPr>
                <w:highlight w:val="yellow"/>
              </w:rPr>
              <w:t>Подгорновская</w:t>
            </w:r>
            <w:proofErr w:type="spellEnd"/>
            <w:r w:rsidRPr="00B45CBB">
              <w:rPr>
                <w:highlight w:val="yellow"/>
              </w:rPr>
              <w:t xml:space="preserve"> средняя общеобразовательная школа N 17"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663180, Красноярский край, Енисейский район, с. Подгорное, ул. Молодежная, 7.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proofErr w:type="spellStart"/>
            <w:r w:rsidRPr="00B45CBB">
              <w:rPr>
                <w:highlight w:val="yellow"/>
              </w:rPr>
              <w:t>Терёхина</w:t>
            </w:r>
            <w:proofErr w:type="spellEnd"/>
            <w:r w:rsidRPr="00B45CBB">
              <w:rPr>
                <w:highlight w:val="yellow"/>
              </w:rPr>
              <w:t xml:space="preserve"> Любовь Анатольевна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rPr>
                <w:highlight w:val="yellow"/>
              </w:rPr>
            </w:pPr>
          </w:p>
        </w:tc>
        <w:tc>
          <w:tcPr>
            <w:tcW w:w="993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Pr="00B45CBB" w:rsidRDefault="00373E3F" w:rsidP="00373E3F">
            <w:pPr>
              <w:pStyle w:val="a7"/>
              <w:ind w:firstLine="0"/>
              <w:rPr>
                <w:highlight w:val="yellow"/>
              </w:rPr>
            </w:pPr>
            <w:r w:rsidRPr="00B45CBB">
              <w:rPr>
                <w:highlight w:val="yellow"/>
              </w:rPr>
              <w:t>shool172010@mail.ru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</w:tcPr>
          <w:p w:rsidR="00373E3F" w:rsidRDefault="00373E3F" w:rsidP="00373E3F">
            <w:pPr>
              <w:pStyle w:val="a7"/>
              <w:ind w:firstLine="0"/>
            </w:pPr>
            <w:r w:rsidRPr="00B45CBB">
              <w:rPr>
                <w:highlight w:val="yellow"/>
              </w:rPr>
              <w:t>http://goraschool17.ucoz.ru</w:t>
            </w:r>
          </w:p>
        </w:tc>
      </w:tr>
    </w:tbl>
    <w:p w:rsidR="00414921" w:rsidRDefault="00414921"/>
    <w:sectPr w:rsidR="0041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3F"/>
    <w:rsid w:val="00373E3F"/>
    <w:rsid w:val="00414921"/>
    <w:rsid w:val="00AF4B0F"/>
    <w:rsid w:val="00B45CBB"/>
    <w:rsid w:val="00D5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1287"/>
  <w15:chartTrackingRefBased/>
  <w15:docId w15:val="{A1C8ECB1-8061-4167-997E-88F360A8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rsid w:val="00373E3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rFonts w:eastAsiaTheme="minorEastAsia" w:cstheme="minorBidi"/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73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373E3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99"/>
    <w:qFormat/>
    <w:rsid w:val="00373E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99"/>
    <w:locked/>
    <w:rsid w:val="00373E3F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373E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73E3F"/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locked/>
    <w:rsid w:val="00373E3F"/>
    <w:rPr>
      <w:rFonts w:ascii="Times New Roman" w:hAnsi="Times New Roman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73E3F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7">
    <w:name w:val="Нормальный"/>
    <w:basedOn w:val="a"/>
    <w:rsid w:val="00373E3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szCs w:val="22"/>
    </w:rPr>
  </w:style>
  <w:style w:type="paragraph" w:customStyle="1" w:styleId="a8">
    <w:name w:val="Прижатый влево"/>
    <w:basedOn w:val="a"/>
    <w:rsid w:val="00373E3F"/>
    <w:pPr>
      <w:suppressAutoHyphens/>
      <w:overflowPunct w:val="0"/>
      <w:autoSpaceDE w:val="0"/>
      <w:autoSpaceDN w:val="0"/>
      <w:textAlignment w:val="baseline"/>
    </w:pPr>
    <w:rPr>
      <w:rFonts w:eastAsiaTheme="minorEastAsia" w:cstheme="minorBid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86367/0" TargetMode="External"/><Relationship Id="rId13" Type="http://schemas.openxmlformats.org/officeDocument/2006/relationships/hyperlink" Target="https://municipal.garant.ru/document/redirect/12148567/0" TargetMode="External"/><Relationship Id="rId18" Type="http://schemas.openxmlformats.org/officeDocument/2006/relationships/hyperlink" Target="https://municipal.garant.ru/document/redirect/70220262/0" TargetMode="External"/><Relationship Id="rId26" Type="http://schemas.openxmlformats.org/officeDocument/2006/relationships/hyperlink" Target="https://municipal.garant.ru/document/redirect/12148567/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unicipal.garant.ru/document/redirect/29904327/0" TargetMode="External"/><Relationship Id="rId7" Type="http://schemas.openxmlformats.org/officeDocument/2006/relationships/hyperlink" Target="https://municipal.garant.ru/document/redirect/70291362/0" TargetMode="External"/><Relationship Id="rId12" Type="http://schemas.openxmlformats.org/officeDocument/2006/relationships/hyperlink" Target="https://municipal.garant.ru/document/redirect/12148555/0" TargetMode="External"/><Relationship Id="rId17" Type="http://schemas.openxmlformats.org/officeDocument/2006/relationships/hyperlink" Target="https://municipal.garant.ru/document/redirect/70193794/0" TargetMode="External"/><Relationship Id="rId25" Type="http://schemas.openxmlformats.org/officeDocument/2006/relationships/hyperlink" Target="https://municipal.garant.ru/document/redirect/12187691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nicipal.garant.ru/document/redirect/12191208/0" TargetMode="External"/><Relationship Id="rId20" Type="http://schemas.openxmlformats.org/officeDocument/2006/relationships/hyperlink" Target="https://municipal.garant.ru/document/redirect/29900892/0" TargetMode="Externa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0103000/0" TargetMode="External"/><Relationship Id="rId11" Type="http://schemas.openxmlformats.org/officeDocument/2006/relationships/hyperlink" Target="https://municipal.garant.ru/document/redirect/12146661/0" TargetMode="External"/><Relationship Id="rId24" Type="http://schemas.openxmlformats.org/officeDocument/2006/relationships/hyperlink" Target="https://municipal.garant.ru/document/redirect/70193794/0" TargetMode="External"/><Relationship Id="rId5" Type="http://schemas.openxmlformats.org/officeDocument/2006/relationships/hyperlink" Target="https://municipal.garant.ru/document/redirect/44122730/0" TargetMode="External"/><Relationship Id="rId15" Type="http://schemas.openxmlformats.org/officeDocument/2006/relationships/hyperlink" Target="https://municipal.garant.ru/document/redirect/199319/0" TargetMode="External"/><Relationship Id="rId23" Type="http://schemas.openxmlformats.org/officeDocument/2006/relationships/hyperlink" Target="https://municipal.garant.ru/document/redirect/12184522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unicipal.garant.ru/document/redirect/12184522/0" TargetMode="External"/><Relationship Id="rId19" Type="http://schemas.openxmlformats.org/officeDocument/2006/relationships/hyperlink" Target="https://municipal.garant.ru/document/redirect/70306198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unicipal.garant.ru/document/redirect/12177515/0" TargetMode="External"/><Relationship Id="rId14" Type="http://schemas.openxmlformats.org/officeDocument/2006/relationships/hyperlink" Target="https://municipal.garant.ru/document/redirect/10164504/0" TargetMode="External"/><Relationship Id="rId22" Type="http://schemas.openxmlformats.org/officeDocument/2006/relationships/hyperlink" Target="https://municipal.garant.ru/document/redirect/44122730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8714</Words>
  <Characters>49672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Главбух_УО</dc:creator>
  <cp:keywords/>
  <dc:description/>
  <cp:lastModifiedBy>Главбух_УО</cp:lastModifiedBy>
  <cp:revision>2</cp:revision>
  <dcterms:created xsi:type="dcterms:W3CDTF">2024-11-27T03:29:00Z</dcterms:created>
  <dcterms:modified xsi:type="dcterms:W3CDTF">2024-11-27T04:01:00Z</dcterms:modified>
</cp:coreProperties>
</file>