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27F68" w14:textId="77777777" w:rsidR="00AC7923" w:rsidRPr="00592449" w:rsidRDefault="00AC7923" w:rsidP="00AC7923">
      <w:pPr>
        <w:mirrorIndents/>
        <w:rPr>
          <w:b/>
          <w:szCs w:val="28"/>
        </w:rPr>
      </w:pPr>
      <w:r w:rsidRPr="00592449">
        <w:rPr>
          <w:b/>
          <w:szCs w:val="28"/>
        </w:rPr>
        <w:t>ТЕРРИТОРИАЛЬНАЯ ИЗБИРАТЕЛЬНАЯ КОМИССИЯ</w:t>
      </w:r>
    </w:p>
    <w:p w14:paraId="2FDE96BE" w14:textId="77777777" w:rsidR="00AC7923" w:rsidRPr="00592449" w:rsidRDefault="00AC7923" w:rsidP="00AC7923">
      <w:pPr>
        <w:mirrorIndents/>
        <w:rPr>
          <w:b/>
          <w:szCs w:val="28"/>
        </w:rPr>
      </w:pPr>
      <w:r w:rsidRPr="00592449">
        <w:rPr>
          <w:b/>
          <w:szCs w:val="28"/>
        </w:rPr>
        <w:t>БОЛЬШЕМУРТИНСКОГО РАЙОНА</w:t>
      </w:r>
    </w:p>
    <w:p w14:paraId="0949C853" w14:textId="77777777" w:rsidR="00AC7923" w:rsidRPr="00592449" w:rsidRDefault="00AC7923" w:rsidP="00AC7923">
      <w:pPr>
        <w:mirrorIndents/>
        <w:rPr>
          <w:b/>
          <w:szCs w:val="28"/>
        </w:rPr>
      </w:pPr>
      <w:r w:rsidRPr="00592449">
        <w:rPr>
          <w:b/>
          <w:szCs w:val="28"/>
        </w:rPr>
        <w:t>КРАСНОЯРСКОГО КРАЯ</w:t>
      </w:r>
    </w:p>
    <w:p w14:paraId="6E96CEB3" w14:textId="77777777" w:rsidR="00AC7923" w:rsidRPr="00592449" w:rsidRDefault="00AC7923" w:rsidP="00AC7923">
      <w:pPr>
        <w:mirrorIndents/>
        <w:rPr>
          <w:b/>
          <w:szCs w:val="28"/>
        </w:rPr>
      </w:pPr>
    </w:p>
    <w:p w14:paraId="2A848BDC" w14:textId="77777777" w:rsidR="00AC7923" w:rsidRPr="00592449" w:rsidRDefault="00AC7923" w:rsidP="00AC7923">
      <w:pPr>
        <w:mirrorIndents/>
        <w:rPr>
          <w:b/>
          <w:sz w:val="32"/>
          <w:szCs w:val="32"/>
        </w:rPr>
      </w:pPr>
      <w:r w:rsidRPr="00592449">
        <w:rPr>
          <w:b/>
          <w:sz w:val="32"/>
          <w:szCs w:val="32"/>
        </w:rPr>
        <w:t>РЕШЕНИЕ</w:t>
      </w:r>
    </w:p>
    <w:p w14:paraId="39F640E0" w14:textId="77777777" w:rsidR="00AC7923" w:rsidRPr="00592449" w:rsidRDefault="00AC7923" w:rsidP="00AC7923"/>
    <w:p w14:paraId="3723B5EE" w14:textId="2A442D24" w:rsidR="00AC7923" w:rsidRPr="00592449" w:rsidRDefault="00AC7923" w:rsidP="00AC7923">
      <w:pPr>
        <w:rPr>
          <w:szCs w:val="28"/>
        </w:rPr>
      </w:pPr>
      <w:r>
        <w:rPr>
          <w:szCs w:val="28"/>
        </w:rPr>
        <w:t>2</w:t>
      </w:r>
      <w:r w:rsidR="00CC1D4F">
        <w:rPr>
          <w:szCs w:val="28"/>
        </w:rPr>
        <w:t>6</w:t>
      </w:r>
      <w:r>
        <w:rPr>
          <w:szCs w:val="28"/>
        </w:rPr>
        <w:t xml:space="preserve"> июня</w:t>
      </w:r>
      <w:r w:rsidRPr="00592449">
        <w:rPr>
          <w:szCs w:val="28"/>
        </w:rPr>
        <w:t xml:space="preserve"> 2025 года                 </w:t>
      </w:r>
      <w:proofErr w:type="spellStart"/>
      <w:r w:rsidRPr="00592449">
        <w:rPr>
          <w:szCs w:val="28"/>
        </w:rPr>
        <w:t>пгт</w:t>
      </w:r>
      <w:proofErr w:type="spellEnd"/>
      <w:r w:rsidRPr="00592449">
        <w:rPr>
          <w:szCs w:val="28"/>
        </w:rPr>
        <w:t>. Большая Мурта                           № 1</w:t>
      </w:r>
      <w:r>
        <w:rPr>
          <w:szCs w:val="28"/>
        </w:rPr>
        <w:t>41</w:t>
      </w:r>
      <w:r w:rsidRPr="00592449">
        <w:rPr>
          <w:szCs w:val="28"/>
        </w:rPr>
        <w:t>/82</w:t>
      </w:r>
      <w:r>
        <w:rPr>
          <w:szCs w:val="28"/>
        </w:rPr>
        <w:t>7</w:t>
      </w:r>
    </w:p>
    <w:p w14:paraId="6792BCDA" w14:textId="77777777" w:rsidR="0080764B" w:rsidRDefault="0080764B" w:rsidP="0080764B">
      <w:pPr>
        <w:jc w:val="both"/>
        <w:rPr>
          <w:szCs w:val="28"/>
        </w:rPr>
      </w:pPr>
    </w:p>
    <w:p w14:paraId="39F4C9EC" w14:textId="77777777" w:rsidR="00AC7923" w:rsidRDefault="00AC7923" w:rsidP="0080764B">
      <w:pPr>
        <w:rPr>
          <w:bCs/>
        </w:rPr>
      </w:pPr>
    </w:p>
    <w:p w14:paraId="0363F501" w14:textId="77777777" w:rsidR="0080764B" w:rsidRPr="00AC7923" w:rsidRDefault="0080764B" w:rsidP="0080764B">
      <w:pPr>
        <w:rPr>
          <w:bCs/>
        </w:rPr>
      </w:pPr>
      <w:r w:rsidRPr="00AC7923">
        <w:rPr>
          <w:bCs/>
        </w:rPr>
        <w:t xml:space="preserve">О назначении выборов депутатов </w:t>
      </w:r>
    </w:p>
    <w:p w14:paraId="25BDB141" w14:textId="77777777" w:rsidR="001839A8" w:rsidRDefault="00AC7923" w:rsidP="0080764B">
      <w:pPr>
        <w:contextualSpacing/>
        <w:rPr>
          <w:bCs/>
        </w:rPr>
      </w:pPr>
      <w:proofErr w:type="spellStart"/>
      <w:r>
        <w:rPr>
          <w:bCs/>
        </w:rPr>
        <w:t>Большемуртинско</w:t>
      </w:r>
      <w:proofErr w:type="spellEnd"/>
      <w:r>
        <w:rPr>
          <w:bCs/>
        </w:rPr>
        <w:t>-Сухобузимского</w:t>
      </w:r>
      <w:r w:rsidR="0080764B" w:rsidRPr="00AC7923">
        <w:rPr>
          <w:bCs/>
        </w:rPr>
        <w:t xml:space="preserve"> окружного Совета депутатов </w:t>
      </w:r>
    </w:p>
    <w:p w14:paraId="47F0BA1B" w14:textId="7945C8CD" w:rsidR="0080764B" w:rsidRPr="00D660B6" w:rsidRDefault="0080764B" w:rsidP="0080764B">
      <w:pPr>
        <w:contextualSpacing/>
        <w:rPr>
          <w:b/>
          <w:bCs/>
          <w:vertAlign w:val="superscript"/>
        </w:rPr>
      </w:pPr>
      <w:r w:rsidRPr="00AC7923">
        <w:rPr>
          <w:bCs/>
        </w:rPr>
        <w:t>первого созыва</w:t>
      </w:r>
    </w:p>
    <w:p w14:paraId="79206729" w14:textId="77777777" w:rsidR="0080764B" w:rsidRDefault="0080764B" w:rsidP="0080764B">
      <w:pPr>
        <w:jc w:val="both"/>
      </w:pPr>
    </w:p>
    <w:p w14:paraId="6B22896D" w14:textId="5F0E37F0" w:rsidR="0080764B" w:rsidRDefault="0080764B" w:rsidP="0080764B">
      <w:pPr>
        <w:ind w:firstLine="708"/>
        <w:jc w:val="both"/>
      </w:pPr>
      <w:proofErr w:type="gramStart"/>
      <w:r>
        <w:t xml:space="preserve">На основании пунктов 3, 5.1 статьи 10 Федерального закона </w:t>
      </w:r>
      <w:r>
        <w:rPr>
          <w:rFonts w:ascii="Times New Roman CYR;Times New R" w:hAnsi="Times New Roman CYR;Times New R" w:cs="Times New Roman CYR;Times New R"/>
          <w:szCs w:val="28"/>
        </w:rPr>
        <w:t>от 12 июня 2002 г. № 67-ФЗ</w:t>
      </w:r>
      <w:r>
        <w:t xml:space="preserve"> «Об основных гарантиях избирательных прав и права на участие в референдуме граждан Российской Федерации», статьи 17.1 Закона Красноярского края от 2 октября 2003 г. № 8-1411 «О выборах в органы местного самоуправления» территориальная избирательная комиссия </w:t>
      </w:r>
      <w:r w:rsidR="001839A8">
        <w:t>Большемуртинского</w:t>
      </w:r>
      <w:r>
        <w:t xml:space="preserve"> района Красноярского края   РЕШИЛА:</w:t>
      </w:r>
      <w:proofErr w:type="gramEnd"/>
    </w:p>
    <w:p w14:paraId="26FF0C6A" w14:textId="0C9A05D3" w:rsidR="0080764B" w:rsidRDefault="0080764B" w:rsidP="0080764B">
      <w:pPr>
        <w:ind w:firstLine="708"/>
        <w:jc w:val="both"/>
        <w:rPr>
          <w:szCs w:val="28"/>
        </w:rPr>
      </w:pPr>
      <w:r>
        <w:t xml:space="preserve">1. </w:t>
      </w:r>
      <w:r>
        <w:rPr>
          <w:szCs w:val="28"/>
        </w:rPr>
        <w:t xml:space="preserve">Назначить выборы </w:t>
      </w:r>
      <w:r>
        <w:t xml:space="preserve">депутатов </w:t>
      </w:r>
      <w:proofErr w:type="spellStart"/>
      <w:r w:rsidR="00AC7923">
        <w:rPr>
          <w:bCs/>
        </w:rPr>
        <w:t>Большемуртинско</w:t>
      </w:r>
      <w:proofErr w:type="spellEnd"/>
      <w:r w:rsidR="00AC7923">
        <w:rPr>
          <w:bCs/>
        </w:rPr>
        <w:t>-Сухобузимского</w:t>
      </w:r>
      <w:r w:rsidR="00AC7923" w:rsidRPr="00AC7923">
        <w:rPr>
          <w:bCs/>
        </w:rPr>
        <w:t xml:space="preserve"> </w:t>
      </w:r>
      <w:r>
        <w:t>окружного Совета депутатов первого созыва</w:t>
      </w:r>
      <w:r w:rsidR="00AC41D4" w:rsidRPr="00AC41D4">
        <w:rPr>
          <w:szCs w:val="28"/>
        </w:rPr>
        <w:t xml:space="preserve"> </w:t>
      </w:r>
      <w:r w:rsidR="00AC41D4">
        <w:rPr>
          <w:szCs w:val="28"/>
        </w:rPr>
        <w:t>на 14 сентября 2025 года</w:t>
      </w:r>
      <w:r>
        <w:rPr>
          <w:szCs w:val="28"/>
        </w:rPr>
        <w:t>.</w:t>
      </w:r>
    </w:p>
    <w:p w14:paraId="218C150D" w14:textId="77777777" w:rsidR="0080764B" w:rsidRDefault="0080764B" w:rsidP="0080764B">
      <w:pPr>
        <w:ind w:firstLine="708"/>
        <w:jc w:val="both"/>
      </w:pPr>
      <w:r>
        <w:rPr>
          <w:szCs w:val="28"/>
        </w:rPr>
        <w:t>2. Направить настоящее решение в Избирательную комиссию Красноярского края.</w:t>
      </w:r>
    </w:p>
    <w:p w14:paraId="161065B2" w14:textId="08EF88D9" w:rsidR="0080764B" w:rsidRDefault="0080764B" w:rsidP="0080764B">
      <w:pPr>
        <w:ind w:firstLine="708"/>
        <w:jc w:val="both"/>
      </w:pPr>
      <w:r>
        <w:rPr>
          <w:szCs w:val="28"/>
        </w:rPr>
        <w:t>3. Опубликовать решение в средствах массовой информации</w:t>
      </w:r>
      <w:r w:rsidR="004B306A" w:rsidRPr="004B306A">
        <w:rPr>
          <w:szCs w:val="28"/>
        </w:rPr>
        <w:t xml:space="preserve"> </w:t>
      </w:r>
      <w:r w:rsidR="004B306A">
        <w:rPr>
          <w:szCs w:val="28"/>
        </w:rPr>
        <w:t xml:space="preserve">и </w:t>
      </w:r>
      <w:bookmarkStart w:id="0" w:name="_GoBack"/>
      <w:bookmarkEnd w:id="0"/>
      <w:r w:rsidR="004B306A">
        <w:rPr>
          <w:szCs w:val="28"/>
        </w:rPr>
        <w:t>разместить на официальной странице территориальной избирательной комиссии</w:t>
      </w:r>
      <w:r w:rsidR="004B306A" w:rsidRPr="003D3339">
        <w:rPr>
          <w:szCs w:val="28"/>
        </w:rPr>
        <w:t xml:space="preserve"> </w:t>
      </w:r>
      <w:r w:rsidR="004B306A">
        <w:rPr>
          <w:szCs w:val="28"/>
        </w:rPr>
        <w:t>Большемуртинского района</w:t>
      </w:r>
      <w:r w:rsidR="004B306A" w:rsidRPr="00035BA5">
        <w:rPr>
          <w:szCs w:val="28"/>
        </w:rPr>
        <w:t xml:space="preserve"> Красноярского края</w:t>
      </w:r>
      <w:r w:rsidR="004B306A">
        <w:rPr>
          <w:szCs w:val="28"/>
        </w:rPr>
        <w:t xml:space="preserve"> в информационно-телекоммуникационной сети «Интернет»</w:t>
      </w:r>
      <w:r>
        <w:rPr>
          <w:szCs w:val="28"/>
        </w:rPr>
        <w:t>.</w:t>
      </w:r>
    </w:p>
    <w:p w14:paraId="0E1A2C91" w14:textId="77777777" w:rsidR="0080764B" w:rsidRDefault="0080764B" w:rsidP="0080764B">
      <w:pPr>
        <w:pStyle w:val="a7"/>
        <w:jc w:val="left"/>
        <w:rPr>
          <w:szCs w:val="27"/>
        </w:rPr>
      </w:pPr>
    </w:p>
    <w:p w14:paraId="60C5F7BB" w14:textId="77777777" w:rsidR="001839A8" w:rsidRDefault="001839A8" w:rsidP="0080764B">
      <w:pPr>
        <w:pStyle w:val="a7"/>
        <w:jc w:val="left"/>
        <w:rPr>
          <w:szCs w:val="27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1839A8" w:rsidRPr="006F7928" w14:paraId="3F3A6191" w14:textId="77777777" w:rsidTr="00206E06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213B917B" w14:textId="77777777" w:rsidR="001839A8" w:rsidRPr="006F7928" w:rsidRDefault="001839A8" w:rsidP="001839A8">
            <w:pPr>
              <w:jc w:val="left"/>
              <w:rPr>
                <w:szCs w:val="28"/>
              </w:rPr>
            </w:pPr>
            <w:r w:rsidRPr="006F7928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548EE1C" w14:textId="77777777" w:rsidR="001839A8" w:rsidRPr="006F7928" w:rsidRDefault="001839A8" w:rsidP="00206E06">
            <w:pPr>
              <w:rPr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9E35427" w14:textId="77777777" w:rsidR="001839A8" w:rsidRPr="006F7928" w:rsidRDefault="001839A8" w:rsidP="00206E06">
            <w:pPr>
              <w:rPr>
                <w:szCs w:val="28"/>
              </w:rPr>
            </w:pPr>
          </w:p>
          <w:p w14:paraId="01204DEA" w14:textId="77777777" w:rsidR="001839A8" w:rsidRPr="006F7928" w:rsidRDefault="001839A8" w:rsidP="00206E06">
            <w:pPr>
              <w:rPr>
                <w:szCs w:val="28"/>
              </w:rPr>
            </w:pPr>
          </w:p>
          <w:p w14:paraId="4F59B325" w14:textId="77777777" w:rsidR="001839A8" w:rsidRPr="006F7928" w:rsidRDefault="001839A8" w:rsidP="00206E06">
            <w:pPr>
              <w:rPr>
                <w:szCs w:val="28"/>
              </w:rPr>
            </w:pPr>
            <w:r w:rsidRPr="006F7928">
              <w:rPr>
                <w:szCs w:val="28"/>
              </w:rPr>
              <w:t xml:space="preserve">             С.В. Гриц</w:t>
            </w:r>
          </w:p>
        </w:tc>
      </w:tr>
      <w:tr w:rsidR="001839A8" w:rsidRPr="006F7928" w14:paraId="725B4EBC" w14:textId="77777777" w:rsidTr="00206E06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3DBDD5C9" w14:textId="77777777" w:rsidR="001839A8" w:rsidRPr="006F7928" w:rsidRDefault="001839A8" w:rsidP="00206E06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14:paraId="36BF5F41" w14:textId="77777777" w:rsidR="001839A8" w:rsidRPr="006F7928" w:rsidRDefault="001839A8" w:rsidP="00206E06">
            <w:pPr>
              <w:rPr>
                <w:iCs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6B61548" w14:textId="77777777" w:rsidR="001839A8" w:rsidRPr="006F7928" w:rsidRDefault="001839A8" w:rsidP="00206E06">
            <w:pPr>
              <w:rPr>
                <w:szCs w:val="28"/>
              </w:rPr>
            </w:pPr>
          </w:p>
        </w:tc>
      </w:tr>
      <w:tr w:rsidR="001839A8" w:rsidRPr="006F7928" w14:paraId="685D5D02" w14:textId="77777777" w:rsidTr="00206E06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33E86B7F" w14:textId="77777777" w:rsidR="001839A8" w:rsidRPr="006F7928" w:rsidRDefault="001839A8" w:rsidP="00206E06">
            <w:pPr>
              <w:jc w:val="both"/>
              <w:rPr>
                <w:szCs w:val="28"/>
              </w:rPr>
            </w:pPr>
            <w:r w:rsidRPr="006F7928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14:paraId="7670C1DF" w14:textId="77777777" w:rsidR="001839A8" w:rsidRPr="006F7928" w:rsidRDefault="001839A8" w:rsidP="00206E06">
            <w:pPr>
              <w:rPr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ECA86F0" w14:textId="77777777" w:rsidR="001839A8" w:rsidRPr="006F7928" w:rsidRDefault="001839A8" w:rsidP="00206E06">
            <w:pPr>
              <w:rPr>
                <w:szCs w:val="28"/>
              </w:rPr>
            </w:pPr>
          </w:p>
          <w:p w14:paraId="1AA79A01" w14:textId="77777777" w:rsidR="001839A8" w:rsidRPr="006F7928" w:rsidRDefault="001839A8" w:rsidP="00206E06">
            <w:pPr>
              <w:rPr>
                <w:szCs w:val="28"/>
              </w:rPr>
            </w:pPr>
          </w:p>
          <w:p w14:paraId="2ACBD2A9" w14:textId="77777777" w:rsidR="001839A8" w:rsidRPr="006F7928" w:rsidRDefault="001839A8" w:rsidP="00206E06">
            <w:pPr>
              <w:rPr>
                <w:szCs w:val="28"/>
              </w:rPr>
            </w:pPr>
            <w:r w:rsidRPr="006F7928">
              <w:rPr>
                <w:szCs w:val="28"/>
              </w:rPr>
              <w:t xml:space="preserve">              К.С. Богданова</w:t>
            </w:r>
          </w:p>
        </w:tc>
      </w:tr>
    </w:tbl>
    <w:p w14:paraId="1D2C746B" w14:textId="77777777" w:rsidR="0080764B" w:rsidRDefault="0080764B" w:rsidP="0080764B">
      <w:pPr>
        <w:pStyle w:val="a7"/>
        <w:jc w:val="left"/>
        <w:rPr>
          <w:szCs w:val="27"/>
        </w:rPr>
      </w:pPr>
    </w:p>
    <w:p w14:paraId="127020AD" w14:textId="77777777" w:rsidR="0080764B" w:rsidRDefault="0080764B" w:rsidP="0080764B">
      <w:pPr>
        <w:jc w:val="both"/>
        <w:rPr>
          <w:szCs w:val="16"/>
        </w:rPr>
      </w:pPr>
    </w:p>
    <w:p w14:paraId="72A24977" w14:textId="77777777" w:rsidR="0080764B" w:rsidRDefault="0080764B" w:rsidP="0080764B">
      <w:pPr>
        <w:jc w:val="both"/>
      </w:pPr>
      <w:r>
        <w:rPr>
          <w:szCs w:val="28"/>
        </w:rPr>
        <w:t>МП</w:t>
      </w:r>
    </w:p>
    <w:p w14:paraId="13F6BCC1" w14:textId="77777777" w:rsidR="0080764B" w:rsidRDefault="0080764B">
      <w:pPr>
        <w:ind w:firstLine="540"/>
        <w:jc w:val="both"/>
      </w:pPr>
    </w:p>
    <w:sectPr w:rsidR="0080764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8A0BC" w14:textId="77777777" w:rsidR="002F4234" w:rsidRDefault="002F4234" w:rsidP="00D660B6">
      <w:r>
        <w:separator/>
      </w:r>
    </w:p>
  </w:endnote>
  <w:endnote w:type="continuationSeparator" w:id="0">
    <w:p w14:paraId="019E8522" w14:textId="77777777" w:rsidR="002F4234" w:rsidRDefault="002F4234" w:rsidP="00D6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;Times New 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24361" w14:textId="77777777" w:rsidR="002F4234" w:rsidRDefault="002F4234" w:rsidP="00D660B6">
      <w:r>
        <w:separator/>
      </w:r>
    </w:p>
  </w:footnote>
  <w:footnote w:type="continuationSeparator" w:id="0">
    <w:p w14:paraId="67D395EF" w14:textId="77777777" w:rsidR="002F4234" w:rsidRDefault="002F4234" w:rsidP="00D6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879"/>
    <w:rsid w:val="001839A8"/>
    <w:rsid w:val="001B740D"/>
    <w:rsid w:val="001F47A8"/>
    <w:rsid w:val="0021640B"/>
    <w:rsid w:val="002D3D59"/>
    <w:rsid w:val="002F4234"/>
    <w:rsid w:val="00375075"/>
    <w:rsid w:val="004B306A"/>
    <w:rsid w:val="00536B6A"/>
    <w:rsid w:val="005D7F07"/>
    <w:rsid w:val="0080764B"/>
    <w:rsid w:val="00912B61"/>
    <w:rsid w:val="009254C0"/>
    <w:rsid w:val="009A0FDA"/>
    <w:rsid w:val="009F0BFD"/>
    <w:rsid w:val="00A06384"/>
    <w:rsid w:val="00AC41D4"/>
    <w:rsid w:val="00AC7923"/>
    <w:rsid w:val="00BC3751"/>
    <w:rsid w:val="00C525C7"/>
    <w:rsid w:val="00CA07F1"/>
    <w:rsid w:val="00CC1D4F"/>
    <w:rsid w:val="00CF0879"/>
    <w:rsid w:val="00D02BA3"/>
    <w:rsid w:val="00D660B6"/>
    <w:rsid w:val="00DA630B"/>
    <w:rsid w:val="00DF6C6B"/>
    <w:rsid w:val="00F471C0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E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B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9"/>
    <w:qFormat/>
    <w:locked/>
    <w:rsid w:val="005B1125"/>
    <w:pPr>
      <w:spacing w:beforeAutospacing="1" w:afterAutospacing="1"/>
      <w:jc w:val="left"/>
      <w:outlineLvl w:val="0"/>
    </w:pPr>
    <w:rPr>
      <w:rFonts w:eastAsia="Calibr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40E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B23DB5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locked/>
    <w:rsid w:val="006C3EEA"/>
    <w:rPr>
      <w:rFonts w:cs="Times New Roman"/>
      <w:b/>
      <w:bCs/>
    </w:rPr>
  </w:style>
  <w:style w:type="character" w:customStyle="1" w:styleId="BodyTextChar1">
    <w:name w:val="Body Text Char1"/>
    <w:uiPriority w:val="99"/>
    <w:qFormat/>
    <w:locked/>
    <w:rsid w:val="002A7956"/>
    <w:rPr>
      <w:sz w:val="28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-">
    <w:name w:val="Интернет-ссылка"/>
    <w:basedOn w:val="a0"/>
    <w:uiPriority w:val="99"/>
    <w:rsid w:val="005B1125"/>
    <w:rPr>
      <w:rFonts w:cs="Times New Roman"/>
      <w:color w:val="0000FF"/>
      <w:u w:val="single"/>
    </w:rPr>
  </w:style>
  <w:style w:type="character" w:customStyle="1" w:styleId="hl">
    <w:name w:val="hl"/>
    <w:basedOn w:val="a0"/>
    <w:uiPriority w:val="99"/>
    <w:qFormat/>
    <w:rsid w:val="005B1125"/>
    <w:rPr>
      <w:rFonts w:cs="Times New Roman"/>
    </w:rPr>
  </w:style>
  <w:style w:type="paragraph" w:styleId="a4">
    <w:name w:val="Title"/>
    <w:basedOn w:val="a"/>
    <w:next w:val="a7"/>
    <w:link w:val="a3"/>
    <w:uiPriority w:val="99"/>
    <w:qFormat/>
    <w:rsid w:val="00B23DB5"/>
    <w:rPr>
      <w:b/>
      <w:sz w:val="24"/>
      <w:szCs w:val="20"/>
    </w:rPr>
  </w:style>
  <w:style w:type="paragraph" w:styleId="a7">
    <w:name w:val="Body Text"/>
    <w:basedOn w:val="a"/>
    <w:link w:val="a6"/>
    <w:uiPriority w:val="99"/>
    <w:rsid w:val="002A7956"/>
    <w:pPr>
      <w:jc w:val="both"/>
    </w:pPr>
    <w:rPr>
      <w:rFonts w:ascii="Calibri" w:eastAsia="Calibri" w:hAnsi="Calibri"/>
      <w:szCs w:val="20"/>
    </w:rPr>
  </w:style>
  <w:style w:type="paragraph" w:styleId="aa">
    <w:name w:val="List"/>
    <w:basedOn w:val="a7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14"/>
    <w:basedOn w:val="a"/>
    <w:uiPriority w:val="99"/>
    <w:qFormat/>
    <w:rsid w:val="006C3EEA"/>
    <w:pPr>
      <w:spacing w:beforeAutospacing="1" w:afterAutospacing="1"/>
      <w:jc w:val="left"/>
    </w:pPr>
    <w:rPr>
      <w:rFonts w:eastAsia="Calibri"/>
      <w:sz w:val="24"/>
    </w:rPr>
  </w:style>
  <w:style w:type="paragraph" w:styleId="a9">
    <w:name w:val="Balloon Text"/>
    <w:basedOn w:val="a"/>
    <w:link w:val="a8"/>
    <w:uiPriority w:val="99"/>
    <w:semiHidden/>
    <w:qFormat/>
    <w:rsid w:val="00FB3A55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qFormat/>
    <w:rsid w:val="005B1125"/>
    <w:pPr>
      <w:spacing w:beforeAutospacing="1" w:afterAutospacing="1"/>
      <w:jc w:val="left"/>
    </w:pPr>
    <w:rPr>
      <w:rFonts w:eastAsia="Calibri"/>
      <w:sz w:val="24"/>
    </w:rPr>
  </w:style>
  <w:style w:type="paragraph" w:customStyle="1" w:styleId="formattexttopleveltext">
    <w:name w:val="formattext topleveltext"/>
    <w:basedOn w:val="a"/>
    <w:uiPriority w:val="99"/>
    <w:qFormat/>
    <w:rsid w:val="005B1125"/>
    <w:pPr>
      <w:spacing w:beforeAutospacing="1" w:afterAutospacing="1"/>
      <w:jc w:val="left"/>
    </w:pPr>
    <w:rPr>
      <w:rFonts w:eastAsia="Calibri"/>
      <w:sz w:val="24"/>
    </w:rPr>
  </w:style>
  <w:style w:type="paragraph" w:customStyle="1" w:styleId="formattexttopleveltextcentertext">
    <w:name w:val="formattext topleveltext centertext"/>
    <w:basedOn w:val="a"/>
    <w:uiPriority w:val="99"/>
    <w:qFormat/>
    <w:rsid w:val="005B1125"/>
    <w:pPr>
      <w:spacing w:beforeAutospacing="1" w:afterAutospacing="1"/>
      <w:jc w:val="left"/>
    </w:pPr>
    <w:rPr>
      <w:rFonts w:eastAsia="Calibri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D660B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660B6"/>
    <w:rPr>
      <w:rFonts w:ascii="Times New Roman" w:eastAsia="Times New Roman" w:hAnsi="Times New Roman"/>
      <w:szCs w:val="20"/>
    </w:rPr>
  </w:style>
  <w:style w:type="character" w:styleId="af">
    <w:name w:val="endnote reference"/>
    <w:basedOn w:val="a0"/>
    <w:uiPriority w:val="99"/>
    <w:semiHidden/>
    <w:unhideWhenUsed/>
    <w:rsid w:val="00D660B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660B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660B6"/>
    <w:rPr>
      <w:rFonts w:ascii="Times New Roman" w:eastAsia="Times New Roman" w:hAnsi="Times New Roman"/>
      <w:szCs w:val="20"/>
    </w:rPr>
  </w:style>
  <w:style w:type="character" w:styleId="af2">
    <w:name w:val="footnote reference"/>
    <w:basedOn w:val="a0"/>
    <w:uiPriority w:val="99"/>
    <w:semiHidden/>
    <w:unhideWhenUsed/>
    <w:rsid w:val="00D660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7EC6-C770-4612-9D16-D5E33A1E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ППЗ</dc:creator>
  <cp:lastModifiedBy>Гриц</cp:lastModifiedBy>
  <cp:revision>7</cp:revision>
  <cp:lastPrinted>2025-06-17T08:41:00Z</cp:lastPrinted>
  <dcterms:created xsi:type="dcterms:W3CDTF">2025-05-29T09:39:00Z</dcterms:created>
  <dcterms:modified xsi:type="dcterms:W3CDTF">2025-06-17T08:45:00Z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