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520D" w14:textId="77777777" w:rsidR="00A26EF6" w:rsidRDefault="00A26EF6" w:rsidP="00A44972">
      <w:pPr>
        <w:spacing w:after="0" w:line="240" w:lineRule="auto"/>
      </w:pPr>
    </w:p>
    <w:p w14:paraId="4EE798E2" w14:textId="77777777" w:rsidR="004217B7" w:rsidRPr="00DA6725" w:rsidRDefault="004217B7" w:rsidP="004217B7">
      <w:pPr>
        <w:spacing w:after="0" w:line="240" w:lineRule="auto"/>
        <w:mirrorIndents/>
        <w:jc w:val="center"/>
        <w:rPr>
          <w:b/>
          <w:sz w:val="28"/>
          <w:szCs w:val="28"/>
        </w:rPr>
      </w:pPr>
      <w:r w:rsidRPr="00DA6725">
        <w:rPr>
          <w:b/>
          <w:sz w:val="28"/>
          <w:szCs w:val="28"/>
        </w:rPr>
        <w:t>ТЕРРИТОРИАЛЬНАЯ ИЗБИРАТЕЛЬНАЯ КОМИССИЯ</w:t>
      </w:r>
    </w:p>
    <w:p w14:paraId="25E0FFFA" w14:textId="77777777" w:rsidR="004217B7" w:rsidRPr="00DA6725" w:rsidRDefault="004217B7" w:rsidP="004217B7">
      <w:pPr>
        <w:spacing w:after="0" w:line="240" w:lineRule="auto"/>
        <w:mirrorIndents/>
        <w:jc w:val="center"/>
        <w:rPr>
          <w:b/>
          <w:sz w:val="28"/>
          <w:szCs w:val="28"/>
        </w:rPr>
      </w:pPr>
      <w:r w:rsidRPr="00DA6725">
        <w:rPr>
          <w:b/>
          <w:sz w:val="28"/>
          <w:szCs w:val="28"/>
        </w:rPr>
        <w:t>БОЛЬШЕМУРТИНСКОГО РАЙОНА</w:t>
      </w:r>
    </w:p>
    <w:p w14:paraId="43C8E68C" w14:textId="77777777" w:rsidR="004217B7" w:rsidRPr="00DA6725" w:rsidRDefault="004217B7" w:rsidP="004217B7">
      <w:pPr>
        <w:spacing w:after="0" w:line="240" w:lineRule="auto"/>
        <w:mirrorIndents/>
        <w:jc w:val="center"/>
        <w:rPr>
          <w:b/>
          <w:sz w:val="28"/>
          <w:szCs w:val="28"/>
        </w:rPr>
      </w:pPr>
      <w:r w:rsidRPr="00DA6725">
        <w:rPr>
          <w:b/>
          <w:sz w:val="28"/>
          <w:szCs w:val="28"/>
        </w:rPr>
        <w:t>КРАСНОЯРСКОГО КРАЯ</w:t>
      </w:r>
    </w:p>
    <w:p w14:paraId="0D4162B4" w14:textId="77777777" w:rsidR="004217B7" w:rsidRPr="00DA6725" w:rsidRDefault="004217B7" w:rsidP="004217B7">
      <w:pPr>
        <w:spacing w:after="0" w:line="240" w:lineRule="auto"/>
        <w:mirrorIndents/>
        <w:jc w:val="center"/>
        <w:rPr>
          <w:b/>
          <w:sz w:val="28"/>
          <w:szCs w:val="28"/>
        </w:rPr>
      </w:pPr>
    </w:p>
    <w:p w14:paraId="20743EB4" w14:textId="77777777" w:rsidR="004217B7" w:rsidRPr="00DA6725" w:rsidRDefault="004217B7" w:rsidP="004217B7">
      <w:pPr>
        <w:spacing w:after="0" w:line="240" w:lineRule="auto"/>
        <w:mirrorIndents/>
        <w:jc w:val="center"/>
        <w:rPr>
          <w:b/>
          <w:sz w:val="28"/>
          <w:szCs w:val="28"/>
        </w:rPr>
      </w:pPr>
      <w:r w:rsidRPr="00DA6725">
        <w:rPr>
          <w:b/>
          <w:sz w:val="28"/>
          <w:szCs w:val="28"/>
        </w:rPr>
        <w:t>РЕШЕНИЕ</w:t>
      </w:r>
    </w:p>
    <w:p w14:paraId="2696326B" w14:textId="77777777" w:rsidR="004217B7" w:rsidRPr="00DA6725" w:rsidRDefault="004217B7" w:rsidP="004217B7">
      <w:pPr>
        <w:spacing w:after="0" w:line="240" w:lineRule="auto"/>
        <w:jc w:val="center"/>
        <w:rPr>
          <w:sz w:val="28"/>
          <w:szCs w:val="28"/>
        </w:rPr>
      </w:pPr>
    </w:p>
    <w:p w14:paraId="6B190118" w14:textId="2A755041" w:rsidR="004217B7" w:rsidRPr="00DA6725" w:rsidRDefault="004217B7" w:rsidP="004217B7">
      <w:pPr>
        <w:spacing w:after="0" w:line="240" w:lineRule="auto"/>
        <w:jc w:val="center"/>
        <w:rPr>
          <w:sz w:val="28"/>
          <w:szCs w:val="28"/>
        </w:rPr>
      </w:pPr>
      <w:r w:rsidRPr="00DA6725">
        <w:rPr>
          <w:sz w:val="28"/>
          <w:szCs w:val="28"/>
        </w:rPr>
        <w:t>26 июня 2025 года                     пгт. Большая Мурта                              № 141/82</w:t>
      </w:r>
      <w:r w:rsidR="00A04806">
        <w:rPr>
          <w:sz w:val="28"/>
          <w:szCs w:val="28"/>
        </w:rPr>
        <w:t>8</w:t>
      </w:r>
    </w:p>
    <w:p w14:paraId="394BE7D6" w14:textId="77777777" w:rsidR="00A44972" w:rsidRPr="004217B7" w:rsidRDefault="00A44972" w:rsidP="00A44972">
      <w:pPr>
        <w:pStyle w:val="a6"/>
        <w:ind w:left="567"/>
        <w:jc w:val="right"/>
        <w:rPr>
          <w:rStyle w:val="r41"/>
          <w:lang w:val="ru-RU"/>
        </w:rPr>
      </w:pPr>
    </w:p>
    <w:p w14:paraId="3009C8CC" w14:textId="77777777" w:rsidR="00A44972" w:rsidRDefault="00A44972" w:rsidP="00A44972">
      <w:pPr>
        <w:autoSpaceDE w:val="0"/>
        <w:autoSpaceDN w:val="0"/>
        <w:adjustRightInd w:val="0"/>
        <w:spacing w:after="0" w:line="240" w:lineRule="auto"/>
        <w:ind w:left="567"/>
        <w:jc w:val="center"/>
        <w:rPr>
          <w:sz w:val="28"/>
        </w:rPr>
      </w:pPr>
    </w:p>
    <w:p w14:paraId="0268FB9A" w14:textId="77777777" w:rsidR="00A44972" w:rsidRPr="004217B7" w:rsidRDefault="00A44972" w:rsidP="00A44972">
      <w:pPr>
        <w:autoSpaceDE w:val="0"/>
        <w:autoSpaceDN w:val="0"/>
        <w:adjustRightInd w:val="0"/>
        <w:spacing w:after="0" w:line="240" w:lineRule="auto"/>
        <w:jc w:val="center"/>
        <w:rPr>
          <w:sz w:val="28"/>
          <w:szCs w:val="28"/>
        </w:rPr>
      </w:pPr>
      <w:r w:rsidRPr="004217B7">
        <w:rPr>
          <w:sz w:val="28"/>
        </w:rPr>
        <w:t xml:space="preserve">Об утверждении </w:t>
      </w:r>
      <w:r w:rsidRPr="006222F2">
        <w:rPr>
          <w:sz w:val="28"/>
          <w:szCs w:val="28"/>
        </w:rPr>
        <w:t xml:space="preserve">календарного плана мероприятий по подготовке и проведению выборов </w:t>
      </w:r>
      <w:r w:rsidR="00CD66C9" w:rsidRPr="006222F2">
        <w:rPr>
          <w:sz w:val="28"/>
          <w:szCs w:val="28"/>
        </w:rPr>
        <w:t xml:space="preserve">депутатов </w:t>
      </w:r>
      <w:proofErr w:type="spellStart"/>
      <w:r w:rsidR="006222F2" w:rsidRPr="006222F2">
        <w:rPr>
          <w:bCs/>
          <w:sz w:val="28"/>
          <w:szCs w:val="28"/>
        </w:rPr>
        <w:t>Большемуртинско</w:t>
      </w:r>
      <w:proofErr w:type="spellEnd"/>
      <w:r w:rsidR="006222F2" w:rsidRPr="006222F2">
        <w:rPr>
          <w:bCs/>
          <w:sz w:val="28"/>
          <w:szCs w:val="28"/>
        </w:rPr>
        <w:t xml:space="preserve">-Сухобузимского </w:t>
      </w:r>
      <w:r w:rsidR="006222F2" w:rsidRPr="006222F2">
        <w:rPr>
          <w:sz w:val="28"/>
          <w:szCs w:val="28"/>
        </w:rPr>
        <w:t>окружного Совета депутатов первого созыва</w:t>
      </w:r>
    </w:p>
    <w:p w14:paraId="1088ECFC" w14:textId="77777777" w:rsidR="00A44972" w:rsidRPr="003D3339" w:rsidRDefault="00A44972" w:rsidP="00A44972">
      <w:pPr>
        <w:autoSpaceDE w:val="0"/>
        <w:autoSpaceDN w:val="0"/>
        <w:adjustRightInd w:val="0"/>
        <w:spacing w:after="0" w:line="240" w:lineRule="auto"/>
        <w:jc w:val="center"/>
        <w:rPr>
          <w:sz w:val="28"/>
        </w:rPr>
      </w:pPr>
    </w:p>
    <w:p w14:paraId="6FF82F33" w14:textId="77777777" w:rsidR="00A44972" w:rsidRPr="003D3339" w:rsidRDefault="00A44972" w:rsidP="00A44972">
      <w:pPr>
        <w:autoSpaceDE w:val="0"/>
        <w:autoSpaceDN w:val="0"/>
        <w:adjustRightInd w:val="0"/>
        <w:spacing w:after="0" w:line="240" w:lineRule="auto"/>
        <w:ind w:firstLine="540"/>
        <w:rPr>
          <w:sz w:val="28"/>
        </w:rPr>
      </w:pPr>
    </w:p>
    <w:p w14:paraId="1F37BC74" w14:textId="77777777" w:rsidR="00A44972" w:rsidRPr="003D3339" w:rsidRDefault="00CD66C9" w:rsidP="0067320E">
      <w:pPr>
        <w:spacing w:after="0" w:line="240" w:lineRule="auto"/>
        <w:ind w:firstLine="709"/>
        <w:rPr>
          <w:sz w:val="28"/>
        </w:rPr>
      </w:pPr>
      <w:r>
        <w:rPr>
          <w:sz w:val="28"/>
        </w:rPr>
        <w:t>В соответствии со статьей</w:t>
      </w:r>
      <w:r w:rsidR="00A44972" w:rsidRPr="003D3339">
        <w:rPr>
          <w:sz w:val="28"/>
        </w:rPr>
        <w:t xml:space="preserve"> </w:t>
      </w:r>
      <w:r w:rsidR="00931AE4" w:rsidRPr="004461FC">
        <w:rPr>
          <w:rFonts w:eastAsia="Times New Roman"/>
          <w:bCs/>
          <w:sz w:val="28"/>
          <w:szCs w:val="24"/>
          <w:lang w:eastAsia="ru-RU"/>
        </w:rPr>
        <w:t xml:space="preserve">17.1 Закона Красноярского края от 02.10.2003 № 8-1411 «О выборах в органы местного самоуправления в Красноярском крае» территориальная избирательная комиссия </w:t>
      </w:r>
      <w:r w:rsidR="00931AE4">
        <w:rPr>
          <w:sz w:val="28"/>
          <w:szCs w:val="28"/>
        </w:rPr>
        <w:t>Большемуртинского района</w:t>
      </w:r>
      <w:r w:rsidR="00931AE4" w:rsidRPr="008A04D0">
        <w:rPr>
          <w:sz w:val="28"/>
          <w:szCs w:val="28"/>
        </w:rPr>
        <w:t xml:space="preserve"> Красноярского края</w:t>
      </w:r>
      <w:r w:rsidR="00931AE4" w:rsidRPr="003D3339">
        <w:rPr>
          <w:sz w:val="28"/>
        </w:rPr>
        <w:t xml:space="preserve"> </w:t>
      </w:r>
      <w:r w:rsidR="00A44972" w:rsidRPr="003D3339">
        <w:rPr>
          <w:sz w:val="28"/>
        </w:rPr>
        <w:t>РЕШИЛА:</w:t>
      </w:r>
    </w:p>
    <w:p w14:paraId="38456A9C" w14:textId="77777777" w:rsidR="00A44972" w:rsidRPr="003D3339" w:rsidRDefault="00A44972" w:rsidP="00A44972">
      <w:pPr>
        <w:autoSpaceDE w:val="0"/>
        <w:autoSpaceDN w:val="0"/>
        <w:adjustRightInd w:val="0"/>
        <w:spacing w:after="0" w:line="240" w:lineRule="auto"/>
        <w:ind w:firstLine="708"/>
        <w:rPr>
          <w:sz w:val="28"/>
          <w:szCs w:val="28"/>
        </w:rPr>
      </w:pPr>
    </w:p>
    <w:p w14:paraId="5A17AC8D" w14:textId="77777777" w:rsidR="00A44972" w:rsidRPr="003D3339" w:rsidRDefault="00A44972" w:rsidP="00A44972">
      <w:pPr>
        <w:autoSpaceDE w:val="0"/>
        <w:autoSpaceDN w:val="0"/>
        <w:adjustRightInd w:val="0"/>
        <w:spacing w:after="0" w:line="240" w:lineRule="auto"/>
        <w:ind w:firstLine="708"/>
        <w:rPr>
          <w:sz w:val="28"/>
          <w:szCs w:val="28"/>
        </w:rPr>
      </w:pPr>
      <w:r w:rsidRPr="003D3339">
        <w:rPr>
          <w:sz w:val="28"/>
          <w:szCs w:val="28"/>
        </w:rPr>
        <w:t>1.</w:t>
      </w:r>
      <w:r w:rsidR="0067320E">
        <w:rPr>
          <w:sz w:val="28"/>
          <w:szCs w:val="28"/>
        </w:rPr>
        <w:t xml:space="preserve"> </w:t>
      </w:r>
      <w:r w:rsidRPr="003D3339">
        <w:rPr>
          <w:sz w:val="28"/>
          <w:szCs w:val="28"/>
        </w:rPr>
        <w:t xml:space="preserve">Утвердить календарный план мероприятий по подготовке и проведению </w:t>
      </w:r>
      <w:r w:rsidR="004159B9">
        <w:rPr>
          <w:sz w:val="28"/>
          <w:szCs w:val="28"/>
        </w:rPr>
        <w:t xml:space="preserve">14 сентября 2025 года </w:t>
      </w:r>
      <w:r w:rsidR="00CD66C9" w:rsidRPr="00CD66C9">
        <w:rPr>
          <w:sz w:val="28"/>
          <w:szCs w:val="28"/>
        </w:rPr>
        <w:t xml:space="preserve">выборов депутатов </w:t>
      </w:r>
      <w:proofErr w:type="spellStart"/>
      <w:r w:rsidR="004159B9" w:rsidRPr="006222F2">
        <w:rPr>
          <w:bCs/>
          <w:sz w:val="28"/>
          <w:szCs w:val="28"/>
        </w:rPr>
        <w:t>Большемуртинско</w:t>
      </w:r>
      <w:proofErr w:type="spellEnd"/>
      <w:r w:rsidR="004159B9" w:rsidRPr="006222F2">
        <w:rPr>
          <w:bCs/>
          <w:sz w:val="28"/>
          <w:szCs w:val="28"/>
        </w:rPr>
        <w:t xml:space="preserve">-Сухобузимского </w:t>
      </w:r>
      <w:r w:rsidR="004159B9" w:rsidRPr="006222F2">
        <w:rPr>
          <w:sz w:val="28"/>
          <w:szCs w:val="28"/>
        </w:rPr>
        <w:t>окружного Совета депутатов первого созыва</w:t>
      </w:r>
      <w:r w:rsidR="004159B9" w:rsidRPr="003D3339">
        <w:rPr>
          <w:sz w:val="28"/>
          <w:szCs w:val="28"/>
        </w:rPr>
        <w:t xml:space="preserve"> </w:t>
      </w:r>
      <w:r w:rsidRPr="003D3339">
        <w:rPr>
          <w:sz w:val="28"/>
          <w:szCs w:val="28"/>
        </w:rPr>
        <w:t xml:space="preserve">(прилагается). </w:t>
      </w:r>
    </w:p>
    <w:p w14:paraId="59437ACF" w14:textId="77777777" w:rsidR="00A44972" w:rsidRPr="003D3339" w:rsidRDefault="00A44972" w:rsidP="00A44972">
      <w:pPr>
        <w:autoSpaceDE w:val="0"/>
        <w:autoSpaceDN w:val="0"/>
        <w:adjustRightInd w:val="0"/>
        <w:spacing w:after="0" w:line="240" w:lineRule="auto"/>
        <w:rPr>
          <w:sz w:val="28"/>
          <w:szCs w:val="28"/>
        </w:rPr>
      </w:pPr>
    </w:p>
    <w:p w14:paraId="0CCB2C06" w14:textId="77777777" w:rsidR="00A44972" w:rsidRDefault="00A44972" w:rsidP="00A44972">
      <w:pPr>
        <w:spacing w:after="0" w:line="240" w:lineRule="auto"/>
        <w:ind w:firstLine="709"/>
        <w:rPr>
          <w:sz w:val="28"/>
          <w:szCs w:val="28"/>
        </w:rPr>
      </w:pPr>
      <w:r w:rsidRPr="003D3339">
        <w:rPr>
          <w:sz w:val="28"/>
          <w:szCs w:val="28"/>
        </w:rPr>
        <w:t>2.</w:t>
      </w:r>
      <w:r w:rsidR="0067320E">
        <w:rPr>
          <w:sz w:val="28"/>
          <w:szCs w:val="28"/>
        </w:rPr>
        <w:t xml:space="preserve"> </w:t>
      </w:r>
      <w:r w:rsidR="004159B9">
        <w:rPr>
          <w:sz w:val="28"/>
          <w:szCs w:val="28"/>
        </w:rPr>
        <w:t>Р</w:t>
      </w:r>
      <w:r w:rsidRPr="003D3339">
        <w:rPr>
          <w:sz w:val="28"/>
          <w:szCs w:val="28"/>
        </w:rPr>
        <w:t xml:space="preserve">азместить </w:t>
      </w:r>
      <w:r w:rsidR="004159B9" w:rsidRPr="003E27E9">
        <w:rPr>
          <w:sz w:val="28"/>
          <w:szCs w:val="28"/>
        </w:rPr>
        <w:t xml:space="preserve">настоящее решение </w:t>
      </w:r>
      <w:r w:rsidRPr="003D3339">
        <w:rPr>
          <w:sz w:val="28"/>
          <w:szCs w:val="28"/>
        </w:rPr>
        <w:t xml:space="preserve">на </w:t>
      </w:r>
      <w:r>
        <w:rPr>
          <w:sz w:val="28"/>
          <w:szCs w:val="28"/>
        </w:rPr>
        <w:t>официально</w:t>
      </w:r>
      <w:r w:rsidR="00600F4D">
        <w:rPr>
          <w:sz w:val="28"/>
          <w:szCs w:val="28"/>
        </w:rPr>
        <w:t>й</w:t>
      </w:r>
      <w:r>
        <w:rPr>
          <w:sz w:val="28"/>
          <w:szCs w:val="28"/>
        </w:rPr>
        <w:t xml:space="preserve"> </w:t>
      </w:r>
      <w:r w:rsidR="00600F4D">
        <w:rPr>
          <w:sz w:val="28"/>
          <w:szCs w:val="28"/>
        </w:rPr>
        <w:t>странице территориальной избирательной комиссии</w:t>
      </w:r>
      <w:r w:rsidRPr="003D3339">
        <w:rPr>
          <w:sz w:val="28"/>
          <w:szCs w:val="28"/>
        </w:rPr>
        <w:t xml:space="preserve"> </w:t>
      </w:r>
      <w:r w:rsidR="00600F4D">
        <w:rPr>
          <w:sz w:val="28"/>
          <w:szCs w:val="28"/>
        </w:rPr>
        <w:t>Большемуртинского района</w:t>
      </w:r>
      <w:r w:rsidR="00600F4D" w:rsidRPr="00035BA5">
        <w:rPr>
          <w:sz w:val="28"/>
          <w:szCs w:val="28"/>
        </w:rPr>
        <w:t xml:space="preserve"> </w:t>
      </w:r>
      <w:r w:rsidR="00035BA5" w:rsidRPr="00035BA5">
        <w:rPr>
          <w:sz w:val="28"/>
          <w:szCs w:val="28"/>
        </w:rPr>
        <w:t>Красноярского края</w:t>
      </w:r>
      <w:r w:rsidR="00035BA5">
        <w:rPr>
          <w:szCs w:val="28"/>
        </w:rPr>
        <w:t xml:space="preserve"> </w:t>
      </w:r>
      <w:r w:rsidR="00600F4D">
        <w:rPr>
          <w:sz w:val="28"/>
          <w:szCs w:val="28"/>
        </w:rPr>
        <w:t>в информационно-телекоммуникационной сети «Интернет»</w:t>
      </w:r>
      <w:r w:rsidRPr="003D3339">
        <w:rPr>
          <w:sz w:val="28"/>
          <w:szCs w:val="28"/>
        </w:rPr>
        <w:t xml:space="preserve">. </w:t>
      </w:r>
    </w:p>
    <w:p w14:paraId="696486F8" w14:textId="77777777" w:rsidR="00A44972" w:rsidRDefault="00A44972" w:rsidP="00A44972">
      <w:pPr>
        <w:spacing w:after="0" w:line="240" w:lineRule="auto"/>
        <w:ind w:firstLine="709"/>
        <w:rPr>
          <w:sz w:val="28"/>
          <w:szCs w:val="28"/>
        </w:rPr>
      </w:pPr>
    </w:p>
    <w:p w14:paraId="509AB90D" w14:textId="77777777" w:rsidR="00A44972" w:rsidRDefault="00A44972" w:rsidP="00A44972">
      <w:pPr>
        <w:spacing w:after="0" w:line="240" w:lineRule="auto"/>
        <w:ind w:firstLine="709"/>
        <w:rPr>
          <w:sz w:val="28"/>
          <w:szCs w:val="28"/>
        </w:rPr>
      </w:pPr>
    </w:p>
    <w:p w14:paraId="5ABA0335" w14:textId="77777777" w:rsidR="00A44972" w:rsidRDefault="00A44972" w:rsidP="00A44972">
      <w:pPr>
        <w:spacing w:after="0" w:line="240" w:lineRule="auto"/>
        <w:ind w:left="567" w:firstLine="709"/>
        <w:rPr>
          <w:sz w:val="28"/>
          <w:szCs w:val="28"/>
        </w:rPr>
      </w:pPr>
    </w:p>
    <w:p w14:paraId="2D1A0024" w14:textId="77777777" w:rsidR="00A44972" w:rsidRDefault="00A44972" w:rsidP="00A44972">
      <w:pPr>
        <w:spacing w:after="0" w:line="240" w:lineRule="auto"/>
        <w:ind w:left="567" w:firstLine="709"/>
        <w:rPr>
          <w:sz w:val="28"/>
          <w:szCs w:val="28"/>
        </w:rPr>
      </w:pPr>
    </w:p>
    <w:tbl>
      <w:tblPr>
        <w:tblW w:w="9781" w:type="dxa"/>
        <w:tblInd w:w="108" w:type="dxa"/>
        <w:tblLook w:val="0000" w:firstRow="0" w:lastRow="0" w:firstColumn="0" w:lastColumn="0" w:noHBand="0" w:noVBand="0"/>
      </w:tblPr>
      <w:tblGrid>
        <w:gridCol w:w="3511"/>
        <w:gridCol w:w="2785"/>
        <w:gridCol w:w="3485"/>
      </w:tblGrid>
      <w:tr w:rsidR="004217B7" w:rsidRPr="00DA6725" w14:paraId="4CDAB2B5" w14:textId="77777777" w:rsidTr="004217B7">
        <w:tc>
          <w:tcPr>
            <w:tcW w:w="3511" w:type="dxa"/>
            <w:tcBorders>
              <w:top w:val="nil"/>
              <w:left w:val="nil"/>
              <w:bottom w:val="nil"/>
              <w:right w:val="nil"/>
            </w:tcBorders>
          </w:tcPr>
          <w:p w14:paraId="59843088" w14:textId="77777777" w:rsidR="004217B7" w:rsidRPr="00DA6725" w:rsidRDefault="004217B7" w:rsidP="004217B7">
            <w:pPr>
              <w:spacing w:after="0" w:line="240" w:lineRule="auto"/>
              <w:jc w:val="left"/>
              <w:rPr>
                <w:sz w:val="28"/>
                <w:szCs w:val="28"/>
              </w:rPr>
            </w:pPr>
            <w:r w:rsidRPr="00DA6725">
              <w:rPr>
                <w:sz w:val="28"/>
                <w:szCs w:val="28"/>
              </w:rPr>
              <w:t>Председатель территориальной избирательной комиссии</w:t>
            </w:r>
          </w:p>
        </w:tc>
        <w:tc>
          <w:tcPr>
            <w:tcW w:w="2785" w:type="dxa"/>
            <w:tcBorders>
              <w:top w:val="nil"/>
              <w:left w:val="nil"/>
              <w:bottom w:val="nil"/>
              <w:right w:val="nil"/>
            </w:tcBorders>
          </w:tcPr>
          <w:p w14:paraId="3F46A7E0" w14:textId="77777777" w:rsidR="004217B7" w:rsidRPr="00DA6725" w:rsidRDefault="004217B7" w:rsidP="004217B7">
            <w:pPr>
              <w:spacing w:after="0" w:line="240" w:lineRule="auto"/>
              <w:rPr>
                <w:sz w:val="28"/>
                <w:szCs w:val="28"/>
              </w:rPr>
            </w:pPr>
          </w:p>
        </w:tc>
        <w:tc>
          <w:tcPr>
            <w:tcW w:w="3485" w:type="dxa"/>
            <w:tcBorders>
              <w:top w:val="nil"/>
              <w:left w:val="nil"/>
              <w:bottom w:val="nil"/>
              <w:right w:val="nil"/>
            </w:tcBorders>
          </w:tcPr>
          <w:p w14:paraId="14A30762" w14:textId="77777777" w:rsidR="004217B7" w:rsidRPr="00DA6725" w:rsidRDefault="004217B7" w:rsidP="004217B7">
            <w:pPr>
              <w:spacing w:after="0" w:line="240" w:lineRule="auto"/>
              <w:rPr>
                <w:sz w:val="28"/>
                <w:szCs w:val="28"/>
              </w:rPr>
            </w:pPr>
          </w:p>
          <w:p w14:paraId="4D5EE742" w14:textId="77777777" w:rsidR="004217B7" w:rsidRPr="00DA6725" w:rsidRDefault="004217B7" w:rsidP="004217B7">
            <w:pPr>
              <w:spacing w:after="0" w:line="240" w:lineRule="auto"/>
              <w:rPr>
                <w:sz w:val="28"/>
                <w:szCs w:val="28"/>
              </w:rPr>
            </w:pPr>
            <w:r w:rsidRPr="00DA6725">
              <w:rPr>
                <w:sz w:val="28"/>
                <w:szCs w:val="28"/>
              </w:rPr>
              <w:t xml:space="preserve">             С.В. Гриц</w:t>
            </w:r>
          </w:p>
        </w:tc>
      </w:tr>
      <w:tr w:rsidR="004217B7" w:rsidRPr="00DA6725" w14:paraId="5E5624E8" w14:textId="77777777" w:rsidTr="004217B7">
        <w:tc>
          <w:tcPr>
            <w:tcW w:w="3511" w:type="dxa"/>
            <w:tcBorders>
              <w:top w:val="nil"/>
              <w:left w:val="nil"/>
              <w:bottom w:val="nil"/>
              <w:right w:val="nil"/>
            </w:tcBorders>
          </w:tcPr>
          <w:p w14:paraId="7D069A86" w14:textId="77777777" w:rsidR="004217B7" w:rsidRPr="00DA6725" w:rsidRDefault="004217B7" w:rsidP="004217B7">
            <w:pPr>
              <w:spacing w:after="0" w:line="240" w:lineRule="auto"/>
              <w:rPr>
                <w:i/>
                <w:iCs/>
                <w:sz w:val="28"/>
                <w:szCs w:val="28"/>
              </w:rPr>
            </w:pPr>
          </w:p>
        </w:tc>
        <w:tc>
          <w:tcPr>
            <w:tcW w:w="2785" w:type="dxa"/>
            <w:tcBorders>
              <w:top w:val="nil"/>
              <w:left w:val="nil"/>
              <w:right w:val="nil"/>
            </w:tcBorders>
          </w:tcPr>
          <w:p w14:paraId="0162FF8B" w14:textId="77777777" w:rsidR="004217B7" w:rsidRPr="00DA6725" w:rsidRDefault="004217B7" w:rsidP="004217B7">
            <w:pPr>
              <w:spacing w:after="0" w:line="240" w:lineRule="auto"/>
              <w:rPr>
                <w:iCs/>
                <w:sz w:val="28"/>
                <w:szCs w:val="28"/>
              </w:rPr>
            </w:pPr>
          </w:p>
        </w:tc>
        <w:tc>
          <w:tcPr>
            <w:tcW w:w="3485" w:type="dxa"/>
            <w:tcBorders>
              <w:top w:val="nil"/>
              <w:left w:val="nil"/>
              <w:bottom w:val="nil"/>
              <w:right w:val="nil"/>
            </w:tcBorders>
          </w:tcPr>
          <w:p w14:paraId="4DF22A86" w14:textId="77777777" w:rsidR="004217B7" w:rsidRPr="00DA6725" w:rsidRDefault="004217B7" w:rsidP="004217B7">
            <w:pPr>
              <w:spacing w:after="0" w:line="240" w:lineRule="auto"/>
              <w:rPr>
                <w:sz w:val="28"/>
                <w:szCs w:val="28"/>
              </w:rPr>
            </w:pPr>
          </w:p>
        </w:tc>
      </w:tr>
      <w:tr w:rsidR="004217B7" w:rsidRPr="00DA6725" w14:paraId="5A5079FA" w14:textId="77777777" w:rsidTr="004217B7">
        <w:tc>
          <w:tcPr>
            <w:tcW w:w="3511" w:type="dxa"/>
            <w:tcBorders>
              <w:top w:val="nil"/>
              <w:left w:val="nil"/>
              <w:bottom w:val="nil"/>
              <w:right w:val="nil"/>
            </w:tcBorders>
          </w:tcPr>
          <w:p w14:paraId="29D2AF80" w14:textId="77777777" w:rsidR="004217B7" w:rsidRPr="00DA6725" w:rsidRDefault="004217B7" w:rsidP="004217B7">
            <w:pPr>
              <w:spacing w:after="0" w:line="240" w:lineRule="auto"/>
              <w:rPr>
                <w:sz w:val="28"/>
                <w:szCs w:val="28"/>
              </w:rPr>
            </w:pPr>
            <w:r w:rsidRPr="00DA6725">
              <w:rPr>
                <w:sz w:val="28"/>
                <w:szCs w:val="28"/>
              </w:rPr>
              <w:t>Секретарь территориальной избирательной комиссии</w:t>
            </w:r>
          </w:p>
        </w:tc>
        <w:tc>
          <w:tcPr>
            <w:tcW w:w="2785" w:type="dxa"/>
            <w:tcBorders>
              <w:top w:val="nil"/>
              <w:left w:val="nil"/>
              <w:right w:val="nil"/>
            </w:tcBorders>
          </w:tcPr>
          <w:p w14:paraId="12A38577" w14:textId="77777777" w:rsidR="004217B7" w:rsidRPr="00DA6725" w:rsidRDefault="004217B7" w:rsidP="004217B7">
            <w:pPr>
              <w:spacing w:after="0" w:line="240" w:lineRule="auto"/>
              <w:rPr>
                <w:sz w:val="28"/>
                <w:szCs w:val="28"/>
              </w:rPr>
            </w:pPr>
          </w:p>
        </w:tc>
        <w:tc>
          <w:tcPr>
            <w:tcW w:w="3485" w:type="dxa"/>
            <w:tcBorders>
              <w:top w:val="nil"/>
              <w:left w:val="nil"/>
              <w:bottom w:val="nil"/>
              <w:right w:val="nil"/>
            </w:tcBorders>
          </w:tcPr>
          <w:p w14:paraId="2643D00B" w14:textId="77777777" w:rsidR="004217B7" w:rsidRPr="00DA6725" w:rsidRDefault="004217B7" w:rsidP="004217B7">
            <w:pPr>
              <w:spacing w:after="0" w:line="240" w:lineRule="auto"/>
              <w:rPr>
                <w:sz w:val="28"/>
                <w:szCs w:val="28"/>
              </w:rPr>
            </w:pPr>
          </w:p>
          <w:p w14:paraId="1290F71D" w14:textId="77777777" w:rsidR="00DA6725" w:rsidRDefault="004217B7" w:rsidP="004217B7">
            <w:pPr>
              <w:spacing w:after="0" w:line="240" w:lineRule="auto"/>
              <w:rPr>
                <w:sz w:val="28"/>
                <w:szCs w:val="28"/>
              </w:rPr>
            </w:pPr>
            <w:r w:rsidRPr="00DA6725">
              <w:rPr>
                <w:sz w:val="28"/>
                <w:szCs w:val="28"/>
              </w:rPr>
              <w:t xml:space="preserve">              </w:t>
            </w:r>
          </w:p>
          <w:p w14:paraId="5E64C117" w14:textId="77777777" w:rsidR="004217B7" w:rsidRPr="00DA6725" w:rsidRDefault="00DA6725" w:rsidP="004217B7">
            <w:pPr>
              <w:spacing w:after="0" w:line="240" w:lineRule="auto"/>
              <w:rPr>
                <w:sz w:val="28"/>
                <w:szCs w:val="28"/>
              </w:rPr>
            </w:pPr>
            <w:r>
              <w:rPr>
                <w:sz w:val="28"/>
                <w:szCs w:val="28"/>
              </w:rPr>
              <w:t xml:space="preserve">              </w:t>
            </w:r>
            <w:r w:rsidR="004217B7" w:rsidRPr="00DA6725">
              <w:rPr>
                <w:sz w:val="28"/>
                <w:szCs w:val="28"/>
              </w:rPr>
              <w:t>К.С. Богданова</w:t>
            </w:r>
          </w:p>
        </w:tc>
      </w:tr>
    </w:tbl>
    <w:p w14:paraId="5C6457DE" w14:textId="77777777" w:rsidR="008D571C" w:rsidRDefault="008D571C" w:rsidP="00A44972">
      <w:pPr>
        <w:spacing w:after="0" w:line="240" w:lineRule="auto"/>
        <w:ind w:left="567"/>
        <w:rPr>
          <w:sz w:val="28"/>
        </w:rPr>
      </w:pPr>
    </w:p>
    <w:p w14:paraId="108BB6A5" w14:textId="77777777" w:rsidR="00A44972" w:rsidRPr="003D3339" w:rsidRDefault="008D571C" w:rsidP="00A44972">
      <w:pPr>
        <w:spacing w:after="0" w:line="240" w:lineRule="auto"/>
        <w:ind w:left="567"/>
        <w:rPr>
          <w:sz w:val="28"/>
        </w:rPr>
      </w:pPr>
      <w:r>
        <w:rPr>
          <w:sz w:val="28"/>
        </w:rPr>
        <w:t>М.П.</w:t>
      </w:r>
      <w:r w:rsidR="00A44972" w:rsidRPr="003D3339">
        <w:rPr>
          <w:sz w:val="28"/>
        </w:rPr>
        <w:t xml:space="preserve">            </w:t>
      </w:r>
    </w:p>
    <w:p w14:paraId="5AEA86FF" w14:textId="77777777" w:rsidR="00A44972" w:rsidRDefault="00A44972" w:rsidP="00A44972">
      <w:pPr>
        <w:spacing w:after="0" w:line="240" w:lineRule="auto"/>
        <w:ind w:left="6372"/>
        <w:rPr>
          <w:sz w:val="20"/>
        </w:rPr>
      </w:pPr>
      <w:r w:rsidRPr="00B4247A">
        <w:rPr>
          <w:sz w:val="20"/>
        </w:rPr>
        <w:t xml:space="preserve">                   </w:t>
      </w:r>
    </w:p>
    <w:p w14:paraId="7249C12C" w14:textId="77777777" w:rsidR="0067320E" w:rsidRDefault="00A44972" w:rsidP="00A44972">
      <w:pPr>
        <w:spacing w:after="0" w:line="240" w:lineRule="auto"/>
        <w:ind w:left="6372"/>
        <w:rPr>
          <w:sz w:val="20"/>
        </w:rPr>
      </w:pPr>
      <w:r>
        <w:rPr>
          <w:sz w:val="20"/>
        </w:rPr>
        <w:t xml:space="preserve">                  </w:t>
      </w:r>
      <w:r w:rsidRPr="00B4247A">
        <w:rPr>
          <w:sz w:val="20"/>
        </w:rPr>
        <w:t xml:space="preserve"> </w:t>
      </w:r>
    </w:p>
    <w:p w14:paraId="12849B57" w14:textId="77777777" w:rsidR="0067320E" w:rsidRDefault="0067320E" w:rsidP="00A44972">
      <w:pPr>
        <w:spacing w:after="0" w:line="240" w:lineRule="auto"/>
        <w:ind w:left="6372"/>
        <w:rPr>
          <w:sz w:val="20"/>
        </w:rPr>
      </w:pPr>
    </w:p>
    <w:p w14:paraId="044810E1" w14:textId="77777777" w:rsidR="00CD66C9" w:rsidRDefault="00CD66C9" w:rsidP="00A44972">
      <w:pPr>
        <w:spacing w:after="0" w:line="240" w:lineRule="auto"/>
        <w:ind w:left="6372"/>
        <w:rPr>
          <w:sz w:val="20"/>
        </w:rPr>
      </w:pPr>
    </w:p>
    <w:p w14:paraId="5BBC4B06" w14:textId="77777777" w:rsidR="00CD66C9" w:rsidRDefault="00CD66C9" w:rsidP="00A44972">
      <w:pPr>
        <w:spacing w:after="0" w:line="240" w:lineRule="auto"/>
        <w:ind w:left="6372"/>
        <w:rPr>
          <w:sz w:val="20"/>
        </w:rPr>
      </w:pPr>
    </w:p>
    <w:p w14:paraId="6197035D" w14:textId="77777777" w:rsidR="00CD66C9" w:rsidRDefault="00CD66C9" w:rsidP="00A44972">
      <w:pPr>
        <w:spacing w:after="0" w:line="240" w:lineRule="auto"/>
        <w:ind w:left="6372"/>
        <w:rPr>
          <w:sz w:val="20"/>
        </w:rPr>
      </w:pPr>
    </w:p>
    <w:p w14:paraId="7968ECFC" w14:textId="77777777" w:rsidR="00035BA5" w:rsidRDefault="00035BA5" w:rsidP="00A44972">
      <w:pPr>
        <w:spacing w:after="0" w:line="240" w:lineRule="auto"/>
        <w:ind w:left="6372"/>
        <w:rPr>
          <w:sz w:val="20"/>
        </w:rPr>
        <w:sectPr w:rsidR="00035BA5" w:rsidSect="00DA6725">
          <w:pgSz w:w="11906" w:h="16838"/>
          <w:pgMar w:top="1134" w:right="709" w:bottom="851" w:left="1701" w:header="708" w:footer="708" w:gutter="0"/>
          <w:cols w:space="708"/>
          <w:docGrid w:linePitch="360"/>
        </w:sectPr>
      </w:pPr>
    </w:p>
    <w:p w14:paraId="49587675" w14:textId="77777777" w:rsidR="00DA6725" w:rsidRPr="00C56B90" w:rsidRDefault="00DA6725" w:rsidP="00570CB4">
      <w:pPr>
        <w:spacing w:after="0" w:line="240" w:lineRule="auto"/>
        <w:ind w:left="7088" w:right="-3"/>
        <w:rPr>
          <w:sz w:val="20"/>
        </w:rPr>
      </w:pPr>
      <w:r w:rsidRPr="00C56B90">
        <w:rPr>
          <w:sz w:val="20"/>
        </w:rPr>
        <w:lastRenderedPageBreak/>
        <w:t xml:space="preserve">Приложение </w:t>
      </w:r>
    </w:p>
    <w:p w14:paraId="61C54A88" w14:textId="77777777" w:rsidR="00DA6725" w:rsidRPr="00C56B90" w:rsidRDefault="00DA6725" w:rsidP="00570CB4">
      <w:pPr>
        <w:spacing w:after="0" w:line="240" w:lineRule="auto"/>
        <w:ind w:left="7088" w:right="-3"/>
        <w:rPr>
          <w:sz w:val="20"/>
        </w:rPr>
      </w:pPr>
      <w:r w:rsidRPr="00C56B90">
        <w:rPr>
          <w:sz w:val="20"/>
        </w:rPr>
        <w:t xml:space="preserve">к решению </w:t>
      </w:r>
      <w:r>
        <w:rPr>
          <w:sz w:val="20"/>
        </w:rPr>
        <w:t>ТИК</w:t>
      </w:r>
      <w:r w:rsidRPr="00C56B90">
        <w:rPr>
          <w:sz w:val="20"/>
        </w:rPr>
        <w:t xml:space="preserve"> Большемуртинск</w:t>
      </w:r>
      <w:r>
        <w:rPr>
          <w:sz w:val="20"/>
        </w:rPr>
        <w:t>ого</w:t>
      </w:r>
      <w:r w:rsidRPr="00C56B90">
        <w:rPr>
          <w:sz w:val="20"/>
        </w:rPr>
        <w:t xml:space="preserve"> район</w:t>
      </w:r>
      <w:r>
        <w:rPr>
          <w:sz w:val="20"/>
        </w:rPr>
        <w:t xml:space="preserve">а </w:t>
      </w:r>
      <w:r w:rsidRPr="00C56B90">
        <w:rPr>
          <w:sz w:val="20"/>
        </w:rPr>
        <w:t>Красноярского края</w:t>
      </w:r>
    </w:p>
    <w:p w14:paraId="68C9300D" w14:textId="77777777" w:rsidR="00DA6725" w:rsidRPr="00C56B90" w:rsidRDefault="00DA6725" w:rsidP="00570CB4">
      <w:pPr>
        <w:spacing w:after="0" w:line="240" w:lineRule="auto"/>
        <w:ind w:left="7088" w:right="-3"/>
        <w:rPr>
          <w:sz w:val="20"/>
        </w:rPr>
      </w:pPr>
      <w:r w:rsidRPr="00C56B90">
        <w:rPr>
          <w:sz w:val="20"/>
        </w:rPr>
        <w:t xml:space="preserve">от </w:t>
      </w:r>
      <w:r>
        <w:rPr>
          <w:sz w:val="20"/>
        </w:rPr>
        <w:t>2</w:t>
      </w:r>
      <w:r w:rsidR="00EE1392">
        <w:rPr>
          <w:sz w:val="20"/>
        </w:rPr>
        <w:t>6</w:t>
      </w:r>
      <w:r>
        <w:rPr>
          <w:sz w:val="20"/>
        </w:rPr>
        <w:t>.06.</w:t>
      </w:r>
      <w:r w:rsidRPr="00F10F2E">
        <w:rPr>
          <w:sz w:val="20"/>
        </w:rPr>
        <w:t>202</w:t>
      </w:r>
      <w:r w:rsidR="00EE1392">
        <w:rPr>
          <w:sz w:val="20"/>
        </w:rPr>
        <w:t>5</w:t>
      </w:r>
      <w:r w:rsidRPr="00F10F2E">
        <w:rPr>
          <w:sz w:val="20"/>
        </w:rPr>
        <w:t xml:space="preserve"> № </w:t>
      </w:r>
      <w:r w:rsidR="00EE1392">
        <w:rPr>
          <w:sz w:val="20"/>
        </w:rPr>
        <w:t>141</w:t>
      </w:r>
      <w:r w:rsidRPr="00F10F2E">
        <w:rPr>
          <w:sz w:val="20"/>
        </w:rPr>
        <w:t>/</w:t>
      </w:r>
      <w:r w:rsidR="00EE1392">
        <w:rPr>
          <w:sz w:val="20"/>
        </w:rPr>
        <w:t>828</w:t>
      </w:r>
    </w:p>
    <w:p w14:paraId="09454B1A" w14:textId="77777777" w:rsidR="00DA6725" w:rsidRPr="00C56B90" w:rsidRDefault="00DA6725" w:rsidP="006F3012">
      <w:pPr>
        <w:spacing w:after="0" w:line="240" w:lineRule="auto"/>
        <w:ind w:left="2410" w:right="7623"/>
        <w:rPr>
          <w:color w:val="000000"/>
          <w:sz w:val="20"/>
          <w:shd w:val="clear" w:color="auto" w:fill="FFFFFF"/>
        </w:rPr>
      </w:pPr>
    </w:p>
    <w:p w14:paraId="425ED8E5" w14:textId="77777777" w:rsidR="00DA6725" w:rsidRDefault="00DA6725" w:rsidP="007B0D26">
      <w:pPr>
        <w:spacing w:after="0" w:line="240" w:lineRule="auto"/>
        <w:ind w:right="-3"/>
        <w:jc w:val="center"/>
        <w:rPr>
          <w:b/>
          <w:sz w:val="28"/>
        </w:rPr>
      </w:pPr>
      <w:r>
        <w:rPr>
          <w:b/>
          <w:sz w:val="28"/>
        </w:rPr>
        <w:t>КАЛЕНДАРНЫЙ ПЛАН</w:t>
      </w:r>
    </w:p>
    <w:p w14:paraId="4BB3A8B9" w14:textId="77777777" w:rsidR="00DA6725" w:rsidRDefault="00DA6725" w:rsidP="007B0D26">
      <w:pPr>
        <w:spacing w:after="0" w:line="240" w:lineRule="auto"/>
        <w:ind w:right="-3"/>
        <w:jc w:val="center"/>
        <w:rPr>
          <w:b/>
          <w:sz w:val="28"/>
        </w:rPr>
      </w:pPr>
      <w:r>
        <w:rPr>
          <w:b/>
          <w:sz w:val="28"/>
        </w:rPr>
        <w:t xml:space="preserve"> мероприятий по подготовке и проведению  выборов депутатов </w:t>
      </w:r>
      <w:proofErr w:type="spellStart"/>
      <w:r w:rsidR="004159B9" w:rsidRPr="004159B9">
        <w:rPr>
          <w:b/>
          <w:sz w:val="28"/>
        </w:rPr>
        <w:t>Большемуртинско</w:t>
      </w:r>
      <w:proofErr w:type="spellEnd"/>
      <w:r w:rsidR="004159B9" w:rsidRPr="004159B9">
        <w:rPr>
          <w:b/>
          <w:sz w:val="28"/>
        </w:rPr>
        <w:t>-Сухобузимского окружного Совета депутатов первого созыва</w:t>
      </w:r>
    </w:p>
    <w:p w14:paraId="465CB1C0" w14:textId="77777777" w:rsidR="00DA6725" w:rsidRDefault="00DA6725" w:rsidP="00DA6725">
      <w:pPr>
        <w:spacing w:after="0" w:line="240" w:lineRule="auto"/>
        <w:jc w:val="center"/>
        <w:rPr>
          <w:b/>
        </w:rPr>
      </w:pPr>
    </w:p>
    <w:p w14:paraId="6D1BE5D8" w14:textId="77777777" w:rsidR="00035BA5" w:rsidRDefault="00035BA5"/>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2837"/>
      </w:tblGrid>
      <w:tr w:rsidR="00BB0D79" w:rsidRPr="000A1DAB" w14:paraId="342FA04D" w14:textId="77777777" w:rsidTr="00BF5A6C">
        <w:trPr>
          <w:cantSplit/>
        </w:trPr>
        <w:tc>
          <w:tcPr>
            <w:tcW w:w="7200" w:type="dxa"/>
            <w:tcBorders>
              <w:top w:val="nil"/>
              <w:left w:val="nil"/>
              <w:bottom w:val="nil"/>
              <w:right w:val="nil"/>
            </w:tcBorders>
            <w:shd w:val="clear" w:color="auto" w:fill="auto"/>
          </w:tcPr>
          <w:p w14:paraId="624D7A2A" w14:textId="77777777" w:rsidR="00BB0D79" w:rsidRPr="000A1DAB" w:rsidRDefault="00BB0D79" w:rsidP="00BF5A6C">
            <w:pPr>
              <w:spacing w:after="0" w:line="240" w:lineRule="auto"/>
              <w:jc w:val="right"/>
              <w:rPr>
                <w:b/>
              </w:rPr>
            </w:pPr>
            <w:r w:rsidRPr="000A1DAB">
              <w:rPr>
                <w:b/>
              </w:rPr>
              <w:t>Дата принятия решения о назначении выборов</w:t>
            </w:r>
          </w:p>
        </w:tc>
        <w:tc>
          <w:tcPr>
            <w:tcW w:w="2837" w:type="dxa"/>
            <w:tcBorders>
              <w:top w:val="nil"/>
              <w:left w:val="nil"/>
              <w:bottom w:val="nil"/>
              <w:right w:val="nil"/>
            </w:tcBorders>
            <w:shd w:val="clear" w:color="auto" w:fill="auto"/>
          </w:tcPr>
          <w:p w14:paraId="51549046" w14:textId="77777777" w:rsidR="00BB0D79" w:rsidRPr="000A1DAB" w:rsidRDefault="00BB0D79" w:rsidP="00BF5A6C">
            <w:pPr>
              <w:spacing w:after="0" w:line="240" w:lineRule="auto"/>
              <w:rPr>
                <w:b/>
              </w:rPr>
            </w:pPr>
            <w:r w:rsidRPr="000A1DAB">
              <w:rPr>
                <w:b/>
              </w:rPr>
              <w:t>26 июня 2025 года</w:t>
            </w:r>
          </w:p>
        </w:tc>
      </w:tr>
      <w:tr w:rsidR="00BB0D79" w:rsidRPr="000A1DAB" w14:paraId="15102DBD" w14:textId="77777777" w:rsidTr="00BF5A6C">
        <w:trPr>
          <w:cantSplit/>
        </w:trPr>
        <w:tc>
          <w:tcPr>
            <w:tcW w:w="7200" w:type="dxa"/>
            <w:tcBorders>
              <w:top w:val="nil"/>
              <w:left w:val="nil"/>
              <w:bottom w:val="nil"/>
              <w:right w:val="nil"/>
            </w:tcBorders>
            <w:shd w:val="clear" w:color="auto" w:fill="auto"/>
          </w:tcPr>
          <w:p w14:paraId="22257FC5" w14:textId="77777777" w:rsidR="00BB0D79" w:rsidRPr="000A1DAB" w:rsidRDefault="00BB0D79" w:rsidP="00BF5A6C">
            <w:pPr>
              <w:spacing w:after="0" w:line="240" w:lineRule="auto"/>
              <w:jc w:val="right"/>
              <w:rPr>
                <w:b/>
              </w:rPr>
            </w:pPr>
            <w:r w:rsidRPr="000A1DAB">
              <w:rPr>
                <w:b/>
              </w:rPr>
              <w:t>Дата официального опубликования решения о назначении выборов</w:t>
            </w:r>
          </w:p>
        </w:tc>
        <w:tc>
          <w:tcPr>
            <w:tcW w:w="2837" w:type="dxa"/>
            <w:tcBorders>
              <w:top w:val="nil"/>
              <w:left w:val="nil"/>
              <w:bottom w:val="nil"/>
              <w:right w:val="nil"/>
            </w:tcBorders>
            <w:shd w:val="clear" w:color="auto" w:fill="auto"/>
          </w:tcPr>
          <w:p w14:paraId="13A35B39" w14:textId="77777777" w:rsidR="00BB0D79" w:rsidRPr="000A1DAB" w:rsidRDefault="00BB0D79" w:rsidP="00BF5A6C">
            <w:pPr>
              <w:spacing w:after="0" w:line="240" w:lineRule="auto"/>
              <w:rPr>
                <w:b/>
              </w:rPr>
            </w:pPr>
          </w:p>
          <w:p w14:paraId="7CEF4516" w14:textId="77777777" w:rsidR="00BB0D79" w:rsidRPr="000A1DAB" w:rsidRDefault="00BB0D79" w:rsidP="00BF5A6C">
            <w:pPr>
              <w:spacing w:after="0" w:line="240" w:lineRule="auto"/>
              <w:rPr>
                <w:b/>
              </w:rPr>
            </w:pPr>
            <w:r w:rsidRPr="000A1DAB">
              <w:rPr>
                <w:b/>
              </w:rPr>
              <w:t>27 июня 2025 года</w:t>
            </w:r>
          </w:p>
          <w:p w14:paraId="023A63B8" w14:textId="77777777" w:rsidR="00BB0D79" w:rsidRPr="000A1DAB" w:rsidRDefault="00BB0D79" w:rsidP="00BF5A6C">
            <w:pPr>
              <w:spacing w:after="0" w:line="240" w:lineRule="auto"/>
              <w:rPr>
                <w:b/>
              </w:rPr>
            </w:pPr>
          </w:p>
        </w:tc>
      </w:tr>
      <w:tr w:rsidR="00BB0D79" w:rsidRPr="000A1DAB" w14:paraId="276DCC53" w14:textId="77777777" w:rsidTr="00BF5A6C">
        <w:trPr>
          <w:cantSplit/>
        </w:trPr>
        <w:tc>
          <w:tcPr>
            <w:tcW w:w="7200" w:type="dxa"/>
            <w:tcBorders>
              <w:top w:val="nil"/>
              <w:left w:val="nil"/>
              <w:bottom w:val="nil"/>
              <w:right w:val="nil"/>
            </w:tcBorders>
            <w:shd w:val="clear" w:color="auto" w:fill="auto"/>
          </w:tcPr>
          <w:p w14:paraId="28B75F5D" w14:textId="77777777" w:rsidR="00BB0D79" w:rsidRPr="000A1DAB" w:rsidRDefault="00BB0D79" w:rsidP="00BF5A6C">
            <w:pPr>
              <w:spacing w:after="0" w:line="240" w:lineRule="auto"/>
              <w:jc w:val="right"/>
              <w:rPr>
                <w:b/>
              </w:rPr>
            </w:pPr>
            <w:r w:rsidRPr="000A1DAB">
              <w:rPr>
                <w:b/>
              </w:rPr>
              <w:t>День голосования</w:t>
            </w:r>
          </w:p>
        </w:tc>
        <w:tc>
          <w:tcPr>
            <w:tcW w:w="2837" w:type="dxa"/>
            <w:tcBorders>
              <w:top w:val="nil"/>
              <w:left w:val="nil"/>
              <w:bottom w:val="nil"/>
              <w:right w:val="nil"/>
            </w:tcBorders>
            <w:shd w:val="clear" w:color="auto" w:fill="auto"/>
          </w:tcPr>
          <w:p w14:paraId="1DD24A01" w14:textId="77777777" w:rsidR="00BB0D79" w:rsidRPr="000A1DAB" w:rsidRDefault="00BB0D79" w:rsidP="00BF5A6C">
            <w:pPr>
              <w:spacing w:after="0" w:line="240" w:lineRule="auto"/>
              <w:rPr>
                <w:b/>
                <w:sz w:val="14"/>
              </w:rPr>
            </w:pPr>
            <w:r w:rsidRPr="000A1DAB">
              <w:rPr>
                <w:b/>
              </w:rPr>
              <w:t>14 сентября 2025 года</w:t>
            </w:r>
          </w:p>
        </w:tc>
      </w:tr>
    </w:tbl>
    <w:p w14:paraId="3A445C54" w14:textId="77777777" w:rsidR="00BB0D79" w:rsidRDefault="00BB0D79" w:rsidP="00BB0D79">
      <w:pPr>
        <w:spacing w:after="0" w:line="240" w:lineRule="auto"/>
        <w:jc w:val="center"/>
        <w:rPr>
          <w:b/>
        </w:rPr>
      </w:pPr>
    </w:p>
    <w:p w14:paraId="6B96C3A0" w14:textId="77777777" w:rsidR="00BB0D79" w:rsidRDefault="00BB0D79" w:rsidP="00BB0D79">
      <w:pPr>
        <w:spacing w:after="0" w:line="240" w:lineRule="auto"/>
        <w:rPr>
          <w:sz w:val="2"/>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2552"/>
        <w:gridCol w:w="2267"/>
      </w:tblGrid>
      <w:tr w:rsidR="001F1A63" w:rsidRPr="001F1A63" w14:paraId="4EE08A33" w14:textId="77777777" w:rsidTr="00E5581E">
        <w:trPr>
          <w:cantSplit/>
          <w:tblHeader/>
        </w:trPr>
        <w:tc>
          <w:tcPr>
            <w:tcW w:w="709" w:type="dxa"/>
            <w:tcBorders>
              <w:bottom w:val="single" w:sz="4" w:space="0" w:color="auto"/>
            </w:tcBorders>
            <w:shd w:val="clear" w:color="auto" w:fill="auto"/>
            <w:vAlign w:val="center"/>
          </w:tcPr>
          <w:p w14:paraId="11DBCB69" w14:textId="77777777" w:rsidR="001F1A63" w:rsidRPr="001F1A63" w:rsidRDefault="001F1A63" w:rsidP="009F39CB">
            <w:pPr>
              <w:spacing w:after="0" w:line="240" w:lineRule="auto"/>
              <w:jc w:val="center"/>
              <w:rPr>
                <w:sz w:val="22"/>
              </w:rPr>
            </w:pPr>
            <w:r w:rsidRPr="000A1DAB">
              <w:t>№ п/п</w:t>
            </w:r>
          </w:p>
        </w:tc>
        <w:tc>
          <w:tcPr>
            <w:tcW w:w="4678" w:type="dxa"/>
            <w:tcBorders>
              <w:bottom w:val="single" w:sz="4" w:space="0" w:color="auto"/>
            </w:tcBorders>
            <w:shd w:val="clear" w:color="auto" w:fill="auto"/>
            <w:vAlign w:val="center"/>
          </w:tcPr>
          <w:p w14:paraId="38173F68" w14:textId="77777777" w:rsidR="001F1A63" w:rsidRPr="001F1A63" w:rsidRDefault="001F1A63" w:rsidP="00BF5A6C">
            <w:pPr>
              <w:spacing w:after="0" w:line="240" w:lineRule="auto"/>
              <w:jc w:val="center"/>
              <w:rPr>
                <w:sz w:val="22"/>
              </w:rPr>
            </w:pPr>
            <w:r w:rsidRPr="000A1DAB">
              <w:t>Содержание мероприятия</w:t>
            </w:r>
          </w:p>
        </w:tc>
        <w:tc>
          <w:tcPr>
            <w:tcW w:w="2552" w:type="dxa"/>
            <w:tcBorders>
              <w:bottom w:val="single" w:sz="4" w:space="0" w:color="auto"/>
            </w:tcBorders>
            <w:shd w:val="clear" w:color="auto" w:fill="auto"/>
            <w:vAlign w:val="center"/>
          </w:tcPr>
          <w:p w14:paraId="6EE83E76" w14:textId="77777777" w:rsidR="001F1A63" w:rsidRPr="001F1A63" w:rsidRDefault="001F1A63" w:rsidP="00BF5A6C">
            <w:pPr>
              <w:spacing w:after="0" w:line="240" w:lineRule="auto"/>
              <w:jc w:val="center"/>
              <w:rPr>
                <w:sz w:val="22"/>
              </w:rPr>
            </w:pPr>
            <w:r w:rsidRPr="000A1DAB">
              <w:t>Срок исполнения</w:t>
            </w:r>
          </w:p>
        </w:tc>
        <w:tc>
          <w:tcPr>
            <w:tcW w:w="2267" w:type="dxa"/>
            <w:tcBorders>
              <w:bottom w:val="single" w:sz="4" w:space="0" w:color="auto"/>
            </w:tcBorders>
            <w:shd w:val="clear" w:color="auto" w:fill="auto"/>
            <w:vAlign w:val="center"/>
          </w:tcPr>
          <w:p w14:paraId="5EB13238" w14:textId="77777777" w:rsidR="001F1A63" w:rsidRPr="001F1A63" w:rsidRDefault="001F1A63" w:rsidP="00BF5A6C">
            <w:pPr>
              <w:spacing w:after="0" w:line="240" w:lineRule="auto"/>
              <w:jc w:val="center"/>
              <w:rPr>
                <w:sz w:val="22"/>
              </w:rPr>
            </w:pPr>
            <w:r w:rsidRPr="000A1DAB">
              <w:t>Исполнители</w:t>
            </w:r>
          </w:p>
        </w:tc>
      </w:tr>
      <w:tr w:rsidR="00BB0D79" w:rsidRPr="001F1A63" w14:paraId="53EB940A" w14:textId="77777777" w:rsidTr="00E5581E">
        <w:trPr>
          <w:cantSplit/>
          <w:tblHeader/>
        </w:trPr>
        <w:tc>
          <w:tcPr>
            <w:tcW w:w="709" w:type="dxa"/>
            <w:tcBorders>
              <w:bottom w:val="single" w:sz="4" w:space="0" w:color="auto"/>
            </w:tcBorders>
            <w:shd w:val="clear" w:color="auto" w:fill="auto"/>
            <w:vAlign w:val="center"/>
          </w:tcPr>
          <w:p w14:paraId="1722AA09" w14:textId="77777777" w:rsidR="00BB0D79" w:rsidRPr="001F1A63" w:rsidRDefault="00BB0D79" w:rsidP="009F39CB">
            <w:pPr>
              <w:spacing w:after="0" w:line="240" w:lineRule="auto"/>
              <w:jc w:val="center"/>
              <w:rPr>
                <w:sz w:val="22"/>
              </w:rPr>
            </w:pPr>
            <w:r w:rsidRPr="001F1A63">
              <w:rPr>
                <w:sz w:val="22"/>
              </w:rPr>
              <w:t>1</w:t>
            </w:r>
          </w:p>
        </w:tc>
        <w:tc>
          <w:tcPr>
            <w:tcW w:w="4678" w:type="dxa"/>
            <w:tcBorders>
              <w:bottom w:val="single" w:sz="4" w:space="0" w:color="auto"/>
            </w:tcBorders>
            <w:shd w:val="clear" w:color="auto" w:fill="auto"/>
            <w:vAlign w:val="center"/>
          </w:tcPr>
          <w:p w14:paraId="27E1D724" w14:textId="77777777" w:rsidR="00BB0D79" w:rsidRPr="001F1A63" w:rsidRDefault="00BB0D79" w:rsidP="00BF5A6C">
            <w:pPr>
              <w:spacing w:after="0" w:line="240" w:lineRule="auto"/>
              <w:jc w:val="center"/>
              <w:rPr>
                <w:sz w:val="22"/>
              </w:rPr>
            </w:pPr>
            <w:r w:rsidRPr="001F1A63">
              <w:rPr>
                <w:sz w:val="22"/>
              </w:rPr>
              <w:t>2</w:t>
            </w:r>
          </w:p>
        </w:tc>
        <w:tc>
          <w:tcPr>
            <w:tcW w:w="2552" w:type="dxa"/>
            <w:tcBorders>
              <w:bottom w:val="single" w:sz="4" w:space="0" w:color="auto"/>
            </w:tcBorders>
            <w:shd w:val="clear" w:color="auto" w:fill="auto"/>
            <w:vAlign w:val="center"/>
          </w:tcPr>
          <w:p w14:paraId="1E073894" w14:textId="77777777" w:rsidR="00BB0D79" w:rsidRPr="001F1A63" w:rsidRDefault="00BB0D79" w:rsidP="00BF5A6C">
            <w:pPr>
              <w:spacing w:after="0" w:line="240" w:lineRule="auto"/>
              <w:jc w:val="center"/>
              <w:rPr>
                <w:sz w:val="22"/>
              </w:rPr>
            </w:pPr>
            <w:r w:rsidRPr="001F1A63">
              <w:rPr>
                <w:sz w:val="22"/>
              </w:rPr>
              <w:t>3</w:t>
            </w:r>
          </w:p>
        </w:tc>
        <w:tc>
          <w:tcPr>
            <w:tcW w:w="2267" w:type="dxa"/>
            <w:tcBorders>
              <w:bottom w:val="single" w:sz="4" w:space="0" w:color="auto"/>
            </w:tcBorders>
            <w:shd w:val="clear" w:color="auto" w:fill="auto"/>
            <w:vAlign w:val="center"/>
          </w:tcPr>
          <w:p w14:paraId="16123799" w14:textId="77777777" w:rsidR="00BB0D79" w:rsidRPr="001F1A63" w:rsidRDefault="00BB0D79" w:rsidP="00BF5A6C">
            <w:pPr>
              <w:spacing w:after="0" w:line="240" w:lineRule="auto"/>
              <w:jc w:val="center"/>
              <w:rPr>
                <w:sz w:val="22"/>
              </w:rPr>
            </w:pPr>
            <w:r w:rsidRPr="001F1A63">
              <w:rPr>
                <w:sz w:val="22"/>
              </w:rPr>
              <w:t>4</w:t>
            </w:r>
          </w:p>
        </w:tc>
      </w:tr>
      <w:tr w:rsidR="00BB0D79" w:rsidRPr="001F1A63" w14:paraId="4ECBE55A" w14:textId="77777777" w:rsidTr="00E5581E">
        <w:trPr>
          <w:cantSplit/>
        </w:trPr>
        <w:tc>
          <w:tcPr>
            <w:tcW w:w="10206" w:type="dxa"/>
            <w:gridSpan w:val="4"/>
            <w:shd w:val="clear" w:color="auto" w:fill="auto"/>
          </w:tcPr>
          <w:p w14:paraId="0F9B2AF6" w14:textId="77777777" w:rsidR="00BB0D79" w:rsidRPr="001F1A63" w:rsidRDefault="00BB0D79" w:rsidP="009F39CB">
            <w:pPr>
              <w:spacing w:before="120" w:after="120" w:line="240" w:lineRule="auto"/>
              <w:jc w:val="center"/>
            </w:pPr>
            <w:r w:rsidRPr="001F1A63">
              <w:t>1. НАЗНАЧЕНИЕ ВЫБОРОВ</w:t>
            </w:r>
          </w:p>
        </w:tc>
      </w:tr>
      <w:tr w:rsidR="00BB0D79" w:rsidRPr="001F1A63" w14:paraId="005F54DE" w14:textId="77777777" w:rsidTr="00E5581E">
        <w:trPr>
          <w:cantSplit/>
        </w:trPr>
        <w:tc>
          <w:tcPr>
            <w:tcW w:w="709" w:type="dxa"/>
            <w:shd w:val="clear" w:color="auto" w:fill="auto"/>
          </w:tcPr>
          <w:p w14:paraId="7F2A7A32" w14:textId="77777777" w:rsidR="00BB0D79" w:rsidRPr="001F1A63" w:rsidRDefault="00BB0D79" w:rsidP="009F39CB">
            <w:pPr>
              <w:numPr>
                <w:ilvl w:val="0"/>
                <w:numId w:val="3"/>
              </w:numPr>
              <w:spacing w:after="0" w:line="240" w:lineRule="auto"/>
              <w:ind w:left="0" w:firstLine="0"/>
            </w:pPr>
          </w:p>
        </w:tc>
        <w:tc>
          <w:tcPr>
            <w:tcW w:w="4678" w:type="dxa"/>
            <w:shd w:val="clear" w:color="auto" w:fill="auto"/>
          </w:tcPr>
          <w:p w14:paraId="1B9EBB77" w14:textId="77777777" w:rsidR="00BB0D79" w:rsidRPr="001F1A63" w:rsidRDefault="00BB0D79" w:rsidP="00BF5A6C">
            <w:pPr>
              <w:spacing w:after="0" w:line="240" w:lineRule="auto"/>
            </w:pPr>
            <w:r w:rsidRPr="001F1A63">
              <w:t>Назначение выборов</w:t>
            </w:r>
          </w:p>
        </w:tc>
        <w:tc>
          <w:tcPr>
            <w:tcW w:w="2552" w:type="dxa"/>
            <w:shd w:val="clear" w:color="auto" w:fill="auto"/>
          </w:tcPr>
          <w:p w14:paraId="338A7BE7" w14:textId="77777777" w:rsidR="00BB0D79" w:rsidRPr="001F1A63" w:rsidRDefault="00BB0D79" w:rsidP="00BF5A6C">
            <w:pPr>
              <w:spacing w:after="0" w:line="240" w:lineRule="auto"/>
              <w:rPr>
                <w:bCs/>
              </w:rPr>
            </w:pPr>
            <w:r w:rsidRPr="001F1A63">
              <w:rPr>
                <w:bCs/>
              </w:rPr>
              <w:t>26 июня 2025 года</w:t>
            </w:r>
          </w:p>
        </w:tc>
        <w:tc>
          <w:tcPr>
            <w:tcW w:w="2267" w:type="dxa"/>
            <w:shd w:val="clear" w:color="auto" w:fill="auto"/>
          </w:tcPr>
          <w:p w14:paraId="62C0252F"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46FA1908" w14:textId="77777777" w:rsidTr="00E5581E">
        <w:trPr>
          <w:cantSplit/>
        </w:trPr>
        <w:tc>
          <w:tcPr>
            <w:tcW w:w="709" w:type="dxa"/>
            <w:shd w:val="clear" w:color="auto" w:fill="auto"/>
          </w:tcPr>
          <w:p w14:paraId="6447857D" w14:textId="77777777" w:rsidR="00BB0D79" w:rsidRPr="001F1A63" w:rsidRDefault="00BB0D79" w:rsidP="009F39CB">
            <w:pPr>
              <w:numPr>
                <w:ilvl w:val="0"/>
                <w:numId w:val="3"/>
              </w:numPr>
              <w:spacing w:after="0" w:line="240" w:lineRule="auto"/>
              <w:ind w:left="0" w:firstLine="0"/>
            </w:pPr>
          </w:p>
        </w:tc>
        <w:tc>
          <w:tcPr>
            <w:tcW w:w="4678" w:type="dxa"/>
            <w:shd w:val="clear" w:color="auto" w:fill="auto"/>
          </w:tcPr>
          <w:p w14:paraId="26D8F922" w14:textId="77777777" w:rsidR="00BB0D79" w:rsidRPr="001F1A63" w:rsidRDefault="00BB0D79" w:rsidP="00BF5A6C">
            <w:pPr>
              <w:spacing w:after="0" w:line="240" w:lineRule="auto"/>
            </w:pPr>
            <w:r w:rsidRPr="001F1A63">
              <w:t>Официальное опубликование в средствах массовой информации решения о назначении выборов</w:t>
            </w:r>
          </w:p>
        </w:tc>
        <w:tc>
          <w:tcPr>
            <w:tcW w:w="2552" w:type="dxa"/>
            <w:shd w:val="clear" w:color="auto" w:fill="auto"/>
          </w:tcPr>
          <w:p w14:paraId="6CDA64B7" w14:textId="77777777" w:rsidR="00BB0D79" w:rsidRPr="001F1A63" w:rsidRDefault="00BB0D79" w:rsidP="00BF5A6C">
            <w:pPr>
              <w:spacing w:after="0" w:line="240" w:lineRule="auto"/>
              <w:rPr>
                <w:bCs/>
              </w:rPr>
            </w:pPr>
            <w:r w:rsidRPr="001F1A63">
              <w:rPr>
                <w:bCs/>
              </w:rPr>
              <w:t>27 июня 2025 года</w:t>
            </w:r>
          </w:p>
        </w:tc>
        <w:tc>
          <w:tcPr>
            <w:tcW w:w="2267" w:type="dxa"/>
            <w:shd w:val="clear" w:color="auto" w:fill="auto"/>
          </w:tcPr>
          <w:p w14:paraId="1156B8BE"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3A93BBDF" w14:textId="77777777" w:rsidTr="00E5581E">
        <w:trPr>
          <w:cantSplit/>
        </w:trPr>
        <w:tc>
          <w:tcPr>
            <w:tcW w:w="709" w:type="dxa"/>
            <w:tcBorders>
              <w:bottom w:val="single" w:sz="4" w:space="0" w:color="auto"/>
            </w:tcBorders>
            <w:shd w:val="clear" w:color="auto" w:fill="auto"/>
          </w:tcPr>
          <w:p w14:paraId="039F10BE" w14:textId="77777777" w:rsidR="00BB0D79" w:rsidRPr="001F1A63" w:rsidRDefault="00BB0D79" w:rsidP="009F39CB">
            <w:pPr>
              <w:numPr>
                <w:ilvl w:val="0"/>
                <w:numId w:val="3"/>
              </w:numPr>
              <w:spacing w:after="0" w:line="240" w:lineRule="auto"/>
              <w:ind w:left="0" w:firstLine="0"/>
            </w:pPr>
          </w:p>
        </w:tc>
        <w:tc>
          <w:tcPr>
            <w:tcW w:w="4678" w:type="dxa"/>
            <w:tcBorders>
              <w:bottom w:val="single" w:sz="4" w:space="0" w:color="auto"/>
            </w:tcBorders>
            <w:shd w:val="clear" w:color="auto" w:fill="auto"/>
          </w:tcPr>
          <w:p w14:paraId="0851EB6B" w14:textId="77777777" w:rsidR="00BB0D79" w:rsidRPr="001F1A63" w:rsidRDefault="00BB0D79" w:rsidP="00BF5A6C">
            <w:pPr>
              <w:spacing w:after="0" w:line="240" w:lineRule="auto"/>
            </w:pPr>
            <w:r w:rsidRPr="001F1A63">
              <w:t>Информирование Избирательной комиссии Красноярского края о принятии решения о назначении выборов</w:t>
            </w:r>
          </w:p>
        </w:tc>
        <w:tc>
          <w:tcPr>
            <w:tcW w:w="2552" w:type="dxa"/>
            <w:tcBorders>
              <w:bottom w:val="single" w:sz="4" w:space="0" w:color="auto"/>
            </w:tcBorders>
            <w:shd w:val="clear" w:color="auto" w:fill="auto"/>
          </w:tcPr>
          <w:p w14:paraId="49C129A8" w14:textId="77777777" w:rsidR="00BB0D79" w:rsidRPr="001F1A63" w:rsidRDefault="00BB0D79" w:rsidP="00BF5A6C">
            <w:pPr>
              <w:spacing w:after="0" w:line="240" w:lineRule="auto"/>
            </w:pPr>
            <w:r w:rsidRPr="001F1A63">
              <w:t>Незамедлительно</w:t>
            </w:r>
          </w:p>
        </w:tc>
        <w:tc>
          <w:tcPr>
            <w:tcW w:w="2267" w:type="dxa"/>
            <w:tcBorders>
              <w:bottom w:val="single" w:sz="4" w:space="0" w:color="auto"/>
            </w:tcBorders>
            <w:shd w:val="clear" w:color="auto" w:fill="auto"/>
          </w:tcPr>
          <w:p w14:paraId="1267FE4E"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6A9D20D5" w14:textId="77777777" w:rsidTr="00E5581E">
        <w:trPr>
          <w:cantSplit/>
        </w:trPr>
        <w:tc>
          <w:tcPr>
            <w:tcW w:w="10206" w:type="dxa"/>
            <w:gridSpan w:val="4"/>
            <w:shd w:val="clear" w:color="auto" w:fill="auto"/>
          </w:tcPr>
          <w:p w14:paraId="509B2311" w14:textId="77777777" w:rsidR="00BB0D79" w:rsidRPr="001F1A63" w:rsidRDefault="00BB0D79" w:rsidP="009F39CB">
            <w:pPr>
              <w:spacing w:before="120" w:after="120" w:line="240" w:lineRule="auto"/>
              <w:jc w:val="center"/>
            </w:pPr>
            <w:r w:rsidRPr="001F1A63">
              <w:t>2. ИЗБИРАТЕЛЬНЫЕ КОМИССИИ</w:t>
            </w:r>
          </w:p>
        </w:tc>
      </w:tr>
      <w:tr w:rsidR="00BB0D79" w:rsidRPr="001F1A63" w14:paraId="1B361617" w14:textId="77777777" w:rsidTr="00E5581E">
        <w:trPr>
          <w:cantSplit/>
        </w:trPr>
        <w:tc>
          <w:tcPr>
            <w:tcW w:w="709" w:type="dxa"/>
            <w:shd w:val="clear" w:color="auto" w:fill="auto"/>
          </w:tcPr>
          <w:p w14:paraId="29018D88" w14:textId="77777777" w:rsidR="00BB0D79" w:rsidRPr="001F1A63" w:rsidRDefault="00BB0D79" w:rsidP="009F39CB">
            <w:pPr>
              <w:numPr>
                <w:ilvl w:val="0"/>
                <w:numId w:val="3"/>
              </w:numPr>
              <w:spacing w:after="0" w:line="240" w:lineRule="auto"/>
              <w:ind w:left="0" w:firstLine="0"/>
            </w:pPr>
          </w:p>
        </w:tc>
        <w:tc>
          <w:tcPr>
            <w:tcW w:w="4678" w:type="dxa"/>
            <w:shd w:val="clear" w:color="auto" w:fill="auto"/>
          </w:tcPr>
          <w:p w14:paraId="3B9F6170" w14:textId="77777777" w:rsidR="00BB0D79" w:rsidRPr="001F1A63" w:rsidRDefault="00BB0D79" w:rsidP="00BF5A6C">
            <w:pPr>
              <w:spacing w:after="0" w:line="240" w:lineRule="auto"/>
            </w:pPr>
            <w:r w:rsidRPr="001F1A63">
              <w:t xml:space="preserve">Формирование окружных избирательных комиссий </w:t>
            </w:r>
          </w:p>
        </w:tc>
        <w:tc>
          <w:tcPr>
            <w:tcW w:w="2552" w:type="dxa"/>
            <w:shd w:val="clear" w:color="auto" w:fill="auto"/>
          </w:tcPr>
          <w:p w14:paraId="6C69E704" w14:textId="77777777" w:rsidR="00BB0D79" w:rsidRPr="001F1A63" w:rsidRDefault="00BB0D79" w:rsidP="00BF5A6C">
            <w:pPr>
              <w:spacing w:after="0" w:line="240" w:lineRule="auto"/>
            </w:pPr>
            <w:r w:rsidRPr="001F1A63">
              <w:t xml:space="preserve">Не позднее 25 июля 2025 года </w:t>
            </w:r>
          </w:p>
        </w:tc>
        <w:tc>
          <w:tcPr>
            <w:tcW w:w="2267" w:type="dxa"/>
            <w:shd w:val="clear" w:color="auto" w:fill="auto"/>
          </w:tcPr>
          <w:p w14:paraId="35D082C8"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0B741199" w14:textId="77777777" w:rsidTr="00E5581E">
        <w:trPr>
          <w:cantSplit/>
        </w:trPr>
        <w:tc>
          <w:tcPr>
            <w:tcW w:w="10206" w:type="dxa"/>
            <w:gridSpan w:val="4"/>
            <w:shd w:val="clear" w:color="auto" w:fill="auto"/>
          </w:tcPr>
          <w:p w14:paraId="04FA2542" w14:textId="77777777" w:rsidR="00BB0D79" w:rsidRPr="001F1A63" w:rsidRDefault="00BB0D79" w:rsidP="009F39CB">
            <w:pPr>
              <w:spacing w:before="120" w:after="120" w:line="240" w:lineRule="auto"/>
              <w:jc w:val="center"/>
            </w:pPr>
            <w:r w:rsidRPr="001F1A63">
              <w:t>3. ИЗБИРАТЕЛЬНЫЕ УЧАСТКИ. СПИСКИ ИЗБИРАТЕЛЕЙ</w:t>
            </w:r>
          </w:p>
        </w:tc>
      </w:tr>
      <w:tr w:rsidR="00BB0D79" w:rsidRPr="001F1A63" w14:paraId="4FD744DF" w14:textId="77777777" w:rsidTr="00E5581E">
        <w:trPr>
          <w:cantSplit/>
        </w:trPr>
        <w:tc>
          <w:tcPr>
            <w:tcW w:w="709" w:type="dxa"/>
            <w:shd w:val="clear" w:color="auto" w:fill="auto"/>
          </w:tcPr>
          <w:p w14:paraId="7ED3CC08"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1E474A9E" w14:textId="77777777" w:rsidR="00BB0D79" w:rsidRPr="001F1A63" w:rsidRDefault="00BB0D79" w:rsidP="00BF5A6C">
            <w:pPr>
              <w:spacing w:after="0" w:line="240" w:lineRule="auto"/>
            </w:pPr>
            <w:r w:rsidRPr="001F1A63">
              <w:t xml:space="preserve">Представление сведений об избирателях в </w:t>
            </w:r>
            <w:r w:rsidR="001D1D3D" w:rsidRPr="001F1A63">
              <w:t>территориальную избирательную комиссию Большемуртинского района Красноярского края</w:t>
            </w:r>
            <w:r w:rsidRPr="001F1A63">
              <w:t xml:space="preserve"> для составления списков избирателей</w:t>
            </w:r>
          </w:p>
        </w:tc>
        <w:tc>
          <w:tcPr>
            <w:tcW w:w="2552" w:type="dxa"/>
            <w:shd w:val="clear" w:color="auto" w:fill="auto"/>
          </w:tcPr>
          <w:p w14:paraId="30063EAE" w14:textId="77777777" w:rsidR="00BB0D79" w:rsidRPr="001F1A63" w:rsidRDefault="00BB0D79" w:rsidP="00BF5A6C">
            <w:pPr>
              <w:spacing w:after="0" w:line="240" w:lineRule="auto"/>
            </w:pPr>
            <w:r w:rsidRPr="001F1A63">
              <w:t>Сразу после назначения дня голосования</w:t>
            </w:r>
          </w:p>
        </w:tc>
        <w:tc>
          <w:tcPr>
            <w:tcW w:w="2267" w:type="dxa"/>
            <w:shd w:val="clear" w:color="auto" w:fill="auto"/>
          </w:tcPr>
          <w:p w14:paraId="7A9F6449" w14:textId="77777777" w:rsidR="00BB0D79" w:rsidRPr="001F1A63" w:rsidRDefault="00BB0D79" w:rsidP="00BF5A6C">
            <w:pPr>
              <w:spacing w:after="0" w:line="240" w:lineRule="auto"/>
            </w:pPr>
            <w:r w:rsidRPr="001F1A63">
              <w:t>Глава местной администрации муниципального образования, командиры воинских частей</w:t>
            </w:r>
          </w:p>
        </w:tc>
      </w:tr>
      <w:tr w:rsidR="00BB0D79" w:rsidRPr="001F1A63" w14:paraId="2449CD75" w14:textId="77777777" w:rsidTr="00E5581E">
        <w:trPr>
          <w:cantSplit/>
        </w:trPr>
        <w:tc>
          <w:tcPr>
            <w:tcW w:w="709" w:type="dxa"/>
            <w:shd w:val="clear" w:color="auto" w:fill="auto"/>
          </w:tcPr>
          <w:p w14:paraId="1079FEB3"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332CCAC8" w14:textId="77777777" w:rsidR="00BB0D79" w:rsidRPr="001F1A63" w:rsidRDefault="00BB0D79" w:rsidP="00BF5A6C">
            <w:pPr>
              <w:spacing w:after="0" w:line="240" w:lineRule="auto"/>
            </w:pPr>
            <w:r w:rsidRPr="001F1A63">
              <w:t>Опубликование списков избирательных участков с указанием их границ и номеров, мест нахождения участковых избирательных комиссий и помещений для голосования, номеров телефонов участковых избирательных комиссий</w:t>
            </w:r>
          </w:p>
        </w:tc>
        <w:tc>
          <w:tcPr>
            <w:tcW w:w="2552" w:type="dxa"/>
            <w:shd w:val="clear" w:color="auto" w:fill="auto"/>
          </w:tcPr>
          <w:p w14:paraId="586C2582" w14:textId="77777777" w:rsidR="00BB0D79" w:rsidRPr="001F1A63" w:rsidRDefault="00BB0D79" w:rsidP="00BF5A6C">
            <w:pPr>
              <w:spacing w:after="0" w:line="240" w:lineRule="auto"/>
            </w:pPr>
            <w:r w:rsidRPr="001F1A63">
              <w:t xml:space="preserve">Не позднее 4 августа 2025 года </w:t>
            </w:r>
          </w:p>
        </w:tc>
        <w:tc>
          <w:tcPr>
            <w:tcW w:w="2267" w:type="dxa"/>
            <w:shd w:val="clear" w:color="auto" w:fill="auto"/>
          </w:tcPr>
          <w:p w14:paraId="47E7D7AC" w14:textId="77777777" w:rsidR="00BB0D79" w:rsidRPr="001F1A63" w:rsidRDefault="00BB0D79" w:rsidP="00BF5A6C">
            <w:pPr>
              <w:spacing w:after="0" w:line="240" w:lineRule="auto"/>
            </w:pPr>
            <w:r w:rsidRPr="001F1A63">
              <w:t>Глава местной администрации муниципального образования</w:t>
            </w:r>
          </w:p>
        </w:tc>
      </w:tr>
      <w:tr w:rsidR="00BB0D79" w:rsidRPr="001F1A63" w14:paraId="7E1C9FAD" w14:textId="77777777" w:rsidTr="00E5581E">
        <w:trPr>
          <w:cantSplit/>
        </w:trPr>
        <w:tc>
          <w:tcPr>
            <w:tcW w:w="709" w:type="dxa"/>
            <w:shd w:val="clear" w:color="auto" w:fill="auto"/>
          </w:tcPr>
          <w:p w14:paraId="3E5BD187"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63820195" w14:textId="77777777" w:rsidR="00BB0D79" w:rsidRPr="001F1A63" w:rsidRDefault="00BB0D79" w:rsidP="00BF5A6C">
            <w:pPr>
              <w:spacing w:after="0" w:line="240" w:lineRule="auto"/>
              <w:rPr>
                <w:bCs/>
              </w:rPr>
            </w:pPr>
            <w:r w:rsidRPr="001F1A63">
              <w:rPr>
                <w:bCs/>
              </w:rPr>
              <w:t>Составление списков избирателей по каждому избирательному участку и передача первого экземпляра списка избирателей по акту в соответствующую участковую избирательную комиссию</w:t>
            </w:r>
          </w:p>
          <w:p w14:paraId="0D838D4B" w14:textId="77777777" w:rsidR="00BB0D79" w:rsidRPr="001F1A63" w:rsidRDefault="00BB0D79" w:rsidP="00BF5A6C">
            <w:pPr>
              <w:spacing w:after="0" w:line="240" w:lineRule="auto"/>
            </w:pPr>
          </w:p>
        </w:tc>
        <w:tc>
          <w:tcPr>
            <w:tcW w:w="2552" w:type="dxa"/>
            <w:shd w:val="clear" w:color="auto" w:fill="auto"/>
          </w:tcPr>
          <w:p w14:paraId="0AD039C3" w14:textId="77777777" w:rsidR="00BB0D79" w:rsidRPr="001F1A63" w:rsidRDefault="00BB0D79" w:rsidP="00BF5A6C">
            <w:pPr>
              <w:spacing w:after="0" w:line="240" w:lineRule="auto"/>
            </w:pPr>
            <w:r w:rsidRPr="001F1A63">
              <w:t xml:space="preserve">Не позднее 3 сентября 2025 года </w:t>
            </w:r>
          </w:p>
          <w:p w14:paraId="71449433" w14:textId="77777777" w:rsidR="00BB0D79" w:rsidRPr="001F1A63" w:rsidRDefault="00BB0D79" w:rsidP="00BF5A6C">
            <w:pPr>
              <w:spacing w:after="0" w:line="240" w:lineRule="auto"/>
            </w:pPr>
          </w:p>
        </w:tc>
        <w:tc>
          <w:tcPr>
            <w:tcW w:w="2267" w:type="dxa"/>
            <w:shd w:val="clear" w:color="auto" w:fill="auto"/>
          </w:tcPr>
          <w:p w14:paraId="6EF668BA"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76759CFC" w14:textId="77777777" w:rsidTr="00E5581E">
        <w:trPr>
          <w:cantSplit/>
        </w:trPr>
        <w:tc>
          <w:tcPr>
            <w:tcW w:w="709" w:type="dxa"/>
            <w:shd w:val="clear" w:color="auto" w:fill="auto"/>
          </w:tcPr>
          <w:p w14:paraId="2B26B6A5"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0739A918" w14:textId="77777777" w:rsidR="00BB0D79" w:rsidRPr="001F1A63" w:rsidRDefault="00BB0D79" w:rsidP="00BF5A6C">
            <w:pPr>
              <w:spacing w:after="0" w:line="240" w:lineRule="auto"/>
            </w:pPr>
            <w:r w:rsidRPr="001F1A63">
              <w:t>Включение в списки избирателей граждан, находящихся в местах временного пребывания, на избирательном участке по месту их временного пребывания по личному письменному заявлению</w:t>
            </w:r>
          </w:p>
        </w:tc>
        <w:tc>
          <w:tcPr>
            <w:tcW w:w="2552" w:type="dxa"/>
            <w:shd w:val="clear" w:color="auto" w:fill="auto"/>
          </w:tcPr>
          <w:p w14:paraId="4A18A654" w14:textId="77777777" w:rsidR="00BB0D79" w:rsidRPr="001F1A63" w:rsidRDefault="00BB0D79" w:rsidP="00BF5A6C">
            <w:pPr>
              <w:spacing w:after="0" w:line="240" w:lineRule="auto"/>
            </w:pPr>
            <w:r w:rsidRPr="001F1A63">
              <w:t xml:space="preserve">Не позднее 10 сентября 2025 года </w:t>
            </w:r>
          </w:p>
        </w:tc>
        <w:tc>
          <w:tcPr>
            <w:tcW w:w="2267" w:type="dxa"/>
            <w:shd w:val="clear" w:color="auto" w:fill="auto"/>
          </w:tcPr>
          <w:p w14:paraId="2EB1CF97" w14:textId="77777777" w:rsidR="00BB0D79" w:rsidRPr="001F1A63" w:rsidRDefault="00BB0D79" w:rsidP="00BF5A6C">
            <w:pPr>
              <w:spacing w:after="0" w:line="240" w:lineRule="auto"/>
            </w:pPr>
            <w:r w:rsidRPr="001F1A63">
              <w:t>Участковые избирательные комиссии</w:t>
            </w:r>
          </w:p>
        </w:tc>
      </w:tr>
      <w:tr w:rsidR="00BB0D79" w:rsidRPr="001F1A63" w14:paraId="271082DD" w14:textId="77777777" w:rsidTr="00E5581E">
        <w:trPr>
          <w:cantSplit/>
        </w:trPr>
        <w:tc>
          <w:tcPr>
            <w:tcW w:w="709" w:type="dxa"/>
            <w:shd w:val="clear" w:color="auto" w:fill="auto"/>
          </w:tcPr>
          <w:p w14:paraId="1914542E"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3BEE1A17" w14:textId="77777777" w:rsidR="00BB0D79" w:rsidRPr="001F1A63" w:rsidRDefault="00BB0D79" w:rsidP="00BF5A6C">
            <w:pPr>
              <w:spacing w:after="0" w:line="240" w:lineRule="auto"/>
            </w:pPr>
            <w:r w:rsidRPr="001F1A63">
              <w:t>Представление списков избирателей для ознакомления избирателей и его дополнительного уточнения</w:t>
            </w:r>
          </w:p>
        </w:tc>
        <w:tc>
          <w:tcPr>
            <w:tcW w:w="2552" w:type="dxa"/>
            <w:shd w:val="clear" w:color="auto" w:fill="auto"/>
          </w:tcPr>
          <w:p w14:paraId="386BB2BB" w14:textId="77777777" w:rsidR="00BB0D79" w:rsidRPr="001F1A63" w:rsidRDefault="00BB0D79" w:rsidP="00BF5A6C">
            <w:pPr>
              <w:spacing w:after="0" w:line="240" w:lineRule="auto"/>
            </w:pPr>
            <w:r w:rsidRPr="001F1A63">
              <w:t>3 сентября 2025 года</w:t>
            </w:r>
          </w:p>
        </w:tc>
        <w:tc>
          <w:tcPr>
            <w:tcW w:w="2267" w:type="dxa"/>
            <w:shd w:val="clear" w:color="auto" w:fill="auto"/>
          </w:tcPr>
          <w:p w14:paraId="16B489A0" w14:textId="77777777" w:rsidR="00BB0D79" w:rsidRPr="001F1A63" w:rsidRDefault="00BB0D79" w:rsidP="00BF5A6C">
            <w:pPr>
              <w:spacing w:after="0" w:line="240" w:lineRule="auto"/>
            </w:pPr>
            <w:r w:rsidRPr="001F1A63">
              <w:t>Участковые избирательные комиссии</w:t>
            </w:r>
          </w:p>
        </w:tc>
      </w:tr>
      <w:tr w:rsidR="00BB0D79" w:rsidRPr="001F1A63" w14:paraId="7919DC45" w14:textId="77777777" w:rsidTr="00E5581E">
        <w:trPr>
          <w:cantSplit/>
        </w:trPr>
        <w:tc>
          <w:tcPr>
            <w:tcW w:w="709" w:type="dxa"/>
            <w:tcBorders>
              <w:bottom w:val="single" w:sz="4" w:space="0" w:color="auto"/>
            </w:tcBorders>
            <w:shd w:val="clear" w:color="auto" w:fill="auto"/>
          </w:tcPr>
          <w:p w14:paraId="3F79138E" w14:textId="77777777" w:rsidR="00BB0D79" w:rsidRPr="001F1A63" w:rsidRDefault="00BB0D79" w:rsidP="00733AE7">
            <w:pPr>
              <w:numPr>
                <w:ilvl w:val="0"/>
                <w:numId w:val="3"/>
              </w:numPr>
              <w:spacing w:after="0" w:line="240" w:lineRule="auto"/>
              <w:ind w:left="0" w:firstLine="0"/>
            </w:pPr>
          </w:p>
        </w:tc>
        <w:tc>
          <w:tcPr>
            <w:tcW w:w="4678" w:type="dxa"/>
            <w:tcBorders>
              <w:bottom w:val="single" w:sz="4" w:space="0" w:color="auto"/>
            </w:tcBorders>
            <w:shd w:val="clear" w:color="auto" w:fill="auto"/>
          </w:tcPr>
          <w:p w14:paraId="22EFFC10" w14:textId="77777777" w:rsidR="00BB0D79" w:rsidRPr="001F1A63" w:rsidRDefault="00BB0D79" w:rsidP="00BF5A6C">
            <w:pPr>
              <w:spacing w:after="0" w:line="240" w:lineRule="auto"/>
            </w:pPr>
            <w:r w:rsidRPr="001F1A63">
              <w:t>Подписание выверенного и уточненного списка избирателей и заверение его печатью участковой избирательной комиссии</w:t>
            </w:r>
          </w:p>
        </w:tc>
        <w:tc>
          <w:tcPr>
            <w:tcW w:w="2552" w:type="dxa"/>
            <w:tcBorders>
              <w:bottom w:val="single" w:sz="4" w:space="0" w:color="auto"/>
            </w:tcBorders>
            <w:shd w:val="clear" w:color="auto" w:fill="auto"/>
          </w:tcPr>
          <w:p w14:paraId="6BA5C49B" w14:textId="77777777" w:rsidR="00BB0D79" w:rsidRPr="001F1A63" w:rsidRDefault="00BB0D79" w:rsidP="00BF5A6C">
            <w:pPr>
              <w:spacing w:after="0" w:line="240" w:lineRule="auto"/>
            </w:pPr>
            <w:r w:rsidRPr="001F1A63">
              <w:t xml:space="preserve">Не позднее 13 сентября 2025 года </w:t>
            </w:r>
          </w:p>
        </w:tc>
        <w:tc>
          <w:tcPr>
            <w:tcW w:w="2267" w:type="dxa"/>
            <w:tcBorders>
              <w:bottom w:val="single" w:sz="4" w:space="0" w:color="auto"/>
            </w:tcBorders>
            <w:shd w:val="clear" w:color="auto" w:fill="auto"/>
          </w:tcPr>
          <w:p w14:paraId="5174637F" w14:textId="77777777" w:rsidR="00BB0D79" w:rsidRPr="001F1A63" w:rsidRDefault="00BB0D79" w:rsidP="00BF5A6C">
            <w:pPr>
              <w:spacing w:after="0" w:line="240" w:lineRule="auto"/>
            </w:pPr>
            <w:r w:rsidRPr="001F1A63">
              <w:t>Участковые избирательные комиссии</w:t>
            </w:r>
          </w:p>
        </w:tc>
      </w:tr>
      <w:tr w:rsidR="00BB0D79" w:rsidRPr="001F1A63" w14:paraId="38F0AE81" w14:textId="77777777" w:rsidTr="00E5581E">
        <w:trPr>
          <w:cantSplit/>
        </w:trPr>
        <w:tc>
          <w:tcPr>
            <w:tcW w:w="10206" w:type="dxa"/>
            <w:gridSpan w:val="4"/>
            <w:shd w:val="clear" w:color="auto" w:fill="auto"/>
          </w:tcPr>
          <w:p w14:paraId="70243ACD" w14:textId="77777777" w:rsidR="00BB0D79" w:rsidRPr="001F1A63" w:rsidRDefault="00BB0D79" w:rsidP="009F39CB">
            <w:pPr>
              <w:spacing w:before="120" w:after="120" w:line="240" w:lineRule="auto"/>
              <w:jc w:val="center"/>
            </w:pPr>
            <w:r w:rsidRPr="001F1A63">
              <w:t>4. ВЫДВИЖЕНИЕ И РЕГИСТРАЦИЯ КАНДИДАТОВ</w:t>
            </w:r>
          </w:p>
        </w:tc>
      </w:tr>
      <w:tr w:rsidR="00BB0D79" w:rsidRPr="001F1A63" w14:paraId="48261595" w14:textId="77777777" w:rsidTr="00E5581E">
        <w:trPr>
          <w:cantSplit/>
        </w:trPr>
        <w:tc>
          <w:tcPr>
            <w:tcW w:w="709" w:type="dxa"/>
            <w:shd w:val="clear" w:color="auto" w:fill="auto"/>
          </w:tcPr>
          <w:p w14:paraId="0463513A"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712FC0AF" w14:textId="77777777" w:rsidR="00BB0D79" w:rsidRPr="001F1A63" w:rsidRDefault="00BB0D79" w:rsidP="00BF5A6C">
            <w:pPr>
              <w:spacing w:after="0" w:line="240" w:lineRule="auto"/>
            </w:pPr>
            <w:r w:rsidRPr="001F1A63">
              <w:t xml:space="preserve">Составление и направление в </w:t>
            </w:r>
            <w:r w:rsidR="001D1D3D" w:rsidRPr="001F1A63">
              <w:t>территориальную избирательную комиссию Большемуртинского района Красноярского края</w:t>
            </w:r>
            <w:r w:rsidRPr="001F1A63">
              <w:t>, списка политических партий, региональных отделений, иных структурных подразделений политических партий,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w:t>
            </w:r>
          </w:p>
        </w:tc>
        <w:tc>
          <w:tcPr>
            <w:tcW w:w="2552" w:type="dxa"/>
            <w:shd w:val="clear" w:color="auto" w:fill="auto"/>
          </w:tcPr>
          <w:p w14:paraId="4FFFF6A1" w14:textId="77777777" w:rsidR="00BB0D79" w:rsidRPr="001F1A63" w:rsidRDefault="00BB0D79" w:rsidP="00BF5A6C">
            <w:pPr>
              <w:spacing w:after="0" w:line="240" w:lineRule="auto"/>
            </w:pPr>
            <w:r w:rsidRPr="001F1A63">
              <w:t xml:space="preserve">Не позднее 30 июня 2025 года </w:t>
            </w:r>
          </w:p>
        </w:tc>
        <w:tc>
          <w:tcPr>
            <w:tcW w:w="2267" w:type="dxa"/>
            <w:shd w:val="clear" w:color="auto" w:fill="auto"/>
          </w:tcPr>
          <w:p w14:paraId="29A55E79" w14:textId="77777777" w:rsidR="00BB0D79" w:rsidRPr="001F1A63" w:rsidRDefault="00BB0D79" w:rsidP="00BF5A6C">
            <w:pPr>
              <w:spacing w:after="0" w:line="240" w:lineRule="auto"/>
            </w:pPr>
            <w:r w:rsidRPr="001F1A63">
              <w:t>Управление Минюста России по Красноярскому краю</w:t>
            </w:r>
          </w:p>
        </w:tc>
      </w:tr>
      <w:tr w:rsidR="00BB0D79" w:rsidRPr="001F1A63" w14:paraId="319348E6" w14:textId="77777777" w:rsidTr="00E5581E">
        <w:trPr>
          <w:cantSplit/>
        </w:trPr>
        <w:tc>
          <w:tcPr>
            <w:tcW w:w="709" w:type="dxa"/>
            <w:shd w:val="clear" w:color="auto" w:fill="auto"/>
          </w:tcPr>
          <w:p w14:paraId="7816D5DC"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1F1745DF" w14:textId="77777777" w:rsidR="00BB0D79" w:rsidRPr="001F1A63" w:rsidRDefault="00BB0D79" w:rsidP="00BF5A6C">
            <w:pPr>
              <w:spacing w:after="0" w:line="240" w:lineRule="auto"/>
            </w:pPr>
            <w:r w:rsidRPr="001F1A63">
              <w:t>Размещение указанного списка на официальном сайте в информационно телекоммуникационной сети "Интернет"</w:t>
            </w:r>
          </w:p>
        </w:tc>
        <w:tc>
          <w:tcPr>
            <w:tcW w:w="2552" w:type="dxa"/>
            <w:shd w:val="clear" w:color="auto" w:fill="auto"/>
          </w:tcPr>
          <w:p w14:paraId="5AE033AF" w14:textId="77777777" w:rsidR="00BB0D79" w:rsidRPr="001F1A63" w:rsidRDefault="00BB0D79" w:rsidP="00BF5A6C">
            <w:pPr>
              <w:spacing w:after="0" w:line="240" w:lineRule="auto"/>
            </w:pPr>
            <w:r w:rsidRPr="001F1A63">
              <w:t xml:space="preserve">Не позднее 30 июня 2025 года </w:t>
            </w:r>
          </w:p>
        </w:tc>
        <w:tc>
          <w:tcPr>
            <w:tcW w:w="2267" w:type="dxa"/>
            <w:shd w:val="clear" w:color="auto" w:fill="auto"/>
          </w:tcPr>
          <w:p w14:paraId="662B98D6" w14:textId="77777777" w:rsidR="00BB0D79" w:rsidRPr="001F1A63" w:rsidRDefault="00BB0D79" w:rsidP="00BF5A6C">
            <w:pPr>
              <w:spacing w:after="0" w:line="240" w:lineRule="auto"/>
            </w:pPr>
            <w:r w:rsidRPr="001F1A63">
              <w:t>Управление Минюста России по Красноярскому краю</w:t>
            </w:r>
          </w:p>
        </w:tc>
      </w:tr>
      <w:tr w:rsidR="00BB0D79" w:rsidRPr="001F1A63" w14:paraId="1A2FE366" w14:textId="77777777" w:rsidTr="00E5581E">
        <w:trPr>
          <w:cantSplit/>
        </w:trPr>
        <w:tc>
          <w:tcPr>
            <w:tcW w:w="709" w:type="dxa"/>
            <w:shd w:val="clear" w:color="auto" w:fill="auto"/>
          </w:tcPr>
          <w:p w14:paraId="7A605C65"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5DC57B69" w14:textId="77777777" w:rsidR="00BB0D79" w:rsidRPr="001F1A63" w:rsidRDefault="00BB0D79" w:rsidP="00BF5A6C">
            <w:pPr>
              <w:spacing w:after="0" w:line="240" w:lineRule="auto"/>
            </w:pPr>
            <w:r w:rsidRPr="001F1A63">
              <w:t>Выдвижение кандидатов, списков кандидатов (представление заявлений и иных документов в соответствующую избирательную комиссию)</w:t>
            </w:r>
          </w:p>
        </w:tc>
        <w:tc>
          <w:tcPr>
            <w:tcW w:w="2552" w:type="dxa"/>
            <w:shd w:val="clear" w:color="auto" w:fill="auto"/>
          </w:tcPr>
          <w:p w14:paraId="7C1C5A8F" w14:textId="77777777" w:rsidR="00BB0D79" w:rsidRPr="001F1A63" w:rsidRDefault="00BB0D79" w:rsidP="00BF5A6C">
            <w:pPr>
              <w:spacing w:after="0" w:line="240" w:lineRule="auto"/>
            </w:pPr>
            <w:r w:rsidRPr="001F1A63">
              <w:rPr>
                <w:bCs/>
              </w:rPr>
              <w:t>С 27 июня 2025 года</w:t>
            </w:r>
            <w:r w:rsidRPr="001F1A63">
              <w:t xml:space="preserve"> до 18 часов 00 минут по местному времени 30 июля 2025 года </w:t>
            </w:r>
          </w:p>
        </w:tc>
        <w:tc>
          <w:tcPr>
            <w:tcW w:w="2267" w:type="dxa"/>
            <w:shd w:val="clear" w:color="auto" w:fill="auto"/>
          </w:tcPr>
          <w:p w14:paraId="66CB23F9" w14:textId="77777777" w:rsidR="00BB0D79" w:rsidRPr="001F1A63" w:rsidRDefault="00BB0D79" w:rsidP="00BF5A6C">
            <w:pPr>
              <w:spacing w:after="0" w:line="240" w:lineRule="auto"/>
            </w:pPr>
            <w:r w:rsidRPr="001F1A63">
              <w:t>Граждане Российской Федерации, обладающие пассивным избирательным правом, избирательные объединения</w:t>
            </w:r>
          </w:p>
        </w:tc>
      </w:tr>
      <w:tr w:rsidR="00BB0D79" w:rsidRPr="001F1A63" w14:paraId="1DFAA9BF" w14:textId="77777777" w:rsidTr="00E5581E">
        <w:trPr>
          <w:cantSplit/>
        </w:trPr>
        <w:tc>
          <w:tcPr>
            <w:tcW w:w="709" w:type="dxa"/>
            <w:shd w:val="clear" w:color="auto" w:fill="auto"/>
          </w:tcPr>
          <w:p w14:paraId="3A336EA9"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6229227C" w14:textId="77777777" w:rsidR="00BB0D79" w:rsidRPr="001F1A63" w:rsidRDefault="00BB0D79" w:rsidP="00BF5A6C">
            <w:pPr>
              <w:spacing w:after="0" w:line="240" w:lineRule="auto"/>
            </w:pPr>
            <w:r w:rsidRPr="001F1A63">
              <w:t xml:space="preserve">Заверение </w:t>
            </w:r>
            <w:proofErr w:type="spellStart"/>
            <w:r w:rsidRPr="001F1A63">
              <w:t>общетерриториальных</w:t>
            </w:r>
            <w:proofErr w:type="spellEnd"/>
            <w:r w:rsidRPr="001F1A63">
              <w:t xml:space="preserve"> списков кандидатов, выдвинутых</w:t>
            </w:r>
            <w:r w:rsidRPr="001F1A63">
              <w:rPr>
                <w:bCs/>
              </w:rPr>
              <w:t xml:space="preserve"> </w:t>
            </w:r>
            <w:r w:rsidRPr="001F1A63">
              <w:t>избирательными объединениями</w:t>
            </w:r>
          </w:p>
        </w:tc>
        <w:tc>
          <w:tcPr>
            <w:tcW w:w="2552" w:type="dxa"/>
            <w:shd w:val="clear" w:color="auto" w:fill="auto"/>
          </w:tcPr>
          <w:p w14:paraId="5F1CC7C3" w14:textId="77777777" w:rsidR="00BB0D79" w:rsidRPr="001F1A63" w:rsidRDefault="00BB0D79" w:rsidP="00BF5A6C">
            <w:pPr>
              <w:spacing w:after="0" w:line="240" w:lineRule="auto"/>
            </w:pPr>
            <w:r w:rsidRPr="001F1A63">
              <w:t>В течение трех дней со дня приема документов</w:t>
            </w:r>
          </w:p>
        </w:tc>
        <w:tc>
          <w:tcPr>
            <w:tcW w:w="2267" w:type="dxa"/>
            <w:shd w:val="clear" w:color="auto" w:fill="auto"/>
          </w:tcPr>
          <w:p w14:paraId="6E286013"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7FEAB21A" w14:textId="77777777" w:rsidTr="00E5581E">
        <w:trPr>
          <w:cantSplit/>
        </w:trPr>
        <w:tc>
          <w:tcPr>
            <w:tcW w:w="709" w:type="dxa"/>
            <w:shd w:val="clear" w:color="auto" w:fill="auto"/>
          </w:tcPr>
          <w:p w14:paraId="344ECD25" w14:textId="77777777" w:rsidR="00BB0D79" w:rsidRPr="00733AE7" w:rsidRDefault="00BB0D79" w:rsidP="00733AE7">
            <w:pPr>
              <w:numPr>
                <w:ilvl w:val="0"/>
                <w:numId w:val="3"/>
              </w:numPr>
              <w:spacing w:after="0" w:line="240" w:lineRule="auto"/>
              <w:ind w:left="0" w:firstLine="0"/>
            </w:pPr>
          </w:p>
        </w:tc>
        <w:tc>
          <w:tcPr>
            <w:tcW w:w="4678" w:type="dxa"/>
            <w:shd w:val="clear" w:color="auto" w:fill="auto"/>
          </w:tcPr>
          <w:p w14:paraId="4E20C63A" w14:textId="77777777" w:rsidR="00BB0D79" w:rsidRPr="001F1A63" w:rsidRDefault="00BB0D79" w:rsidP="00BF5A6C">
            <w:pPr>
              <w:spacing w:after="0" w:line="240" w:lineRule="auto"/>
              <w:rPr>
                <w:bCs/>
              </w:rPr>
            </w:pPr>
            <w:r w:rsidRPr="001F1A63">
              <w:rPr>
                <w:bCs/>
              </w:rPr>
              <w:t xml:space="preserve">Заверение списков кандидатов, выдвинутых избирательными объединениями по </w:t>
            </w:r>
            <w:proofErr w:type="gramStart"/>
            <w:r w:rsidRPr="001F1A63">
              <w:rPr>
                <w:bCs/>
              </w:rPr>
              <w:t>одномандатным  (</w:t>
            </w:r>
            <w:proofErr w:type="gramEnd"/>
            <w:r w:rsidRPr="001F1A63">
              <w:rPr>
                <w:bCs/>
              </w:rPr>
              <w:t>многомандатным) избирательным округам</w:t>
            </w:r>
          </w:p>
          <w:p w14:paraId="5A618B57" w14:textId="77777777" w:rsidR="00BB0D79" w:rsidRPr="001F1A63" w:rsidRDefault="00BB0D79" w:rsidP="00BF5A6C">
            <w:pPr>
              <w:spacing w:after="0" w:line="240" w:lineRule="auto"/>
              <w:rPr>
                <w:bCs/>
              </w:rPr>
            </w:pPr>
          </w:p>
        </w:tc>
        <w:tc>
          <w:tcPr>
            <w:tcW w:w="2552" w:type="dxa"/>
            <w:shd w:val="clear" w:color="auto" w:fill="auto"/>
          </w:tcPr>
          <w:p w14:paraId="6B2B7480" w14:textId="77777777" w:rsidR="00BB0D79" w:rsidRPr="001F1A63" w:rsidRDefault="00BB0D79" w:rsidP="00BF5A6C">
            <w:pPr>
              <w:spacing w:after="0" w:line="240" w:lineRule="auto"/>
              <w:rPr>
                <w:bCs/>
              </w:rPr>
            </w:pPr>
            <w:r w:rsidRPr="001F1A63">
              <w:rPr>
                <w:bCs/>
              </w:rPr>
              <w:t>В течение трех дней со дня приема документов</w:t>
            </w:r>
          </w:p>
        </w:tc>
        <w:tc>
          <w:tcPr>
            <w:tcW w:w="2267" w:type="dxa"/>
            <w:shd w:val="clear" w:color="auto" w:fill="auto"/>
          </w:tcPr>
          <w:p w14:paraId="7D2141EA" w14:textId="77777777" w:rsidR="00BB0D79" w:rsidRPr="001F1A63" w:rsidRDefault="00E36CC0" w:rsidP="00BF5A6C">
            <w:pPr>
              <w:spacing w:after="0" w:line="240" w:lineRule="auto"/>
              <w:rPr>
                <w:bCs/>
              </w:rPr>
            </w:pPr>
            <w:r w:rsidRPr="001F1A63">
              <w:rPr>
                <w:bCs/>
              </w:rPr>
              <w:t>Территориальная избирательная комиссия Большемуртинского района Красноярского края</w:t>
            </w:r>
          </w:p>
        </w:tc>
      </w:tr>
      <w:tr w:rsidR="00BB0D79" w:rsidRPr="001F1A63" w14:paraId="7EFB6371" w14:textId="77777777" w:rsidTr="00E5581E">
        <w:trPr>
          <w:cantSplit/>
        </w:trPr>
        <w:tc>
          <w:tcPr>
            <w:tcW w:w="709" w:type="dxa"/>
            <w:shd w:val="clear" w:color="auto" w:fill="auto"/>
          </w:tcPr>
          <w:p w14:paraId="69BF98A3"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764F9588" w14:textId="77777777" w:rsidR="00BB0D79" w:rsidRPr="001F1A63" w:rsidRDefault="00BB0D79" w:rsidP="00BF5A6C">
            <w:pPr>
              <w:spacing w:after="0" w:line="240" w:lineRule="auto"/>
            </w:pPr>
            <w:r w:rsidRPr="001F1A63">
              <w:t>Сбор подписей в поддержку выдвижения кандидата, списка кандидатов</w:t>
            </w:r>
          </w:p>
        </w:tc>
        <w:tc>
          <w:tcPr>
            <w:tcW w:w="2552" w:type="dxa"/>
            <w:shd w:val="clear" w:color="auto" w:fill="auto"/>
          </w:tcPr>
          <w:p w14:paraId="662866F5" w14:textId="77777777" w:rsidR="00BB0D79" w:rsidRPr="001F1A63" w:rsidRDefault="00BB0D79" w:rsidP="00BF5A6C">
            <w:pPr>
              <w:spacing w:after="0" w:line="240" w:lineRule="auto"/>
            </w:pPr>
            <w:r w:rsidRPr="001F1A63">
              <w:t>Со дня, следующего за днем уведомления соответствующей избирательной комиссии о выдвижении кандидата, заверения списка кандидатов</w:t>
            </w:r>
          </w:p>
        </w:tc>
        <w:tc>
          <w:tcPr>
            <w:tcW w:w="2267" w:type="dxa"/>
            <w:shd w:val="clear" w:color="auto" w:fill="auto"/>
          </w:tcPr>
          <w:p w14:paraId="3702BC37" w14:textId="77777777" w:rsidR="00BB0D79" w:rsidRPr="001F1A63" w:rsidRDefault="00BB0D79" w:rsidP="00BF5A6C">
            <w:pPr>
              <w:spacing w:after="0" w:line="240" w:lineRule="auto"/>
            </w:pPr>
            <w:r w:rsidRPr="001F1A63">
              <w:t>Кандидат, граждане Российской Федерации, достигшие к моменту сбора подписей возраста 18 лет и не признанные судом недееспособными</w:t>
            </w:r>
          </w:p>
        </w:tc>
      </w:tr>
      <w:tr w:rsidR="00BB0D79" w:rsidRPr="001F1A63" w14:paraId="4D6E9817" w14:textId="77777777" w:rsidTr="00E5581E">
        <w:trPr>
          <w:cantSplit/>
        </w:trPr>
        <w:tc>
          <w:tcPr>
            <w:tcW w:w="709" w:type="dxa"/>
            <w:shd w:val="clear" w:color="auto" w:fill="auto"/>
          </w:tcPr>
          <w:p w14:paraId="0D22E19C"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0E35E562" w14:textId="77777777" w:rsidR="00BB0D79" w:rsidRPr="001F1A63" w:rsidRDefault="00BB0D79" w:rsidP="00BF5A6C">
            <w:pPr>
              <w:spacing w:after="0" w:line="240" w:lineRule="auto"/>
            </w:pPr>
            <w:r w:rsidRPr="001F1A63">
              <w:t>Представление в соответствующую избирательную комиссию документов для регистрации кандидатов, списков кандидатов</w:t>
            </w:r>
          </w:p>
        </w:tc>
        <w:tc>
          <w:tcPr>
            <w:tcW w:w="2552" w:type="dxa"/>
            <w:shd w:val="clear" w:color="auto" w:fill="auto"/>
          </w:tcPr>
          <w:p w14:paraId="44AD8D8F" w14:textId="77777777" w:rsidR="00BB0D79" w:rsidRPr="001F1A63" w:rsidRDefault="00BB0D79" w:rsidP="00BF5A6C">
            <w:pPr>
              <w:spacing w:after="0" w:line="240" w:lineRule="auto"/>
            </w:pPr>
            <w:r w:rsidRPr="001F1A63">
              <w:t>Не позднее 4 августа 2025 года до 18 часов по местному времени</w:t>
            </w:r>
          </w:p>
        </w:tc>
        <w:tc>
          <w:tcPr>
            <w:tcW w:w="2267" w:type="dxa"/>
            <w:shd w:val="clear" w:color="auto" w:fill="auto"/>
          </w:tcPr>
          <w:p w14:paraId="511C8030" w14:textId="77777777" w:rsidR="00BB0D79" w:rsidRPr="001F1A63" w:rsidRDefault="00BB0D79" w:rsidP="00BF5A6C">
            <w:pPr>
              <w:spacing w:after="0" w:line="240" w:lineRule="auto"/>
            </w:pPr>
            <w:r w:rsidRPr="001F1A63">
              <w:t>Кандидаты, уполномоченные представители избирательных объединений</w:t>
            </w:r>
          </w:p>
        </w:tc>
      </w:tr>
      <w:tr w:rsidR="00BB0D79" w:rsidRPr="001F1A63" w14:paraId="488BBABC" w14:textId="77777777" w:rsidTr="00E5581E">
        <w:trPr>
          <w:cantSplit/>
        </w:trPr>
        <w:tc>
          <w:tcPr>
            <w:tcW w:w="709" w:type="dxa"/>
            <w:shd w:val="clear" w:color="auto" w:fill="auto"/>
          </w:tcPr>
          <w:p w14:paraId="26CD7E5A"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34750DED" w14:textId="77777777" w:rsidR="00BB0D79" w:rsidRPr="001F1A63" w:rsidRDefault="00BB0D79" w:rsidP="00BF5A6C">
            <w:pPr>
              <w:spacing w:after="0" w:line="240" w:lineRule="auto"/>
            </w:pPr>
            <w:r w:rsidRPr="001F1A63">
              <w:t xml:space="preserve">Принятие решения о регистрации либо об отказе в регистрации списка кандидатов, выдвинутых по </w:t>
            </w:r>
            <w:proofErr w:type="spellStart"/>
            <w:r w:rsidRPr="001F1A63">
              <w:t>общетерриториальному</w:t>
            </w:r>
            <w:proofErr w:type="spellEnd"/>
            <w:r w:rsidRPr="001F1A63">
              <w:t xml:space="preserve"> списку</w:t>
            </w:r>
          </w:p>
        </w:tc>
        <w:tc>
          <w:tcPr>
            <w:tcW w:w="2552" w:type="dxa"/>
            <w:shd w:val="clear" w:color="auto" w:fill="auto"/>
          </w:tcPr>
          <w:p w14:paraId="09A3FEAA" w14:textId="77777777" w:rsidR="00BB0D79" w:rsidRPr="001F1A63" w:rsidRDefault="00BB0D79" w:rsidP="00BF5A6C">
            <w:pPr>
              <w:spacing w:after="0" w:line="240" w:lineRule="auto"/>
            </w:pPr>
            <w:r w:rsidRPr="001F1A63">
              <w:t>В 10-дневный срок со дня представления документов на регистрацию</w:t>
            </w:r>
          </w:p>
        </w:tc>
        <w:tc>
          <w:tcPr>
            <w:tcW w:w="2267" w:type="dxa"/>
            <w:shd w:val="clear" w:color="auto" w:fill="auto"/>
          </w:tcPr>
          <w:p w14:paraId="736D70C2"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3646FB40" w14:textId="77777777" w:rsidTr="00E5581E">
        <w:trPr>
          <w:cantSplit/>
        </w:trPr>
        <w:tc>
          <w:tcPr>
            <w:tcW w:w="709" w:type="dxa"/>
            <w:shd w:val="clear" w:color="auto" w:fill="auto"/>
          </w:tcPr>
          <w:p w14:paraId="3387ACAB" w14:textId="77777777" w:rsidR="00BB0D79" w:rsidRPr="001F1A63" w:rsidRDefault="00733AE7" w:rsidP="009F39CB">
            <w:pPr>
              <w:spacing w:after="0" w:line="240" w:lineRule="auto"/>
            </w:pPr>
            <w:r>
              <w:t>18</w:t>
            </w:r>
            <w:r w:rsidR="00BB0D79" w:rsidRPr="001F1A63">
              <w:t>.1</w:t>
            </w:r>
          </w:p>
        </w:tc>
        <w:tc>
          <w:tcPr>
            <w:tcW w:w="4678" w:type="dxa"/>
            <w:shd w:val="clear" w:color="auto" w:fill="auto"/>
          </w:tcPr>
          <w:p w14:paraId="76F7E4F3" w14:textId="77777777" w:rsidR="00BB0D79" w:rsidRPr="001F1A63" w:rsidRDefault="00BB0D79" w:rsidP="00E168BB">
            <w:pPr>
              <w:spacing w:after="0" w:line="240" w:lineRule="auto"/>
            </w:pPr>
            <w:r w:rsidRPr="001F1A63">
              <w:t>Принятие решения о регистрации либо об отказе в регистрации кандидатов, выдвинутых по одномандатным избирательным округам</w:t>
            </w:r>
          </w:p>
        </w:tc>
        <w:tc>
          <w:tcPr>
            <w:tcW w:w="2552" w:type="dxa"/>
            <w:shd w:val="clear" w:color="auto" w:fill="auto"/>
          </w:tcPr>
          <w:p w14:paraId="1F172D66" w14:textId="77777777" w:rsidR="00BB0D79" w:rsidRPr="001F1A63" w:rsidRDefault="00BB0D79" w:rsidP="00BF5A6C">
            <w:pPr>
              <w:spacing w:after="0" w:line="240" w:lineRule="auto"/>
            </w:pPr>
            <w:r w:rsidRPr="001F1A63">
              <w:t>В 10-дневный срок со дня представления документов на регистрацию</w:t>
            </w:r>
          </w:p>
        </w:tc>
        <w:tc>
          <w:tcPr>
            <w:tcW w:w="2267" w:type="dxa"/>
            <w:shd w:val="clear" w:color="auto" w:fill="auto"/>
          </w:tcPr>
          <w:p w14:paraId="573563EA" w14:textId="77777777" w:rsidR="00BB0D79" w:rsidRPr="001F1A63" w:rsidRDefault="00BB0D79" w:rsidP="00BF5A6C">
            <w:pPr>
              <w:spacing w:after="0" w:line="240" w:lineRule="auto"/>
            </w:pPr>
            <w:r w:rsidRPr="001F1A63">
              <w:t>Окружная избирательная комиссия</w:t>
            </w:r>
          </w:p>
        </w:tc>
      </w:tr>
      <w:tr w:rsidR="00BB0D79" w:rsidRPr="001F1A63" w14:paraId="24BF0056" w14:textId="77777777" w:rsidTr="00E5581E">
        <w:trPr>
          <w:cantSplit/>
        </w:trPr>
        <w:tc>
          <w:tcPr>
            <w:tcW w:w="709" w:type="dxa"/>
            <w:tcBorders>
              <w:bottom w:val="single" w:sz="4" w:space="0" w:color="auto"/>
            </w:tcBorders>
            <w:shd w:val="clear" w:color="auto" w:fill="auto"/>
          </w:tcPr>
          <w:p w14:paraId="5C2187A9" w14:textId="77777777" w:rsidR="00BB0D79" w:rsidRPr="001F1A63" w:rsidRDefault="00BB0D79" w:rsidP="00733AE7">
            <w:pPr>
              <w:numPr>
                <w:ilvl w:val="0"/>
                <w:numId w:val="3"/>
              </w:numPr>
              <w:spacing w:after="0" w:line="240" w:lineRule="auto"/>
              <w:ind w:left="0" w:firstLine="0"/>
            </w:pPr>
          </w:p>
        </w:tc>
        <w:tc>
          <w:tcPr>
            <w:tcW w:w="4678" w:type="dxa"/>
            <w:tcBorders>
              <w:bottom w:val="single" w:sz="4" w:space="0" w:color="auto"/>
            </w:tcBorders>
            <w:shd w:val="clear" w:color="auto" w:fill="auto"/>
          </w:tcPr>
          <w:p w14:paraId="0D5E4E31" w14:textId="77777777" w:rsidR="00BB0D79" w:rsidRPr="001F1A63" w:rsidRDefault="00BB0D79" w:rsidP="00BF5A6C">
            <w:pPr>
              <w:spacing w:after="0" w:line="240" w:lineRule="auto"/>
            </w:pPr>
            <w:r w:rsidRPr="001F1A63">
              <w:t>Опубликование данных о зарегистрированных кандидатах, списках кандидатов</w:t>
            </w:r>
          </w:p>
        </w:tc>
        <w:tc>
          <w:tcPr>
            <w:tcW w:w="2552" w:type="dxa"/>
            <w:tcBorders>
              <w:bottom w:val="single" w:sz="4" w:space="0" w:color="auto"/>
            </w:tcBorders>
            <w:shd w:val="clear" w:color="auto" w:fill="auto"/>
          </w:tcPr>
          <w:p w14:paraId="75EA6193" w14:textId="77777777" w:rsidR="00BB0D79" w:rsidRPr="001F1A63" w:rsidRDefault="00BB0D79" w:rsidP="00BF5A6C">
            <w:pPr>
              <w:spacing w:after="0" w:line="240" w:lineRule="auto"/>
            </w:pPr>
            <w:r w:rsidRPr="001F1A63">
              <w:t>Не позднее 3-х дней после регистрации кандидатов, списков кандидатов</w:t>
            </w:r>
          </w:p>
        </w:tc>
        <w:tc>
          <w:tcPr>
            <w:tcW w:w="2267" w:type="dxa"/>
            <w:tcBorders>
              <w:bottom w:val="single" w:sz="4" w:space="0" w:color="auto"/>
            </w:tcBorders>
            <w:shd w:val="clear" w:color="auto" w:fill="auto"/>
          </w:tcPr>
          <w:p w14:paraId="3BAE31F3"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r w:rsidR="00BB0D79" w:rsidRPr="001F1A63">
              <w:t>, окружные избирательные комиссии</w:t>
            </w:r>
          </w:p>
        </w:tc>
      </w:tr>
      <w:tr w:rsidR="00BB0D79" w:rsidRPr="001F1A63" w14:paraId="1D417BEC" w14:textId="77777777" w:rsidTr="00E5581E">
        <w:trPr>
          <w:cantSplit/>
        </w:trPr>
        <w:tc>
          <w:tcPr>
            <w:tcW w:w="10206" w:type="dxa"/>
            <w:gridSpan w:val="4"/>
            <w:shd w:val="clear" w:color="auto" w:fill="auto"/>
          </w:tcPr>
          <w:p w14:paraId="4E7C9A8A" w14:textId="77777777" w:rsidR="00BB0D79" w:rsidRPr="001F1A63" w:rsidRDefault="00BB0D79" w:rsidP="009F39CB">
            <w:pPr>
              <w:spacing w:before="120" w:after="120" w:line="240" w:lineRule="auto"/>
              <w:jc w:val="center"/>
            </w:pPr>
            <w:r w:rsidRPr="001F1A63">
              <w:t>5. СТАТУС КАНДИДАТОВ</w:t>
            </w:r>
          </w:p>
        </w:tc>
      </w:tr>
      <w:tr w:rsidR="00BB0D79" w:rsidRPr="001F1A63" w14:paraId="7173F1FB" w14:textId="77777777" w:rsidTr="00E5581E">
        <w:trPr>
          <w:cantSplit/>
        </w:trPr>
        <w:tc>
          <w:tcPr>
            <w:tcW w:w="709" w:type="dxa"/>
            <w:shd w:val="clear" w:color="auto" w:fill="auto"/>
          </w:tcPr>
          <w:p w14:paraId="743BD3C3"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3637E789" w14:textId="77777777" w:rsidR="00BB0D79" w:rsidRPr="001F1A63" w:rsidRDefault="00BB0D79" w:rsidP="00BF5A6C">
            <w:pPr>
              <w:spacing w:after="0" w:line="240" w:lineRule="auto"/>
            </w:pPr>
            <w:r w:rsidRPr="001F1A63">
              <w:t>Назначение доверенных лиц кандидата, избирательного объединения</w:t>
            </w:r>
          </w:p>
        </w:tc>
        <w:tc>
          <w:tcPr>
            <w:tcW w:w="2552" w:type="dxa"/>
            <w:shd w:val="clear" w:color="auto" w:fill="auto"/>
          </w:tcPr>
          <w:p w14:paraId="19BA4AD0" w14:textId="77777777" w:rsidR="00BB0D79" w:rsidRPr="001F1A63" w:rsidRDefault="00BB0D79" w:rsidP="00BF5A6C">
            <w:pPr>
              <w:spacing w:after="0" w:line="240" w:lineRule="auto"/>
            </w:pPr>
            <w:r w:rsidRPr="001F1A63">
              <w:t>После выдвижения кандидатов, списков кандидатов</w:t>
            </w:r>
          </w:p>
        </w:tc>
        <w:tc>
          <w:tcPr>
            <w:tcW w:w="2267" w:type="dxa"/>
            <w:shd w:val="clear" w:color="auto" w:fill="auto"/>
          </w:tcPr>
          <w:p w14:paraId="1AD4D173" w14:textId="77777777" w:rsidR="00BB0D79" w:rsidRPr="001F1A63" w:rsidRDefault="00BB0D79" w:rsidP="00BF5A6C">
            <w:pPr>
              <w:spacing w:after="0" w:line="240" w:lineRule="auto"/>
            </w:pPr>
            <w:r w:rsidRPr="001F1A63">
              <w:t>Кандидаты, избирательные объединения</w:t>
            </w:r>
          </w:p>
        </w:tc>
      </w:tr>
      <w:tr w:rsidR="00BB0D79" w:rsidRPr="001F1A63" w14:paraId="346A23CA" w14:textId="77777777" w:rsidTr="00E5581E">
        <w:trPr>
          <w:cantSplit/>
        </w:trPr>
        <w:tc>
          <w:tcPr>
            <w:tcW w:w="709" w:type="dxa"/>
            <w:shd w:val="clear" w:color="auto" w:fill="auto"/>
          </w:tcPr>
          <w:p w14:paraId="081715C9"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78AB6D33" w14:textId="77777777" w:rsidR="00BB0D79" w:rsidRPr="001F1A63" w:rsidRDefault="00BB0D79" w:rsidP="00BF5A6C">
            <w:pPr>
              <w:spacing w:after="0" w:line="240" w:lineRule="auto"/>
            </w:pPr>
            <w:r w:rsidRPr="001F1A63">
              <w:t>Регистрация доверенных лиц кандидата, избирательного объединения</w:t>
            </w:r>
          </w:p>
        </w:tc>
        <w:tc>
          <w:tcPr>
            <w:tcW w:w="2552" w:type="dxa"/>
            <w:shd w:val="clear" w:color="auto" w:fill="auto"/>
          </w:tcPr>
          <w:p w14:paraId="63892BAC" w14:textId="77777777" w:rsidR="00BB0D79" w:rsidRPr="001F1A63" w:rsidRDefault="00BB0D79" w:rsidP="00BF5A6C">
            <w:pPr>
              <w:spacing w:after="0" w:line="240" w:lineRule="auto"/>
            </w:pPr>
            <w:r w:rsidRPr="001F1A63">
              <w:t>В течение 5-ти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w:t>
            </w:r>
          </w:p>
        </w:tc>
        <w:tc>
          <w:tcPr>
            <w:tcW w:w="2267" w:type="dxa"/>
            <w:shd w:val="clear" w:color="auto" w:fill="auto"/>
          </w:tcPr>
          <w:p w14:paraId="205D3FED"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r w:rsidR="00BB0D79" w:rsidRPr="001F1A63">
              <w:t>, окружная избирательная комиссия</w:t>
            </w:r>
          </w:p>
        </w:tc>
      </w:tr>
      <w:tr w:rsidR="00BB0D79" w:rsidRPr="001F1A63" w14:paraId="7B26B416" w14:textId="77777777" w:rsidTr="00E5581E">
        <w:trPr>
          <w:cantSplit/>
        </w:trPr>
        <w:tc>
          <w:tcPr>
            <w:tcW w:w="709" w:type="dxa"/>
            <w:shd w:val="clear" w:color="auto" w:fill="auto"/>
          </w:tcPr>
          <w:p w14:paraId="66EBDB2A"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0143D1D9" w14:textId="77777777" w:rsidR="00BB0D79" w:rsidRPr="001F1A63" w:rsidRDefault="00BB0D79" w:rsidP="00BF5A6C">
            <w:pPr>
              <w:spacing w:after="0" w:line="240" w:lineRule="auto"/>
              <w:rPr>
                <w:bCs/>
              </w:rPr>
            </w:pPr>
            <w:r w:rsidRPr="001F1A63">
              <w:rPr>
                <w:bCs/>
              </w:rPr>
              <w:t>Регистрация уполномоченных представителей избирательного объединения по финансовым вопросам</w:t>
            </w:r>
          </w:p>
        </w:tc>
        <w:tc>
          <w:tcPr>
            <w:tcW w:w="2552" w:type="dxa"/>
            <w:shd w:val="clear" w:color="auto" w:fill="auto"/>
          </w:tcPr>
          <w:p w14:paraId="21D6216A" w14:textId="77777777" w:rsidR="00BB0D79" w:rsidRPr="001F1A63" w:rsidRDefault="00BB0D79" w:rsidP="00BF5A6C">
            <w:pPr>
              <w:spacing w:after="0" w:line="240" w:lineRule="auto"/>
            </w:pPr>
            <w:r w:rsidRPr="001F1A63">
              <w:t xml:space="preserve">Не позднее </w:t>
            </w:r>
            <w:r w:rsidRPr="001F1A63">
              <w:rPr>
                <w:bCs/>
              </w:rPr>
              <w:t xml:space="preserve">3-х дней </w:t>
            </w:r>
            <w:r w:rsidRPr="001F1A63">
              <w:t>с момента представления в избирательную комиссию списка назначенных уполномоченных представителей избирательного объединения (в т.ч. уполномоченного по финансовым вопросам)</w:t>
            </w:r>
          </w:p>
        </w:tc>
        <w:tc>
          <w:tcPr>
            <w:tcW w:w="2267" w:type="dxa"/>
            <w:shd w:val="clear" w:color="auto" w:fill="auto"/>
          </w:tcPr>
          <w:p w14:paraId="2ECCA019"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704CC41F" w14:textId="77777777" w:rsidTr="00E5581E">
        <w:trPr>
          <w:cantSplit/>
        </w:trPr>
        <w:tc>
          <w:tcPr>
            <w:tcW w:w="709" w:type="dxa"/>
            <w:shd w:val="clear" w:color="auto" w:fill="auto"/>
          </w:tcPr>
          <w:p w14:paraId="16D79FC0"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69184C42" w14:textId="77777777" w:rsidR="00BB0D79" w:rsidRPr="001F1A63" w:rsidRDefault="00BB0D79" w:rsidP="00BF5A6C">
            <w:pPr>
              <w:spacing w:after="0" w:line="240" w:lineRule="auto"/>
            </w:pPr>
            <w:r w:rsidRPr="001F1A63">
              <w:t xml:space="preserve">Представление в соответствующую избирательную комиссию заверенной копии приказа (распоряжения) об освобождении от выполнения должностных или служебных обязанностей на время участия в выборах </w:t>
            </w:r>
          </w:p>
        </w:tc>
        <w:tc>
          <w:tcPr>
            <w:tcW w:w="2552" w:type="dxa"/>
            <w:shd w:val="clear" w:color="auto" w:fill="auto"/>
          </w:tcPr>
          <w:p w14:paraId="64327311" w14:textId="77777777" w:rsidR="00BB0D79" w:rsidRPr="001F1A63" w:rsidRDefault="00BB0D79" w:rsidP="00BF5A6C">
            <w:pPr>
              <w:spacing w:after="0" w:line="240" w:lineRule="auto"/>
            </w:pPr>
            <w:r w:rsidRPr="001F1A63">
              <w:t>Не позднее чем через 5 дней со дня регистрации</w:t>
            </w:r>
          </w:p>
        </w:tc>
        <w:tc>
          <w:tcPr>
            <w:tcW w:w="2267" w:type="dxa"/>
            <w:shd w:val="clear" w:color="auto" w:fill="auto"/>
          </w:tcPr>
          <w:p w14:paraId="7E752D03" w14:textId="77777777" w:rsidR="00BB0D79" w:rsidRPr="001F1A63" w:rsidRDefault="00BB0D79" w:rsidP="00BF5A6C">
            <w:pPr>
              <w:spacing w:after="0" w:line="240" w:lineRule="auto"/>
            </w:pPr>
            <w:r w:rsidRPr="001F1A63">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r>
      <w:tr w:rsidR="00BB0D79" w:rsidRPr="001F1A63" w14:paraId="5D79AC93" w14:textId="77777777" w:rsidTr="00E5581E">
        <w:trPr>
          <w:cantSplit/>
        </w:trPr>
        <w:tc>
          <w:tcPr>
            <w:tcW w:w="709" w:type="dxa"/>
            <w:shd w:val="clear" w:color="auto" w:fill="auto"/>
          </w:tcPr>
          <w:p w14:paraId="4C0CD92A"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23F3FC7F" w14:textId="77777777" w:rsidR="00BB0D79" w:rsidRPr="001F1A63" w:rsidRDefault="00BB0D79" w:rsidP="00BF5A6C">
            <w:pPr>
              <w:spacing w:after="0" w:line="240" w:lineRule="auto"/>
            </w:pPr>
            <w:r w:rsidRPr="001F1A63">
              <w:t>Реализация права кандидата, выдвинутого непосредственно, на снятие своей кандидатуры</w:t>
            </w:r>
          </w:p>
        </w:tc>
        <w:tc>
          <w:tcPr>
            <w:tcW w:w="2552" w:type="dxa"/>
            <w:shd w:val="clear" w:color="auto" w:fill="auto"/>
          </w:tcPr>
          <w:p w14:paraId="622A5E9D" w14:textId="77777777" w:rsidR="00BB0D79" w:rsidRPr="001F1A63" w:rsidRDefault="00BB0D79" w:rsidP="00BF5A6C">
            <w:pPr>
              <w:spacing w:after="0" w:line="240" w:lineRule="auto"/>
            </w:pPr>
            <w:r w:rsidRPr="001F1A63">
              <w:t xml:space="preserve">Не позднее 8 сентября 2025 года, а в случае наличия вынуждающих к тому обстоятельств - не позднее 12 сентября 2025 года </w:t>
            </w:r>
          </w:p>
        </w:tc>
        <w:tc>
          <w:tcPr>
            <w:tcW w:w="2267" w:type="dxa"/>
            <w:shd w:val="clear" w:color="auto" w:fill="auto"/>
          </w:tcPr>
          <w:p w14:paraId="0E7C9C02" w14:textId="77777777" w:rsidR="00BB0D79" w:rsidRPr="001F1A63" w:rsidRDefault="00BB0D79" w:rsidP="00BF5A6C">
            <w:pPr>
              <w:spacing w:after="0" w:line="240" w:lineRule="auto"/>
            </w:pPr>
            <w:r w:rsidRPr="001F1A63">
              <w:t>Кандидат, выдвинутый непосредственно</w:t>
            </w:r>
          </w:p>
        </w:tc>
      </w:tr>
      <w:tr w:rsidR="00BB0D79" w:rsidRPr="001F1A63" w14:paraId="6ACDDFAD" w14:textId="77777777" w:rsidTr="00E5581E">
        <w:trPr>
          <w:cantSplit/>
        </w:trPr>
        <w:tc>
          <w:tcPr>
            <w:tcW w:w="709" w:type="dxa"/>
            <w:shd w:val="clear" w:color="auto" w:fill="auto"/>
          </w:tcPr>
          <w:p w14:paraId="1FDE77EB"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34AB3728" w14:textId="77777777" w:rsidR="00BB0D79" w:rsidRPr="001F1A63" w:rsidRDefault="00BB0D79" w:rsidP="00BF5A6C">
            <w:pPr>
              <w:spacing w:after="0" w:line="240" w:lineRule="auto"/>
            </w:pPr>
            <w:r w:rsidRPr="001F1A63">
              <w:t>Реализация права избирательного объединения отозвать выдвинутого им кандидата</w:t>
            </w:r>
          </w:p>
        </w:tc>
        <w:tc>
          <w:tcPr>
            <w:tcW w:w="2552" w:type="dxa"/>
            <w:shd w:val="clear" w:color="auto" w:fill="auto"/>
          </w:tcPr>
          <w:p w14:paraId="276FC9A2" w14:textId="77777777" w:rsidR="00BB0D79" w:rsidRPr="001F1A63" w:rsidRDefault="00BB0D79" w:rsidP="00BF5A6C">
            <w:pPr>
              <w:spacing w:after="0" w:line="240" w:lineRule="auto"/>
            </w:pPr>
            <w:r w:rsidRPr="001F1A63">
              <w:t xml:space="preserve">Не позднее 8 сентября 2025 года </w:t>
            </w:r>
          </w:p>
        </w:tc>
        <w:tc>
          <w:tcPr>
            <w:tcW w:w="2267" w:type="dxa"/>
            <w:shd w:val="clear" w:color="auto" w:fill="auto"/>
          </w:tcPr>
          <w:p w14:paraId="06970600" w14:textId="77777777" w:rsidR="00BB0D79" w:rsidRPr="001F1A63" w:rsidRDefault="00BB0D79" w:rsidP="00BF5A6C">
            <w:pPr>
              <w:spacing w:after="0" w:line="240" w:lineRule="auto"/>
            </w:pPr>
            <w:r w:rsidRPr="001F1A63">
              <w:t>Орган избирательного объединения, принявший решение о выдвижении кандидата, списка кандидатов</w:t>
            </w:r>
          </w:p>
        </w:tc>
      </w:tr>
      <w:tr w:rsidR="00BB0D79" w:rsidRPr="001F1A63" w14:paraId="55C2EF5C" w14:textId="77777777" w:rsidTr="00E5581E">
        <w:trPr>
          <w:cantSplit/>
        </w:trPr>
        <w:tc>
          <w:tcPr>
            <w:tcW w:w="709" w:type="dxa"/>
            <w:tcBorders>
              <w:bottom w:val="single" w:sz="4" w:space="0" w:color="auto"/>
            </w:tcBorders>
            <w:shd w:val="clear" w:color="auto" w:fill="auto"/>
          </w:tcPr>
          <w:p w14:paraId="770ADA18" w14:textId="77777777" w:rsidR="00BB0D79" w:rsidRPr="001F1A63" w:rsidRDefault="00BB0D79" w:rsidP="00733AE7">
            <w:pPr>
              <w:numPr>
                <w:ilvl w:val="0"/>
                <w:numId w:val="3"/>
              </w:numPr>
              <w:spacing w:after="0" w:line="240" w:lineRule="auto"/>
              <w:ind w:left="0" w:firstLine="0"/>
            </w:pPr>
          </w:p>
        </w:tc>
        <w:tc>
          <w:tcPr>
            <w:tcW w:w="4678" w:type="dxa"/>
            <w:tcBorders>
              <w:bottom w:val="single" w:sz="4" w:space="0" w:color="auto"/>
            </w:tcBorders>
            <w:shd w:val="clear" w:color="auto" w:fill="auto"/>
          </w:tcPr>
          <w:p w14:paraId="765DBA6F" w14:textId="77777777" w:rsidR="00BB0D79" w:rsidRPr="001F1A63" w:rsidRDefault="00BB0D79" w:rsidP="00BF5A6C">
            <w:pPr>
              <w:spacing w:after="0" w:line="240" w:lineRule="auto"/>
            </w:pPr>
            <w:r w:rsidRPr="001F1A63">
              <w:t>Реализация права кандидата, выдвинутого в составе списка кандидатов, на снятие своей кандидатуры</w:t>
            </w:r>
          </w:p>
        </w:tc>
        <w:tc>
          <w:tcPr>
            <w:tcW w:w="2552" w:type="dxa"/>
            <w:tcBorders>
              <w:bottom w:val="single" w:sz="4" w:space="0" w:color="auto"/>
            </w:tcBorders>
            <w:shd w:val="clear" w:color="auto" w:fill="auto"/>
          </w:tcPr>
          <w:p w14:paraId="04C62DF0" w14:textId="77777777" w:rsidR="00BB0D79" w:rsidRPr="001F1A63" w:rsidRDefault="00BB0D79" w:rsidP="00BF5A6C">
            <w:pPr>
              <w:spacing w:after="0" w:line="240" w:lineRule="auto"/>
            </w:pPr>
            <w:r w:rsidRPr="001F1A63">
              <w:t xml:space="preserve">Не позднее 29 августа 2025 года, а в случае наличия вынуждающих к тому обстоятельств - не позднее 12 сентября 2025 года </w:t>
            </w:r>
          </w:p>
        </w:tc>
        <w:tc>
          <w:tcPr>
            <w:tcW w:w="2267" w:type="dxa"/>
            <w:tcBorders>
              <w:bottom w:val="single" w:sz="4" w:space="0" w:color="auto"/>
            </w:tcBorders>
            <w:shd w:val="clear" w:color="auto" w:fill="auto"/>
          </w:tcPr>
          <w:p w14:paraId="41DCFC2C" w14:textId="77777777" w:rsidR="00BB0D79" w:rsidRPr="001F1A63" w:rsidRDefault="00BB0D79" w:rsidP="00BF5A6C">
            <w:pPr>
              <w:spacing w:after="0" w:line="240" w:lineRule="auto"/>
            </w:pPr>
            <w:r w:rsidRPr="001F1A63">
              <w:t>Кандидат, выдвинутый в составе списка кандидатов</w:t>
            </w:r>
          </w:p>
        </w:tc>
      </w:tr>
      <w:tr w:rsidR="00BB0D79" w:rsidRPr="001F1A63" w14:paraId="7DA9C9A4" w14:textId="77777777" w:rsidTr="00E5581E">
        <w:trPr>
          <w:cantSplit/>
        </w:trPr>
        <w:tc>
          <w:tcPr>
            <w:tcW w:w="10206" w:type="dxa"/>
            <w:gridSpan w:val="4"/>
            <w:shd w:val="clear" w:color="auto" w:fill="auto"/>
          </w:tcPr>
          <w:p w14:paraId="32659249" w14:textId="77777777" w:rsidR="00BB0D79" w:rsidRPr="001F1A63" w:rsidRDefault="00BB0D79" w:rsidP="009F39CB">
            <w:pPr>
              <w:spacing w:before="120" w:after="120" w:line="240" w:lineRule="auto"/>
              <w:jc w:val="center"/>
            </w:pPr>
            <w:r w:rsidRPr="001F1A63">
              <w:t>6. ИНФОРМИРОВАНИЕ ИЗБИРАТЕЛЕЙ И ПРЕДВЫБОPНАЯ АГИТАЦИЯ</w:t>
            </w:r>
          </w:p>
        </w:tc>
      </w:tr>
      <w:tr w:rsidR="00BB0D79" w:rsidRPr="001F1A63" w14:paraId="1E8478CD" w14:textId="77777777" w:rsidTr="00E5581E">
        <w:trPr>
          <w:cantSplit/>
        </w:trPr>
        <w:tc>
          <w:tcPr>
            <w:tcW w:w="709" w:type="dxa"/>
            <w:shd w:val="clear" w:color="auto" w:fill="auto"/>
          </w:tcPr>
          <w:p w14:paraId="75A99196" w14:textId="77777777" w:rsidR="00BB0D79" w:rsidRPr="001F1A63" w:rsidRDefault="00BB0D79" w:rsidP="00733AE7">
            <w:pPr>
              <w:numPr>
                <w:ilvl w:val="0"/>
                <w:numId w:val="3"/>
              </w:numPr>
              <w:spacing w:after="0" w:line="240" w:lineRule="auto"/>
              <w:ind w:left="0" w:firstLine="0"/>
            </w:pPr>
          </w:p>
        </w:tc>
        <w:tc>
          <w:tcPr>
            <w:tcW w:w="4678" w:type="dxa"/>
            <w:shd w:val="clear" w:color="auto" w:fill="auto"/>
          </w:tcPr>
          <w:p w14:paraId="05430ED2" w14:textId="77777777" w:rsidR="00BB0D79" w:rsidRPr="001F1A63" w:rsidRDefault="00BB0D79" w:rsidP="00BF5A6C">
            <w:pPr>
              <w:spacing w:after="0" w:line="240" w:lineRule="auto"/>
            </w:pPr>
            <w:r w:rsidRPr="001F1A63">
              <w:t>Представление в территориальный орган Роскомнадзора</w:t>
            </w:r>
            <w:r w:rsidRPr="001F1A63">
              <w:rPr>
                <w:bCs/>
              </w:rPr>
              <w:t xml:space="preserve"> </w:t>
            </w:r>
            <w:r w:rsidRPr="001F1A63">
              <w:t>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27 июня 2025 года</w:t>
            </w:r>
            <w:r w:rsidRPr="001F1A63">
              <w:rPr>
                <w:bCs/>
              </w:rPr>
              <w:t xml:space="preserve"> </w:t>
            </w:r>
            <w:r w:rsidRPr="001F1A63">
              <w:t xml:space="preserve">являются  органы местного самоуправления и муниципальные организации и (или) которым за год, предшествующий </w:t>
            </w:r>
            <w:r w:rsidRPr="001F1A63">
              <w:rPr>
                <w:bCs/>
              </w:rPr>
              <w:t>27 июня 2025</w:t>
            </w:r>
            <w:r w:rsidRPr="001F1A63">
              <w:t xml:space="preserve"> </w:t>
            </w:r>
            <w:r w:rsidRPr="001F1A63">
              <w:rPr>
                <w:bCs/>
              </w:rPr>
              <w:t>года</w:t>
            </w:r>
            <w:r w:rsidRPr="001F1A63">
              <w:t>, выделялись бюджетные ассигнования из местного бюджета на их функционирование (в том числе в форме субсидий), вида и объема таких ассигнований</w:t>
            </w:r>
          </w:p>
        </w:tc>
        <w:tc>
          <w:tcPr>
            <w:tcW w:w="2552" w:type="dxa"/>
            <w:shd w:val="clear" w:color="auto" w:fill="auto"/>
          </w:tcPr>
          <w:p w14:paraId="789C5458" w14:textId="77777777" w:rsidR="00BB0D79" w:rsidRPr="001F1A63" w:rsidRDefault="00BB0D79" w:rsidP="00BF5A6C">
            <w:pPr>
              <w:spacing w:after="0" w:line="240" w:lineRule="auto"/>
            </w:pPr>
            <w:r w:rsidRPr="001F1A63">
              <w:t xml:space="preserve">Не позднее 2 июля 2025 года </w:t>
            </w:r>
          </w:p>
        </w:tc>
        <w:tc>
          <w:tcPr>
            <w:tcW w:w="2267" w:type="dxa"/>
            <w:shd w:val="clear" w:color="auto" w:fill="auto"/>
          </w:tcPr>
          <w:p w14:paraId="205CADCE" w14:textId="77777777" w:rsidR="00BB0D79" w:rsidRPr="001F1A63" w:rsidRDefault="00BB0D79" w:rsidP="00BF5A6C">
            <w:pPr>
              <w:spacing w:after="0" w:line="240" w:lineRule="auto"/>
            </w:pPr>
            <w:r w:rsidRPr="001F1A63">
              <w:t>Орган местного самоуправления</w:t>
            </w:r>
          </w:p>
        </w:tc>
      </w:tr>
      <w:tr w:rsidR="00BB0D79" w:rsidRPr="001F1A63" w14:paraId="0509193B" w14:textId="77777777" w:rsidTr="00E5581E">
        <w:trPr>
          <w:cantSplit/>
        </w:trPr>
        <w:tc>
          <w:tcPr>
            <w:tcW w:w="709" w:type="dxa"/>
            <w:shd w:val="clear" w:color="auto" w:fill="auto"/>
          </w:tcPr>
          <w:p w14:paraId="5B1B1674"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39395302" w14:textId="77777777" w:rsidR="00BB0D79" w:rsidRPr="001F1A63" w:rsidRDefault="00BB0D79" w:rsidP="00BF5A6C">
            <w:pPr>
              <w:spacing w:after="0" w:line="240" w:lineRule="auto"/>
            </w:pPr>
            <w:r w:rsidRPr="001F1A63">
              <w:t xml:space="preserve">Представление в </w:t>
            </w:r>
            <w:r w:rsidR="001D1D3D" w:rsidRPr="001F1A63">
              <w:t>территориальную избирательную комиссию Большемуртинского района Красноярского края</w:t>
            </w:r>
            <w:r w:rsidRPr="001F1A63">
              <w:t>, перечня муниципальных СМИ, обязанных предоставлять эфирное время и печатную площадь для проведения предвыборной агитации</w:t>
            </w:r>
          </w:p>
        </w:tc>
        <w:tc>
          <w:tcPr>
            <w:tcW w:w="2552" w:type="dxa"/>
            <w:shd w:val="clear" w:color="auto" w:fill="auto"/>
          </w:tcPr>
          <w:p w14:paraId="673238A9" w14:textId="77777777" w:rsidR="00BB0D79" w:rsidRPr="001F1A63" w:rsidRDefault="00BB0D79" w:rsidP="00BF5A6C">
            <w:pPr>
              <w:spacing w:after="0" w:line="240" w:lineRule="auto"/>
            </w:pPr>
            <w:r w:rsidRPr="001F1A63">
              <w:t xml:space="preserve">Не позднее 7 июля 2025 года </w:t>
            </w:r>
          </w:p>
        </w:tc>
        <w:tc>
          <w:tcPr>
            <w:tcW w:w="2267" w:type="dxa"/>
            <w:shd w:val="clear" w:color="auto" w:fill="auto"/>
          </w:tcPr>
          <w:p w14:paraId="0CB4896F" w14:textId="77777777" w:rsidR="00BB0D79" w:rsidRPr="001F1A63" w:rsidRDefault="00BB0D79" w:rsidP="00BF5A6C">
            <w:pPr>
              <w:spacing w:after="0" w:line="240" w:lineRule="auto"/>
            </w:pPr>
            <w:r w:rsidRPr="001F1A63">
              <w:rPr>
                <w:bCs/>
              </w:rPr>
              <w:t>Енисейское управление Роскомнадзора</w:t>
            </w:r>
          </w:p>
        </w:tc>
      </w:tr>
      <w:tr w:rsidR="00BB0D79" w:rsidRPr="001F1A63" w14:paraId="0A6DB3B4" w14:textId="77777777" w:rsidTr="00E5581E">
        <w:trPr>
          <w:cantSplit/>
        </w:trPr>
        <w:tc>
          <w:tcPr>
            <w:tcW w:w="709" w:type="dxa"/>
            <w:shd w:val="clear" w:color="auto" w:fill="auto"/>
          </w:tcPr>
          <w:p w14:paraId="49199EDC"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76F04120" w14:textId="77777777" w:rsidR="00BB0D79" w:rsidRPr="001F1A63" w:rsidRDefault="00BB0D79" w:rsidP="00BF5A6C">
            <w:pPr>
              <w:spacing w:after="0" w:line="240" w:lineRule="auto"/>
            </w:pPr>
            <w:r w:rsidRPr="001F1A63">
              <w:t>Опубликование перечня муниципальных СМИ, обязанных предоставлять эфирное время и печатную площадь для проведения предвыборной агитации</w:t>
            </w:r>
          </w:p>
        </w:tc>
        <w:tc>
          <w:tcPr>
            <w:tcW w:w="2552" w:type="dxa"/>
            <w:shd w:val="clear" w:color="auto" w:fill="auto"/>
          </w:tcPr>
          <w:p w14:paraId="79FF5558" w14:textId="77777777" w:rsidR="00BB0D79" w:rsidRPr="001F1A63" w:rsidRDefault="00BB0D79" w:rsidP="00BF5A6C">
            <w:pPr>
              <w:spacing w:after="0" w:line="240" w:lineRule="auto"/>
            </w:pPr>
            <w:r w:rsidRPr="001F1A63">
              <w:t xml:space="preserve">Не позднее 12 июля 2025 года </w:t>
            </w:r>
          </w:p>
        </w:tc>
        <w:tc>
          <w:tcPr>
            <w:tcW w:w="2267" w:type="dxa"/>
            <w:shd w:val="clear" w:color="auto" w:fill="auto"/>
          </w:tcPr>
          <w:p w14:paraId="537A0063"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12CC95EE" w14:textId="77777777" w:rsidTr="00E5581E">
        <w:trPr>
          <w:cantSplit/>
        </w:trPr>
        <w:tc>
          <w:tcPr>
            <w:tcW w:w="709" w:type="dxa"/>
            <w:shd w:val="clear" w:color="auto" w:fill="auto"/>
          </w:tcPr>
          <w:p w14:paraId="2D93BCC9"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17BE2DEF" w14:textId="77777777" w:rsidR="00BB0D79" w:rsidRPr="001F1A63" w:rsidRDefault="00BB0D79" w:rsidP="00BF5A6C">
            <w:pPr>
              <w:spacing w:after="0" w:line="240" w:lineRule="auto"/>
            </w:pPr>
            <w:r w:rsidRPr="001F1A63">
              <w:t>Агитационный период</w:t>
            </w:r>
          </w:p>
        </w:tc>
        <w:tc>
          <w:tcPr>
            <w:tcW w:w="2552" w:type="dxa"/>
            <w:shd w:val="clear" w:color="auto" w:fill="auto"/>
          </w:tcPr>
          <w:p w14:paraId="75F4E52A" w14:textId="77777777" w:rsidR="00BB0D79" w:rsidRPr="001F1A63" w:rsidRDefault="00BB0D79" w:rsidP="00BF5A6C">
            <w:pPr>
              <w:spacing w:after="0" w:line="240" w:lineRule="auto"/>
            </w:pPr>
            <w:r w:rsidRPr="001F1A63">
              <w:t xml:space="preserve">Начинается со дня принятия решения о выдвижении кандидата, кандидатов, списка кандидатов и прекращается в ноль часов по местному времени 13 сентября 2025 года </w:t>
            </w:r>
          </w:p>
        </w:tc>
        <w:tc>
          <w:tcPr>
            <w:tcW w:w="2267" w:type="dxa"/>
            <w:shd w:val="clear" w:color="auto" w:fill="auto"/>
          </w:tcPr>
          <w:p w14:paraId="4F087711" w14:textId="77777777" w:rsidR="00BB0D79" w:rsidRPr="001F1A63" w:rsidRDefault="00BB0D79" w:rsidP="00BF5A6C">
            <w:pPr>
              <w:spacing w:after="0" w:line="240" w:lineRule="auto"/>
            </w:pPr>
            <w:r w:rsidRPr="001F1A63">
              <w:t>Избирательные объединения</w:t>
            </w:r>
          </w:p>
        </w:tc>
      </w:tr>
      <w:tr w:rsidR="00BB0D79" w:rsidRPr="001F1A63" w14:paraId="24A5478E" w14:textId="77777777" w:rsidTr="00E5581E">
        <w:trPr>
          <w:cantSplit/>
        </w:trPr>
        <w:tc>
          <w:tcPr>
            <w:tcW w:w="709" w:type="dxa"/>
            <w:shd w:val="clear" w:color="auto" w:fill="auto"/>
          </w:tcPr>
          <w:p w14:paraId="4DA07B44" w14:textId="77777777" w:rsidR="00BB0D79" w:rsidRPr="001F1A63" w:rsidRDefault="00BB0D79" w:rsidP="002C428B">
            <w:pPr>
              <w:spacing w:after="0" w:line="240" w:lineRule="auto"/>
            </w:pPr>
            <w:r w:rsidRPr="001F1A63">
              <w:t>3</w:t>
            </w:r>
            <w:r w:rsidR="002C428B">
              <w:t>0</w:t>
            </w:r>
            <w:r w:rsidRPr="001F1A63">
              <w:t>.1</w:t>
            </w:r>
          </w:p>
        </w:tc>
        <w:tc>
          <w:tcPr>
            <w:tcW w:w="4678" w:type="dxa"/>
            <w:shd w:val="clear" w:color="auto" w:fill="auto"/>
          </w:tcPr>
          <w:p w14:paraId="20A5B533" w14:textId="77777777" w:rsidR="00BB0D79" w:rsidRPr="001F1A63" w:rsidRDefault="00BB0D79" w:rsidP="00BF5A6C">
            <w:pPr>
              <w:spacing w:after="0" w:line="240" w:lineRule="auto"/>
            </w:pPr>
            <w:r w:rsidRPr="001F1A63">
              <w:t>Агитационный период</w:t>
            </w:r>
          </w:p>
        </w:tc>
        <w:tc>
          <w:tcPr>
            <w:tcW w:w="2552" w:type="dxa"/>
            <w:shd w:val="clear" w:color="auto" w:fill="auto"/>
          </w:tcPr>
          <w:p w14:paraId="102522AC" w14:textId="77777777" w:rsidR="00BB0D79" w:rsidRPr="001F1A63" w:rsidRDefault="00BB0D79" w:rsidP="00BF5A6C">
            <w:pPr>
              <w:spacing w:after="0" w:line="240" w:lineRule="auto"/>
            </w:pPr>
            <w:r w:rsidRPr="001F1A63">
              <w:t xml:space="preserve">Начинается со дня представления в </w:t>
            </w:r>
            <w:r w:rsidR="001D1D3D" w:rsidRPr="001F1A63">
              <w:t>территориальную избирательную комиссию Большемуртинского района Красноярского края</w:t>
            </w:r>
            <w:r w:rsidRPr="001F1A63">
              <w:t xml:space="preserve">, списка кандидатов и прекращается в ноль часов по местному времени 13 сентября 2025 года </w:t>
            </w:r>
          </w:p>
        </w:tc>
        <w:tc>
          <w:tcPr>
            <w:tcW w:w="2267" w:type="dxa"/>
            <w:shd w:val="clear" w:color="auto" w:fill="auto"/>
          </w:tcPr>
          <w:p w14:paraId="7BAFDC59" w14:textId="77777777" w:rsidR="00BB0D79" w:rsidRPr="001F1A63" w:rsidRDefault="00BB0D79" w:rsidP="00BF5A6C">
            <w:pPr>
              <w:spacing w:after="0" w:line="240" w:lineRule="auto"/>
            </w:pPr>
            <w:r w:rsidRPr="001F1A63">
              <w:t>Кандидат, выдвинутый в составе списка кандидатов</w:t>
            </w:r>
          </w:p>
        </w:tc>
      </w:tr>
      <w:tr w:rsidR="00BB0D79" w:rsidRPr="001F1A63" w14:paraId="05E72F17" w14:textId="77777777" w:rsidTr="00E5581E">
        <w:trPr>
          <w:cantSplit/>
        </w:trPr>
        <w:tc>
          <w:tcPr>
            <w:tcW w:w="709" w:type="dxa"/>
            <w:shd w:val="clear" w:color="auto" w:fill="auto"/>
          </w:tcPr>
          <w:p w14:paraId="73B6EAEC" w14:textId="77777777" w:rsidR="00BB0D79" w:rsidRPr="001F1A63" w:rsidRDefault="00BB0D79" w:rsidP="002C428B">
            <w:pPr>
              <w:spacing w:after="0" w:line="240" w:lineRule="auto"/>
            </w:pPr>
            <w:r w:rsidRPr="001F1A63">
              <w:t>3</w:t>
            </w:r>
            <w:r w:rsidR="002C428B">
              <w:t>0</w:t>
            </w:r>
            <w:r w:rsidRPr="001F1A63">
              <w:t>.2</w:t>
            </w:r>
          </w:p>
        </w:tc>
        <w:tc>
          <w:tcPr>
            <w:tcW w:w="4678" w:type="dxa"/>
            <w:shd w:val="clear" w:color="auto" w:fill="auto"/>
          </w:tcPr>
          <w:p w14:paraId="4B5F65DB" w14:textId="77777777" w:rsidR="00BB0D79" w:rsidRPr="001F1A63" w:rsidRDefault="00BB0D79" w:rsidP="00BF5A6C">
            <w:pPr>
              <w:spacing w:after="0" w:line="240" w:lineRule="auto"/>
            </w:pPr>
            <w:r w:rsidRPr="001F1A63">
              <w:t>Агитационный период</w:t>
            </w:r>
          </w:p>
        </w:tc>
        <w:tc>
          <w:tcPr>
            <w:tcW w:w="2552" w:type="dxa"/>
            <w:shd w:val="clear" w:color="auto" w:fill="auto"/>
          </w:tcPr>
          <w:p w14:paraId="25D361CB" w14:textId="77777777" w:rsidR="00BB0D79" w:rsidRPr="001F1A63" w:rsidRDefault="00BB0D79" w:rsidP="00BF5A6C">
            <w:pPr>
              <w:spacing w:after="0" w:line="240" w:lineRule="auto"/>
            </w:pPr>
            <w:r w:rsidRPr="001F1A63">
              <w:t xml:space="preserve">Начинается со дня представления кандидатом в </w:t>
            </w:r>
            <w:r w:rsidRPr="001F1A63">
              <w:rPr>
                <w:bCs/>
              </w:rPr>
              <w:t>соответствующую</w:t>
            </w:r>
            <w:r w:rsidRPr="001F1A63">
              <w:t xml:space="preserve"> избирательную комиссию заявления о согласии баллотироваться и прекращается в ноль часов по местному времени 13 сентября 2025 года </w:t>
            </w:r>
          </w:p>
        </w:tc>
        <w:tc>
          <w:tcPr>
            <w:tcW w:w="2267" w:type="dxa"/>
            <w:shd w:val="clear" w:color="auto" w:fill="auto"/>
          </w:tcPr>
          <w:p w14:paraId="395B7D6A" w14:textId="77777777" w:rsidR="00BB0D79" w:rsidRPr="001F1A63" w:rsidRDefault="00BB0D79" w:rsidP="00BF5A6C">
            <w:pPr>
              <w:spacing w:after="0" w:line="240" w:lineRule="auto"/>
            </w:pPr>
            <w:r w:rsidRPr="001F1A63">
              <w:t>Кандидат, выдвинутый непосредственно</w:t>
            </w:r>
          </w:p>
        </w:tc>
      </w:tr>
      <w:tr w:rsidR="00BB0D79" w:rsidRPr="001F1A63" w14:paraId="5332DE3C" w14:textId="77777777" w:rsidTr="00E5581E">
        <w:trPr>
          <w:cantSplit/>
        </w:trPr>
        <w:tc>
          <w:tcPr>
            <w:tcW w:w="709" w:type="dxa"/>
            <w:shd w:val="clear" w:color="auto" w:fill="auto"/>
          </w:tcPr>
          <w:p w14:paraId="11064832"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390C5A8A" w14:textId="77777777" w:rsidR="00BB0D79" w:rsidRPr="001F1A63" w:rsidRDefault="00BB0D79" w:rsidP="00BF5A6C">
            <w:pPr>
              <w:spacing w:after="0" w:line="240" w:lineRule="auto"/>
            </w:pPr>
            <w:r w:rsidRPr="001F1A63">
              <w:t xml:space="preserve">Опубликование сведений о размере и других условиях оплаты эфирного времени и печатной площади, услуг по размещению агитационных материалов. Представление в </w:t>
            </w:r>
            <w:r w:rsidR="001D1D3D" w:rsidRPr="001F1A63">
              <w:t>территориальную избирательную комиссию Большемуртинского района Красноярского края</w:t>
            </w:r>
            <w:r w:rsidRPr="001F1A63">
              <w:t xml:space="preserve">, информации о дате и об источнике опубликования указанных сведений, а также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
        </w:tc>
        <w:tc>
          <w:tcPr>
            <w:tcW w:w="2552" w:type="dxa"/>
            <w:shd w:val="clear" w:color="auto" w:fill="auto"/>
          </w:tcPr>
          <w:p w14:paraId="29FA38B3" w14:textId="77777777" w:rsidR="00BB0D79" w:rsidRPr="001F1A63" w:rsidRDefault="00BB0D79" w:rsidP="00BF5A6C">
            <w:pPr>
              <w:spacing w:after="0" w:line="240" w:lineRule="auto"/>
            </w:pPr>
            <w:r w:rsidRPr="001F1A63">
              <w:t xml:space="preserve">Не позднее 27 июля 2025 года </w:t>
            </w:r>
          </w:p>
        </w:tc>
        <w:tc>
          <w:tcPr>
            <w:tcW w:w="2267" w:type="dxa"/>
            <w:shd w:val="clear" w:color="auto" w:fill="auto"/>
          </w:tcPr>
          <w:p w14:paraId="7F5DF953" w14:textId="77777777" w:rsidR="00BB0D79" w:rsidRPr="001F1A63" w:rsidRDefault="00BB0D79" w:rsidP="00BF5A6C">
            <w:pPr>
              <w:spacing w:after="0" w:line="240" w:lineRule="auto"/>
            </w:pPr>
            <w:r w:rsidRPr="001F1A63">
              <w:t>Организации телерадиовещания, редакции периодических печатных изданий, редакции сетевых изданий</w:t>
            </w:r>
          </w:p>
        </w:tc>
      </w:tr>
      <w:tr w:rsidR="00BB0D79" w:rsidRPr="001F1A63" w14:paraId="64D04A23" w14:textId="77777777" w:rsidTr="00E5581E">
        <w:trPr>
          <w:cantSplit/>
        </w:trPr>
        <w:tc>
          <w:tcPr>
            <w:tcW w:w="709" w:type="dxa"/>
            <w:shd w:val="clear" w:color="auto" w:fill="auto"/>
          </w:tcPr>
          <w:p w14:paraId="61849204"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35E284B6" w14:textId="77777777" w:rsidR="00BB0D79" w:rsidRPr="001F1A63" w:rsidRDefault="00BB0D79" w:rsidP="00BF5A6C">
            <w:pPr>
              <w:spacing w:after="0" w:line="240" w:lineRule="auto"/>
            </w:pPr>
            <w:r w:rsidRPr="001F1A63">
              <w:t xml:space="preserve">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w:t>
            </w:r>
            <w:r w:rsidR="001D1D3D" w:rsidRPr="001F1A63">
              <w:t>территориальную избирательную комиссию Большемуртинского района Красноярского края</w:t>
            </w:r>
          </w:p>
        </w:tc>
        <w:tc>
          <w:tcPr>
            <w:tcW w:w="2552" w:type="dxa"/>
            <w:shd w:val="clear" w:color="auto" w:fill="auto"/>
          </w:tcPr>
          <w:p w14:paraId="4E0A0B1D" w14:textId="77777777" w:rsidR="00BB0D79" w:rsidRPr="001F1A63" w:rsidRDefault="00BB0D79" w:rsidP="00BF5A6C">
            <w:pPr>
              <w:spacing w:after="0" w:line="240" w:lineRule="auto"/>
            </w:pPr>
            <w:r w:rsidRPr="001F1A63">
              <w:t xml:space="preserve">Не позднее 27 июля 2025 года </w:t>
            </w:r>
          </w:p>
        </w:tc>
        <w:tc>
          <w:tcPr>
            <w:tcW w:w="2267" w:type="dxa"/>
            <w:shd w:val="clear" w:color="auto" w:fill="auto"/>
          </w:tcPr>
          <w:p w14:paraId="72593EEF" w14:textId="77777777" w:rsidR="00BB0D79" w:rsidRPr="001F1A63" w:rsidRDefault="00BB0D79" w:rsidP="00BF5A6C">
            <w:pPr>
              <w:spacing w:after="0" w:line="240" w:lineRule="auto"/>
            </w:pPr>
            <w:r w:rsidRPr="001F1A63">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BB0D79" w:rsidRPr="001F1A63" w14:paraId="01D38DF3" w14:textId="77777777" w:rsidTr="00E5581E">
        <w:trPr>
          <w:cantSplit/>
        </w:trPr>
        <w:tc>
          <w:tcPr>
            <w:tcW w:w="709" w:type="dxa"/>
            <w:shd w:val="clear" w:color="auto" w:fill="auto"/>
          </w:tcPr>
          <w:p w14:paraId="25B90F89"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4795C70C" w14:textId="77777777" w:rsidR="00BB0D79" w:rsidRPr="001F1A63" w:rsidRDefault="00BB0D79" w:rsidP="00BF5A6C">
            <w:pPr>
              <w:spacing w:after="0" w:line="240" w:lineRule="auto"/>
            </w:pPr>
            <w:r w:rsidRPr="001F1A63">
              <w:t xml:space="preserve">Опубликование сведений об общем объеме печатной площади, которую периодические печатные издания предоставляют безвозмездно для целей предвыборной агитации (в случае, указанном в п. 3 ст. 37 ЗКК за плату). Представление указанных сведений в </w:t>
            </w:r>
            <w:r w:rsidR="001D1D3D" w:rsidRPr="001F1A63">
              <w:t>территориальную избирательную комиссию Большемуртинского района Красноярского края</w:t>
            </w:r>
          </w:p>
        </w:tc>
        <w:tc>
          <w:tcPr>
            <w:tcW w:w="2552" w:type="dxa"/>
            <w:shd w:val="clear" w:color="auto" w:fill="auto"/>
          </w:tcPr>
          <w:p w14:paraId="5801EDC0" w14:textId="77777777" w:rsidR="00BB0D79" w:rsidRPr="001F1A63" w:rsidRDefault="00BB0D79" w:rsidP="00BF5A6C">
            <w:pPr>
              <w:spacing w:after="0" w:line="240" w:lineRule="auto"/>
            </w:pPr>
            <w:r w:rsidRPr="001F1A63">
              <w:t xml:space="preserve">Не позднее 27 июля 2025 года </w:t>
            </w:r>
          </w:p>
        </w:tc>
        <w:tc>
          <w:tcPr>
            <w:tcW w:w="2267" w:type="dxa"/>
            <w:shd w:val="clear" w:color="auto" w:fill="auto"/>
          </w:tcPr>
          <w:p w14:paraId="5D0AC926" w14:textId="77777777" w:rsidR="00BB0D79" w:rsidRPr="001F1A63" w:rsidRDefault="00BB0D79" w:rsidP="00BF5A6C">
            <w:pPr>
              <w:spacing w:after="0" w:line="240" w:lineRule="auto"/>
            </w:pPr>
            <w:r w:rsidRPr="001F1A63">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BB0D79" w:rsidRPr="001F1A63" w14:paraId="31A79D90" w14:textId="77777777" w:rsidTr="00E5581E">
        <w:trPr>
          <w:cantSplit/>
        </w:trPr>
        <w:tc>
          <w:tcPr>
            <w:tcW w:w="709" w:type="dxa"/>
            <w:shd w:val="clear" w:color="auto" w:fill="auto"/>
          </w:tcPr>
          <w:p w14:paraId="2BF96045"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18EF0B5E" w14:textId="77777777" w:rsidR="00BB0D79" w:rsidRPr="001F1A63" w:rsidRDefault="00BB0D79" w:rsidP="00BF5A6C">
            <w:pPr>
              <w:spacing w:after="0" w:line="240" w:lineRule="auto"/>
            </w:pPr>
            <w:r w:rsidRPr="001F1A63">
              <w:t>Проведение жеребьевки с целью распределения печатной площади, предоставляемой безвозмездно (в случае, указанном в п. 3 ст. 37 ЗКК за плату) для опубликования предвыборных агитационных материалов зарегистрированных кандидатов, избирательных объединений. Составление графика предоставления такой печатной площади с указанием конкретной даты</w:t>
            </w:r>
          </w:p>
        </w:tc>
        <w:tc>
          <w:tcPr>
            <w:tcW w:w="2552" w:type="dxa"/>
            <w:shd w:val="clear" w:color="auto" w:fill="auto"/>
          </w:tcPr>
          <w:p w14:paraId="2593C687" w14:textId="77777777" w:rsidR="00BB0D79" w:rsidRPr="001F1A63" w:rsidRDefault="00BB0D79" w:rsidP="00BF5A6C">
            <w:pPr>
              <w:spacing w:after="0" w:line="240" w:lineRule="auto"/>
            </w:pPr>
            <w:r w:rsidRPr="001F1A63">
              <w:t xml:space="preserve">Не позднее 14 августа 2025 года </w:t>
            </w:r>
          </w:p>
        </w:tc>
        <w:tc>
          <w:tcPr>
            <w:tcW w:w="2267" w:type="dxa"/>
            <w:shd w:val="clear" w:color="auto" w:fill="auto"/>
          </w:tcPr>
          <w:p w14:paraId="3133F76B" w14:textId="77777777" w:rsidR="00BB0D79" w:rsidRPr="001F1A63" w:rsidRDefault="00BB0D79" w:rsidP="00BF5A6C">
            <w:pPr>
              <w:spacing w:after="0" w:line="240" w:lineRule="auto"/>
            </w:pPr>
            <w:r w:rsidRPr="001F1A63">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BB0D79" w:rsidRPr="001F1A63" w14:paraId="4447D86D" w14:textId="77777777" w:rsidTr="00E5581E">
        <w:trPr>
          <w:cantSplit/>
        </w:trPr>
        <w:tc>
          <w:tcPr>
            <w:tcW w:w="709" w:type="dxa"/>
            <w:shd w:val="clear" w:color="auto" w:fill="auto"/>
          </w:tcPr>
          <w:p w14:paraId="0654610D"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6E1BEAFD" w14:textId="77777777" w:rsidR="00BB0D79" w:rsidRPr="001F1A63" w:rsidRDefault="00BB0D79" w:rsidP="00BF5A6C">
            <w:pPr>
              <w:spacing w:after="0" w:line="240" w:lineRule="auto"/>
            </w:pPr>
            <w:r w:rsidRPr="001F1A63">
              <w:t>Утверждение графика предоставления печатной площади, предоставляемой безвозмездно (в случае, указанном в п. 3 ст. 37 ЗКК за плату) для опубликования предвыборных агитационных материалов зарегистрированных кандидатов, избирательных объединений</w:t>
            </w:r>
          </w:p>
        </w:tc>
        <w:tc>
          <w:tcPr>
            <w:tcW w:w="2552" w:type="dxa"/>
            <w:shd w:val="clear" w:color="auto" w:fill="auto"/>
          </w:tcPr>
          <w:p w14:paraId="4012DFC0" w14:textId="77777777" w:rsidR="00BB0D79" w:rsidRPr="001F1A63" w:rsidRDefault="00BB0D79" w:rsidP="00BF5A6C">
            <w:pPr>
              <w:spacing w:after="0" w:line="240" w:lineRule="auto"/>
            </w:pPr>
            <w:r w:rsidRPr="001F1A63">
              <w:t>После проведения жеребьевки</w:t>
            </w:r>
          </w:p>
        </w:tc>
        <w:tc>
          <w:tcPr>
            <w:tcW w:w="2267" w:type="dxa"/>
            <w:shd w:val="clear" w:color="auto" w:fill="auto"/>
          </w:tcPr>
          <w:p w14:paraId="2F1E9BB2"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3AE98AC8" w14:textId="77777777" w:rsidTr="00E5581E">
        <w:trPr>
          <w:cantSplit/>
        </w:trPr>
        <w:tc>
          <w:tcPr>
            <w:tcW w:w="709" w:type="dxa"/>
            <w:shd w:val="clear" w:color="auto" w:fill="auto"/>
          </w:tcPr>
          <w:p w14:paraId="1346A27F"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17D48DE6" w14:textId="77777777" w:rsidR="00BB0D79" w:rsidRPr="001F1A63" w:rsidRDefault="00BB0D79" w:rsidP="00BF5A6C">
            <w:pPr>
              <w:spacing w:after="0" w:line="240" w:lineRule="auto"/>
            </w:pPr>
            <w:r w:rsidRPr="001F1A63">
              <w:t>Предвыборная агитация в СМИ, включая сетевые издания</w:t>
            </w:r>
          </w:p>
        </w:tc>
        <w:tc>
          <w:tcPr>
            <w:tcW w:w="2552" w:type="dxa"/>
            <w:shd w:val="clear" w:color="auto" w:fill="auto"/>
          </w:tcPr>
          <w:p w14:paraId="50546707" w14:textId="77777777" w:rsidR="00BB0D79" w:rsidRPr="001F1A63" w:rsidRDefault="00BB0D79" w:rsidP="00BF5A6C">
            <w:pPr>
              <w:spacing w:after="0" w:line="240" w:lineRule="auto"/>
            </w:pPr>
            <w:r w:rsidRPr="001F1A63">
              <w:t xml:space="preserve">С 16 августа  до ноля часов по местному времени 13 сентября 2025 года </w:t>
            </w:r>
          </w:p>
        </w:tc>
        <w:tc>
          <w:tcPr>
            <w:tcW w:w="2267" w:type="dxa"/>
            <w:shd w:val="clear" w:color="auto" w:fill="auto"/>
          </w:tcPr>
          <w:p w14:paraId="51015368" w14:textId="77777777" w:rsidR="00BB0D79" w:rsidRPr="001F1A63" w:rsidRDefault="00BB0D79" w:rsidP="00BF5A6C">
            <w:pPr>
              <w:spacing w:after="0" w:line="240" w:lineRule="auto"/>
            </w:pPr>
            <w:r w:rsidRPr="001F1A63">
              <w:t>Кандидаты, избирательные объединения</w:t>
            </w:r>
          </w:p>
        </w:tc>
      </w:tr>
      <w:tr w:rsidR="00BB0D79" w:rsidRPr="001F1A63" w14:paraId="02339EBB" w14:textId="77777777" w:rsidTr="00E5581E">
        <w:trPr>
          <w:cantSplit/>
        </w:trPr>
        <w:tc>
          <w:tcPr>
            <w:tcW w:w="709" w:type="dxa"/>
            <w:shd w:val="clear" w:color="auto" w:fill="auto"/>
          </w:tcPr>
          <w:p w14:paraId="2C7DF7DE"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779AD7FC" w14:textId="77777777" w:rsidR="00BB0D79" w:rsidRPr="001F1A63" w:rsidRDefault="00BB0D79" w:rsidP="00BF5A6C">
            <w:pPr>
              <w:spacing w:after="0" w:line="240" w:lineRule="auto"/>
            </w:pPr>
            <w:r w:rsidRPr="001F1A63">
              <w:t>Сообщение в письменном виде соответствующим организациям телерадиовещания, редакциям периодических печатных изданий об отказе от использования эфирного времени, печатной площади</w:t>
            </w:r>
          </w:p>
        </w:tc>
        <w:tc>
          <w:tcPr>
            <w:tcW w:w="2552" w:type="dxa"/>
            <w:shd w:val="clear" w:color="auto" w:fill="auto"/>
          </w:tcPr>
          <w:p w14:paraId="0A5CE4AC" w14:textId="77777777" w:rsidR="00BB0D79" w:rsidRPr="001F1A63" w:rsidRDefault="00BB0D79" w:rsidP="00BF5A6C">
            <w:pPr>
              <w:spacing w:after="0" w:line="240" w:lineRule="auto"/>
            </w:pPr>
            <w:r w:rsidRPr="001F1A63">
              <w:t>Не позднее чем за 3 дня до предоставления эфирного времени для агитации или опубликования предвыборного агитационного материала</w:t>
            </w:r>
          </w:p>
        </w:tc>
        <w:tc>
          <w:tcPr>
            <w:tcW w:w="2267" w:type="dxa"/>
            <w:shd w:val="clear" w:color="auto" w:fill="auto"/>
          </w:tcPr>
          <w:p w14:paraId="28BD535B" w14:textId="77777777" w:rsidR="00BB0D79" w:rsidRPr="001F1A63" w:rsidRDefault="00BB0D79" w:rsidP="00BF5A6C">
            <w:pPr>
              <w:spacing w:after="0" w:line="240" w:lineRule="auto"/>
            </w:pPr>
            <w:r w:rsidRPr="001F1A63">
              <w:t>Зарегистрированные кандидаты, избирательные объединения</w:t>
            </w:r>
          </w:p>
        </w:tc>
      </w:tr>
      <w:tr w:rsidR="00BB0D79" w:rsidRPr="001F1A63" w14:paraId="5ABC8CD2" w14:textId="77777777" w:rsidTr="00E5581E">
        <w:trPr>
          <w:cantSplit/>
        </w:trPr>
        <w:tc>
          <w:tcPr>
            <w:tcW w:w="709" w:type="dxa"/>
            <w:shd w:val="clear" w:color="auto" w:fill="auto"/>
          </w:tcPr>
          <w:p w14:paraId="115D2927"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3E008002" w14:textId="77777777" w:rsidR="00BB0D79" w:rsidRPr="001F1A63" w:rsidRDefault="00BB0D79" w:rsidP="00BF5A6C">
            <w:pPr>
              <w:spacing w:after="0" w:line="240" w:lineRule="auto"/>
            </w:pPr>
            <w:r w:rsidRPr="001F1A63">
              <w:t>Представление филиалу ПАО "Сбербанк России", а при его отсутствии на территории муниципального образования -  другой кредитной организации платежного документа о перечислении в полном объеме средств в оплату стоимости эфирного времени, печатной площади</w:t>
            </w:r>
          </w:p>
        </w:tc>
        <w:tc>
          <w:tcPr>
            <w:tcW w:w="2552" w:type="dxa"/>
            <w:shd w:val="clear" w:color="auto" w:fill="auto"/>
          </w:tcPr>
          <w:p w14:paraId="343B981B" w14:textId="77777777" w:rsidR="00BB0D79" w:rsidRPr="001F1A63" w:rsidRDefault="00BB0D79" w:rsidP="00BF5A6C">
            <w:pPr>
              <w:spacing w:after="0" w:line="240" w:lineRule="auto"/>
            </w:pPr>
            <w:r w:rsidRPr="001F1A63">
              <w:t>Не позднее чем за 2 дня до предоставления эфирного времени для агитации или опубликования предвыборного агитационного материала</w:t>
            </w:r>
          </w:p>
        </w:tc>
        <w:tc>
          <w:tcPr>
            <w:tcW w:w="2267" w:type="dxa"/>
            <w:shd w:val="clear" w:color="auto" w:fill="auto"/>
          </w:tcPr>
          <w:p w14:paraId="6D47134E" w14:textId="77777777" w:rsidR="00BB0D79" w:rsidRPr="001F1A63" w:rsidRDefault="00BB0D79" w:rsidP="00BF5A6C">
            <w:pPr>
              <w:spacing w:after="0" w:line="240" w:lineRule="auto"/>
            </w:pPr>
            <w:r w:rsidRPr="001F1A63">
              <w:t>Зарегистрированные кандидаты, избирательные объединения</w:t>
            </w:r>
          </w:p>
        </w:tc>
      </w:tr>
      <w:tr w:rsidR="00BB0D79" w:rsidRPr="001F1A63" w14:paraId="75ED1816" w14:textId="77777777" w:rsidTr="00E5581E">
        <w:trPr>
          <w:cantSplit/>
        </w:trPr>
        <w:tc>
          <w:tcPr>
            <w:tcW w:w="709" w:type="dxa"/>
            <w:shd w:val="clear" w:color="auto" w:fill="auto"/>
          </w:tcPr>
          <w:p w14:paraId="0E734D4D"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786943DC" w14:textId="77777777" w:rsidR="00BB0D79" w:rsidRPr="001F1A63" w:rsidRDefault="00BB0D79" w:rsidP="00BF5A6C">
            <w:pPr>
              <w:spacing w:after="0" w:line="240" w:lineRule="auto"/>
            </w:pPr>
            <w:r w:rsidRPr="001F1A63">
              <w:t>Представление копии платежного документа с отметкой филиала ПАО "Сбербанк России", а при его отсутствии на территории муниципального образования - другой кредитной организации в организацию телерадиовещания, редакцию периодического печатного издания</w:t>
            </w:r>
          </w:p>
        </w:tc>
        <w:tc>
          <w:tcPr>
            <w:tcW w:w="2552" w:type="dxa"/>
            <w:shd w:val="clear" w:color="auto" w:fill="auto"/>
          </w:tcPr>
          <w:p w14:paraId="795D344C" w14:textId="77777777" w:rsidR="00BB0D79" w:rsidRPr="001F1A63" w:rsidRDefault="00BB0D79" w:rsidP="00BF5A6C">
            <w:pPr>
              <w:spacing w:after="0" w:line="240" w:lineRule="auto"/>
            </w:pPr>
            <w:r w:rsidRPr="001F1A63">
              <w:t>До предоставления эфирного времени, печатной площади</w:t>
            </w:r>
          </w:p>
        </w:tc>
        <w:tc>
          <w:tcPr>
            <w:tcW w:w="2267" w:type="dxa"/>
            <w:shd w:val="clear" w:color="auto" w:fill="auto"/>
          </w:tcPr>
          <w:p w14:paraId="07AC3EAD" w14:textId="77777777" w:rsidR="00BB0D79" w:rsidRPr="001F1A63" w:rsidRDefault="00BB0D79" w:rsidP="00BF5A6C">
            <w:pPr>
              <w:spacing w:after="0" w:line="240" w:lineRule="auto"/>
            </w:pPr>
            <w:r w:rsidRPr="001F1A63">
              <w:t>Зарегистрированные кандидаты, избирательные объединения</w:t>
            </w:r>
          </w:p>
        </w:tc>
      </w:tr>
      <w:tr w:rsidR="00BB0D79" w:rsidRPr="001F1A63" w14:paraId="1591BBB3" w14:textId="77777777" w:rsidTr="00E5581E">
        <w:trPr>
          <w:cantSplit/>
        </w:trPr>
        <w:tc>
          <w:tcPr>
            <w:tcW w:w="709" w:type="dxa"/>
            <w:shd w:val="clear" w:color="auto" w:fill="auto"/>
          </w:tcPr>
          <w:p w14:paraId="23C1E866"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60FD53D0" w14:textId="77777777" w:rsidR="00BB0D79" w:rsidRPr="001F1A63" w:rsidRDefault="00BB0D79" w:rsidP="00BF5A6C">
            <w:pPr>
              <w:spacing w:after="0" w:line="240" w:lineRule="auto"/>
            </w:pPr>
            <w:r w:rsidRPr="001F1A63">
              <w:t>Представление в соответствующую избирательную комиссию данных учета объемов и стоимости эфирного времени, печатной площади, предоставленных для проведения предвыборной агитации</w:t>
            </w:r>
          </w:p>
        </w:tc>
        <w:tc>
          <w:tcPr>
            <w:tcW w:w="2552" w:type="dxa"/>
            <w:shd w:val="clear" w:color="auto" w:fill="auto"/>
          </w:tcPr>
          <w:p w14:paraId="71854CB1" w14:textId="77777777" w:rsidR="00BB0D79" w:rsidRPr="001F1A63" w:rsidRDefault="00BB0D79" w:rsidP="00BF5A6C">
            <w:pPr>
              <w:spacing w:after="0" w:line="240" w:lineRule="auto"/>
            </w:pPr>
            <w:r w:rsidRPr="001F1A63">
              <w:t xml:space="preserve">Не позднее 24 сентября 2025 года </w:t>
            </w:r>
          </w:p>
        </w:tc>
        <w:tc>
          <w:tcPr>
            <w:tcW w:w="2267" w:type="dxa"/>
            <w:shd w:val="clear" w:color="auto" w:fill="auto"/>
          </w:tcPr>
          <w:p w14:paraId="21DC255A" w14:textId="77777777" w:rsidR="00BB0D79" w:rsidRPr="001F1A63" w:rsidRDefault="00BB0D79" w:rsidP="00BF5A6C">
            <w:pPr>
              <w:spacing w:after="0" w:line="240" w:lineRule="auto"/>
            </w:pPr>
            <w:r w:rsidRPr="001F1A63">
              <w:t>Организации, осуществляющие выпуск средств массовой информации, редакции сетевых изданий</w:t>
            </w:r>
          </w:p>
        </w:tc>
      </w:tr>
      <w:tr w:rsidR="00BB0D79" w:rsidRPr="001F1A63" w14:paraId="18901C18" w14:textId="77777777" w:rsidTr="00E5581E">
        <w:trPr>
          <w:cantSplit/>
        </w:trPr>
        <w:tc>
          <w:tcPr>
            <w:tcW w:w="709" w:type="dxa"/>
            <w:shd w:val="clear" w:color="auto" w:fill="auto"/>
          </w:tcPr>
          <w:p w14:paraId="12DA78E1" w14:textId="77777777" w:rsidR="00BB0D79" w:rsidRPr="001F1A63" w:rsidRDefault="00BB0D79" w:rsidP="002C428B">
            <w:pPr>
              <w:numPr>
                <w:ilvl w:val="0"/>
                <w:numId w:val="3"/>
              </w:numPr>
              <w:spacing w:after="0" w:line="240" w:lineRule="auto"/>
              <w:ind w:left="0" w:firstLine="0"/>
            </w:pPr>
          </w:p>
        </w:tc>
        <w:tc>
          <w:tcPr>
            <w:tcW w:w="4678" w:type="dxa"/>
            <w:shd w:val="clear" w:color="auto" w:fill="auto"/>
          </w:tcPr>
          <w:p w14:paraId="625C01B7" w14:textId="77777777" w:rsidR="00BB0D79" w:rsidRPr="001F1A63" w:rsidRDefault="00BB0D79" w:rsidP="00BF5A6C">
            <w:pPr>
              <w:spacing w:after="0" w:line="240" w:lineRule="auto"/>
            </w:pPr>
            <w:r w:rsidRPr="001F1A63">
              <w:t xml:space="preserve">Запрет на опубликование (обнародование)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 - телекоммуникационных сетях, доступ к которым не ограничен определенным кругом лиц </w:t>
            </w:r>
          </w:p>
          <w:p w14:paraId="7EBAA93C" w14:textId="77777777" w:rsidR="00BB0D79" w:rsidRPr="001F1A63" w:rsidRDefault="00BB0D79" w:rsidP="00BF5A6C">
            <w:pPr>
              <w:spacing w:after="0" w:line="240" w:lineRule="auto"/>
            </w:pPr>
            <w:r w:rsidRPr="001F1A63">
              <w:t>(включая сеть Интернет)</w:t>
            </w:r>
          </w:p>
        </w:tc>
        <w:tc>
          <w:tcPr>
            <w:tcW w:w="2552" w:type="dxa"/>
            <w:shd w:val="clear" w:color="auto" w:fill="auto"/>
          </w:tcPr>
          <w:p w14:paraId="59FB683E" w14:textId="77777777" w:rsidR="00BB0D79" w:rsidRPr="001F1A63" w:rsidRDefault="00BB0D79" w:rsidP="00BF5A6C">
            <w:pPr>
              <w:spacing w:after="0" w:line="240" w:lineRule="auto"/>
            </w:pPr>
            <w:r w:rsidRPr="001F1A63">
              <w:t>С 9 сентября 2025 года по 14 сентября 2025 года до момента окончания голосования на территории соответствующего избирательного округа</w:t>
            </w:r>
          </w:p>
        </w:tc>
        <w:tc>
          <w:tcPr>
            <w:tcW w:w="2267" w:type="dxa"/>
            <w:shd w:val="clear" w:color="auto" w:fill="auto"/>
          </w:tcPr>
          <w:p w14:paraId="1CDAFFB2" w14:textId="77777777" w:rsidR="00BB0D79" w:rsidRPr="001F1A63" w:rsidRDefault="00BB0D79" w:rsidP="00BF5A6C">
            <w:pPr>
              <w:spacing w:after="0" w:line="240" w:lineRule="auto"/>
            </w:pPr>
            <w:r w:rsidRPr="001F1A63">
              <w:t>Редакции средств массовой информации, граждане, организации публикующие результаты опросов общественного мнения и прогнозы результатов выборов</w:t>
            </w:r>
          </w:p>
        </w:tc>
      </w:tr>
      <w:tr w:rsidR="00BB0D79" w:rsidRPr="001F1A63" w14:paraId="2D0A08D5" w14:textId="77777777" w:rsidTr="00E5581E">
        <w:trPr>
          <w:cantSplit/>
        </w:trPr>
        <w:tc>
          <w:tcPr>
            <w:tcW w:w="709" w:type="dxa"/>
            <w:shd w:val="clear" w:color="auto" w:fill="auto"/>
          </w:tcPr>
          <w:p w14:paraId="6B9282AF"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6EAC55BA" w14:textId="77777777" w:rsidR="00BB0D79" w:rsidRPr="001F1A63" w:rsidRDefault="00BB0D79" w:rsidP="00BF5A6C">
            <w:pPr>
              <w:spacing w:after="0" w:line="240" w:lineRule="auto"/>
            </w:pPr>
            <w:r w:rsidRPr="001F1A63">
              <w:t>Рассмотрение заявок зарегистрированных кандидатов, их доверенных лиц, представителей избирательных объединений, зарегистрировавших списки кандидатов о выделении помещений для проведения встреч с избирателями на установленное избирательной комиссией, организующей подготовку и проведение выборов, время</w:t>
            </w:r>
          </w:p>
        </w:tc>
        <w:tc>
          <w:tcPr>
            <w:tcW w:w="2552" w:type="dxa"/>
            <w:shd w:val="clear" w:color="auto" w:fill="auto"/>
          </w:tcPr>
          <w:p w14:paraId="6461BEF9" w14:textId="77777777" w:rsidR="00BB0D79" w:rsidRPr="001F1A63" w:rsidRDefault="00BB0D79" w:rsidP="00BF5A6C">
            <w:pPr>
              <w:spacing w:after="0" w:line="240" w:lineRule="auto"/>
            </w:pPr>
            <w:r w:rsidRPr="001F1A63">
              <w:t>В течение трех дней со дня подачи заявки</w:t>
            </w:r>
          </w:p>
        </w:tc>
        <w:tc>
          <w:tcPr>
            <w:tcW w:w="2267" w:type="dxa"/>
            <w:shd w:val="clear" w:color="auto" w:fill="auto"/>
          </w:tcPr>
          <w:p w14:paraId="14E840C9" w14:textId="77777777" w:rsidR="00BB0D79" w:rsidRPr="001F1A63" w:rsidRDefault="00BB0D79" w:rsidP="00BF5A6C">
            <w:pPr>
              <w:spacing w:after="0" w:line="240" w:lineRule="auto"/>
            </w:pPr>
            <w:r w:rsidRPr="001F1A63">
              <w:t xml:space="preserve">Собственники, владельцы помещений, пригодных для проведения агитационных публичных мероприятий в форме собраний, находящихся в государственной или муниципальной собственности; собственники, владельцы помещений, находящихся в собственности организаций, имеющих на </w:t>
            </w:r>
            <w:r w:rsidRPr="001F1A63">
              <w:rPr>
                <w:bCs/>
              </w:rPr>
              <w:t>27 июня 2025 года</w:t>
            </w:r>
            <w:r w:rsidRPr="001F1A63">
              <w:t xml:space="preserve"> в своем уставном (складочном) капитале долю (вклад) Российской Федерации, субъектов Российской Федерации и (или) муниципальных образований, превышающую 30%</w:t>
            </w:r>
          </w:p>
        </w:tc>
      </w:tr>
      <w:tr w:rsidR="00BB0D79" w:rsidRPr="001F1A63" w14:paraId="4B0EA1A6" w14:textId="77777777" w:rsidTr="00E5581E">
        <w:trPr>
          <w:cantSplit/>
        </w:trPr>
        <w:tc>
          <w:tcPr>
            <w:tcW w:w="709" w:type="dxa"/>
            <w:shd w:val="clear" w:color="auto" w:fill="auto"/>
          </w:tcPr>
          <w:p w14:paraId="7501947D"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58AA79B1" w14:textId="77777777" w:rsidR="00BB0D79" w:rsidRPr="001F1A63" w:rsidRDefault="00BB0D79" w:rsidP="00BF5A6C">
            <w:pPr>
              <w:spacing w:after="0" w:line="240" w:lineRule="auto"/>
            </w:pPr>
            <w:r w:rsidRPr="001F1A63">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w:t>
            </w:r>
            <w:proofErr w:type="spellStart"/>
            <w:r w:rsidRPr="001F1A63">
              <w:t>быстровоспроизводимой</w:t>
            </w:r>
            <w:proofErr w:type="spellEnd"/>
            <w:r w:rsidRPr="001F1A63">
              <w:t xml:space="preserve"> сборно-разборной конструкции) в письменном виде</w:t>
            </w:r>
          </w:p>
        </w:tc>
        <w:tc>
          <w:tcPr>
            <w:tcW w:w="2552" w:type="dxa"/>
            <w:shd w:val="clear" w:color="auto" w:fill="auto"/>
          </w:tcPr>
          <w:p w14:paraId="1F0B65ED" w14:textId="77777777" w:rsidR="00BB0D79" w:rsidRPr="001F1A63" w:rsidRDefault="00BB0D79" w:rsidP="00BF5A6C">
            <w:pPr>
              <w:spacing w:after="0" w:line="240" w:lineRule="auto"/>
            </w:pPr>
            <w:r w:rsidRPr="001F1A63">
              <w:t>В срок не ранее 15 и не позднее 10 дней до дня проведения публичного мероприятия</w:t>
            </w:r>
          </w:p>
        </w:tc>
        <w:tc>
          <w:tcPr>
            <w:tcW w:w="2267" w:type="dxa"/>
            <w:shd w:val="clear" w:color="auto" w:fill="auto"/>
          </w:tcPr>
          <w:p w14:paraId="1351FAC9" w14:textId="77777777" w:rsidR="00BB0D79" w:rsidRPr="001F1A63" w:rsidRDefault="00BB0D79" w:rsidP="00BF5A6C">
            <w:pPr>
              <w:spacing w:after="0" w:line="240" w:lineRule="auto"/>
            </w:pPr>
            <w:r w:rsidRPr="001F1A63">
              <w:t>Организатор публичного мероприятия</w:t>
            </w:r>
          </w:p>
        </w:tc>
      </w:tr>
      <w:tr w:rsidR="00BB0D79" w:rsidRPr="001F1A63" w14:paraId="68E153E0" w14:textId="77777777" w:rsidTr="00E5581E">
        <w:trPr>
          <w:cantSplit/>
        </w:trPr>
        <w:tc>
          <w:tcPr>
            <w:tcW w:w="709" w:type="dxa"/>
            <w:shd w:val="clear" w:color="auto" w:fill="auto"/>
          </w:tcPr>
          <w:p w14:paraId="0B5C32BA"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6B12BFBE" w14:textId="77777777" w:rsidR="00BB0D79" w:rsidRPr="001F1A63" w:rsidRDefault="00BB0D79" w:rsidP="00BF5A6C">
            <w:pPr>
              <w:spacing w:after="0" w:line="240" w:lineRule="auto"/>
            </w:pPr>
            <w:r w:rsidRPr="001F1A63">
              <w:t>Рассмотрение уведомлений организаторов публичных мероприятий, связанных с выборами</w:t>
            </w:r>
          </w:p>
        </w:tc>
        <w:tc>
          <w:tcPr>
            <w:tcW w:w="2552" w:type="dxa"/>
            <w:shd w:val="clear" w:color="auto" w:fill="auto"/>
          </w:tcPr>
          <w:p w14:paraId="4952C260" w14:textId="77777777" w:rsidR="00BB0D79" w:rsidRPr="001F1A63" w:rsidRDefault="00BB0D79" w:rsidP="00BF5A6C">
            <w:pPr>
              <w:spacing w:after="0" w:line="240" w:lineRule="auto"/>
            </w:pPr>
            <w:r w:rsidRPr="001F1A63">
              <w:t>В течение 3-х дней со дня получения уведомления о проведении публичного мероприятия</w:t>
            </w:r>
          </w:p>
        </w:tc>
        <w:tc>
          <w:tcPr>
            <w:tcW w:w="2267" w:type="dxa"/>
            <w:shd w:val="clear" w:color="auto" w:fill="auto"/>
          </w:tcPr>
          <w:p w14:paraId="06F7BB83" w14:textId="77777777" w:rsidR="00BB0D79" w:rsidRPr="001F1A63" w:rsidRDefault="00BB0D79" w:rsidP="00BF5A6C">
            <w:pPr>
              <w:spacing w:after="0" w:line="240" w:lineRule="auto"/>
            </w:pPr>
            <w:r w:rsidRPr="001F1A63">
              <w:t>Органы местного самоуправления</w:t>
            </w:r>
          </w:p>
        </w:tc>
      </w:tr>
      <w:tr w:rsidR="00BB0D79" w:rsidRPr="001F1A63" w14:paraId="24BE79F3" w14:textId="77777777" w:rsidTr="00E5581E">
        <w:trPr>
          <w:cantSplit/>
        </w:trPr>
        <w:tc>
          <w:tcPr>
            <w:tcW w:w="709" w:type="dxa"/>
            <w:shd w:val="clear" w:color="auto" w:fill="auto"/>
          </w:tcPr>
          <w:p w14:paraId="275B9690"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7FABD226" w14:textId="77777777" w:rsidR="00BB0D79" w:rsidRPr="001F1A63" w:rsidRDefault="00BB0D79" w:rsidP="00BF5A6C">
            <w:pPr>
              <w:spacing w:after="0" w:line="240" w:lineRule="auto"/>
            </w:pPr>
            <w:r w:rsidRPr="001F1A63">
              <w:t>Представление в соответствующую 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сведений об адресе юридического лица, ИП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электронных образцов предварительных агитационных материалов в машиночитаемом виде</w:t>
            </w:r>
          </w:p>
        </w:tc>
        <w:tc>
          <w:tcPr>
            <w:tcW w:w="2552" w:type="dxa"/>
            <w:shd w:val="clear" w:color="auto" w:fill="auto"/>
          </w:tcPr>
          <w:p w14:paraId="7DA9F2B6" w14:textId="77777777" w:rsidR="00BB0D79" w:rsidRPr="001F1A63" w:rsidRDefault="00BB0D79" w:rsidP="00BF5A6C">
            <w:pPr>
              <w:spacing w:after="0" w:line="240" w:lineRule="auto"/>
            </w:pPr>
            <w:r w:rsidRPr="001F1A63">
              <w:t>До начала их распространения</w:t>
            </w:r>
          </w:p>
        </w:tc>
        <w:tc>
          <w:tcPr>
            <w:tcW w:w="2267" w:type="dxa"/>
            <w:shd w:val="clear" w:color="auto" w:fill="auto"/>
          </w:tcPr>
          <w:p w14:paraId="7BD13A82" w14:textId="77777777" w:rsidR="00BB0D79" w:rsidRPr="001F1A63" w:rsidRDefault="00BB0D79" w:rsidP="00BF5A6C">
            <w:pPr>
              <w:spacing w:after="0" w:line="240" w:lineRule="auto"/>
            </w:pPr>
            <w:r w:rsidRPr="001F1A63">
              <w:t>Кандидаты, избирательные объединения</w:t>
            </w:r>
          </w:p>
        </w:tc>
      </w:tr>
      <w:tr w:rsidR="00BB0D79" w:rsidRPr="001F1A63" w14:paraId="5F2A8F89" w14:textId="77777777" w:rsidTr="00E5581E">
        <w:trPr>
          <w:cantSplit/>
        </w:trPr>
        <w:tc>
          <w:tcPr>
            <w:tcW w:w="709" w:type="dxa"/>
            <w:tcBorders>
              <w:bottom w:val="single" w:sz="4" w:space="0" w:color="auto"/>
            </w:tcBorders>
            <w:shd w:val="clear" w:color="auto" w:fill="auto"/>
          </w:tcPr>
          <w:p w14:paraId="3A592855" w14:textId="77777777" w:rsidR="00BB0D79" w:rsidRPr="001F1A63" w:rsidRDefault="00BB0D79" w:rsidP="00503A81">
            <w:pPr>
              <w:numPr>
                <w:ilvl w:val="0"/>
                <w:numId w:val="3"/>
              </w:numPr>
              <w:spacing w:after="0" w:line="240" w:lineRule="auto"/>
              <w:ind w:left="0" w:firstLine="0"/>
            </w:pPr>
          </w:p>
        </w:tc>
        <w:tc>
          <w:tcPr>
            <w:tcW w:w="4678" w:type="dxa"/>
            <w:tcBorders>
              <w:bottom w:val="single" w:sz="4" w:space="0" w:color="auto"/>
            </w:tcBorders>
            <w:shd w:val="clear" w:color="auto" w:fill="auto"/>
          </w:tcPr>
          <w:p w14:paraId="096D228B" w14:textId="77777777" w:rsidR="00BB0D79" w:rsidRPr="001F1A63" w:rsidRDefault="00BB0D79" w:rsidP="00BF5A6C">
            <w:pPr>
              <w:spacing w:after="0" w:line="240" w:lineRule="auto"/>
            </w:pPr>
            <w:r w:rsidRPr="001F1A63">
              <w:t>Выделение специальных мест для размещения печатных агитационных материалов на территории каждого избирательного участка</w:t>
            </w:r>
          </w:p>
        </w:tc>
        <w:tc>
          <w:tcPr>
            <w:tcW w:w="2552" w:type="dxa"/>
            <w:tcBorders>
              <w:bottom w:val="single" w:sz="4" w:space="0" w:color="auto"/>
            </w:tcBorders>
            <w:shd w:val="clear" w:color="auto" w:fill="auto"/>
          </w:tcPr>
          <w:p w14:paraId="3AD2E3EC" w14:textId="77777777" w:rsidR="00BB0D79" w:rsidRPr="001F1A63" w:rsidRDefault="00BB0D79" w:rsidP="00BF5A6C">
            <w:pPr>
              <w:spacing w:after="0" w:line="240" w:lineRule="auto"/>
            </w:pPr>
            <w:r w:rsidRPr="001F1A63">
              <w:t xml:space="preserve">Не позднее 14 августа 2025 года </w:t>
            </w:r>
          </w:p>
        </w:tc>
        <w:tc>
          <w:tcPr>
            <w:tcW w:w="2267" w:type="dxa"/>
            <w:tcBorders>
              <w:bottom w:val="single" w:sz="4" w:space="0" w:color="auto"/>
            </w:tcBorders>
            <w:shd w:val="clear" w:color="auto" w:fill="auto"/>
          </w:tcPr>
          <w:p w14:paraId="477E9BC4" w14:textId="77777777" w:rsidR="00BB0D79" w:rsidRPr="001F1A63" w:rsidRDefault="00BB0D79" w:rsidP="00BF5A6C">
            <w:pPr>
              <w:spacing w:after="0" w:line="240" w:lineRule="auto"/>
            </w:pPr>
            <w:r w:rsidRPr="001F1A63">
              <w:t>Органы местного самоуправления по предложению избирательной комиссии, организующей подготовку и проведение выборов в органы местного самоуправления</w:t>
            </w:r>
          </w:p>
        </w:tc>
      </w:tr>
      <w:tr w:rsidR="00BB0D79" w:rsidRPr="001F1A63" w14:paraId="3F5FD994" w14:textId="77777777" w:rsidTr="00E5581E">
        <w:trPr>
          <w:cantSplit/>
        </w:trPr>
        <w:tc>
          <w:tcPr>
            <w:tcW w:w="10206" w:type="dxa"/>
            <w:gridSpan w:val="4"/>
            <w:shd w:val="clear" w:color="auto" w:fill="auto"/>
          </w:tcPr>
          <w:p w14:paraId="7ED152BB" w14:textId="77777777" w:rsidR="00BB0D79" w:rsidRPr="001F1A63" w:rsidRDefault="00BB0D79" w:rsidP="009F39CB">
            <w:pPr>
              <w:spacing w:before="120" w:after="120" w:line="240" w:lineRule="auto"/>
              <w:jc w:val="center"/>
            </w:pPr>
            <w:r w:rsidRPr="001F1A63">
              <w:t>7. ФИНАНСИРОВАНИЕ ВЫБОРОВ</w:t>
            </w:r>
          </w:p>
        </w:tc>
      </w:tr>
      <w:tr w:rsidR="00BB0D79" w:rsidRPr="001F1A63" w14:paraId="69A91EFC" w14:textId="77777777" w:rsidTr="00E5581E">
        <w:trPr>
          <w:cantSplit/>
        </w:trPr>
        <w:tc>
          <w:tcPr>
            <w:tcW w:w="709" w:type="dxa"/>
            <w:shd w:val="clear" w:color="auto" w:fill="auto"/>
          </w:tcPr>
          <w:p w14:paraId="5B2AD02A"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1480CD74" w14:textId="77777777" w:rsidR="00BB0D79" w:rsidRPr="001F1A63" w:rsidRDefault="00BB0D79" w:rsidP="00BF5A6C">
            <w:pPr>
              <w:spacing w:after="0" w:line="240" w:lineRule="auto"/>
            </w:pPr>
            <w:r w:rsidRPr="001F1A63">
              <w:t>Финансирование расходов, связанных с подготовкой и проведением выборов в соответствии с утвержденной бюджетной росписью о распределении расходов местного бюджета</w:t>
            </w:r>
          </w:p>
        </w:tc>
        <w:tc>
          <w:tcPr>
            <w:tcW w:w="2552" w:type="dxa"/>
            <w:shd w:val="clear" w:color="auto" w:fill="auto"/>
          </w:tcPr>
          <w:p w14:paraId="2C5687B9" w14:textId="77777777" w:rsidR="00BB0D79" w:rsidRPr="001F1A63" w:rsidRDefault="00BB0D79" w:rsidP="00BF5A6C">
            <w:pPr>
              <w:spacing w:after="0" w:line="240" w:lineRule="auto"/>
            </w:pPr>
            <w:r w:rsidRPr="001F1A63">
              <w:t xml:space="preserve">Не позднее 6 июля 2025 года </w:t>
            </w:r>
          </w:p>
        </w:tc>
        <w:tc>
          <w:tcPr>
            <w:tcW w:w="2267" w:type="dxa"/>
            <w:shd w:val="clear" w:color="auto" w:fill="auto"/>
          </w:tcPr>
          <w:p w14:paraId="0EA1A0F9" w14:textId="77777777" w:rsidR="00BB0D79" w:rsidRPr="001F1A63" w:rsidRDefault="00BB0D79" w:rsidP="00BF5A6C">
            <w:pPr>
              <w:spacing w:after="0" w:line="240" w:lineRule="auto"/>
            </w:pPr>
            <w:r w:rsidRPr="001F1A63">
              <w:t>Финансовый орган муниципального образования</w:t>
            </w:r>
          </w:p>
        </w:tc>
      </w:tr>
      <w:tr w:rsidR="00BB0D79" w:rsidRPr="001F1A63" w14:paraId="566A7D71" w14:textId="77777777" w:rsidTr="00E5581E">
        <w:trPr>
          <w:cantSplit/>
        </w:trPr>
        <w:tc>
          <w:tcPr>
            <w:tcW w:w="709" w:type="dxa"/>
            <w:shd w:val="clear" w:color="auto" w:fill="auto"/>
          </w:tcPr>
          <w:p w14:paraId="1816A209"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3752E9BE" w14:textId="77777777" w:rsidR="00BB0D79" w:rsidRPr="001F1A63" w:rsidRDefault="00BB0D79" w:rsidP="00BF5A6C">
            <w:pPr>
              <w:spacing w:after="0" w:line="240" w:lineRule="auto"/>
            </w:pPr>
            <w:r w:rsidRPr="001F1A63">
              <w:t>Выдача разрешения для открытия специального избирательного счета</w:t>
            </w:r>
          </w:p>
        </w:tc>
        <w:tc>
          <w:tcPr>
            <w:tcW w:w="2552" w:type="dxa"/>
            <w:shd w:val="clear" w:color="auto" w:fill="auto"/>
          </w:tcPr>
          <w:p w14:paraId="02DDF9E4" w14:textId="77777777" w:rsidR="00BB0D79" w:rsidRPr="001F1A63" w:rsidRDefault="00BB0D79" w:rsidP="00BF5A6C">
            <w:pPr>
              <w:spacing w:after="0" w:line="240" w:lineRule="auto"/>
            </w:pPr>
            <w:r w:rsidRPr="001F1A63">
              <w:t>В течение 2-х дней со дня получения письменного уведомления о выдвижении (самовыдвижении) кандидата, либо регистрации уполномоченного представителя по финансовым вопросам</w:t>
            </w:r>
          </w:p>
        </w:tc>
        <w:tc>
          <w:tcPr>
            <w:tcW w:w="2267" w:type="dxa"/>
            <w:shd w:val="clear" w:color="auto" w:fill="auto"/>
          </w:tcPr>
          <w:p w14:paraId="18C84778"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r w:rsidR="00BB0D79" w:rsidRPr="001F1A63">
              <w:t>, окружные избирательные комиссии</w:t>
            </w:r>
          </w:p>
        </w:tc>
      </w:tr>
      <w:tr w:rsidR="00BB0D79" w:rsidRPr="001F1A63" w14:paraId="46AC38D1" w14:textId="77777777" w:rsidTr="00E5581E">
        <w:trPr>
          <w:cantSplit/>
        </w:trPr>
        <w:tc>
          <w:tcPr>
            <w:tcW w:w="709" w:type="dxa"/>
            <w:shd w:val="clear" w:color="auto" w:fill="auto"/>
          </w:tcPr>
          <w:p w14:paraId="4E5B4765"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1ECEC463" w14:textId="77777777" w:rsidR="00BB0D79" w:rsidRPr="001F1A63" w:rsidRDefault="00BB0D79" w:rsidP="00BF5A6C">
            <w:pPr>
              <w:spacing w:after="0" w:line="240" w:lineRule="auto"/>
            </w:pPr>
            <w:r w:rsidRPr="001F1A63">
              <w:t>Открытие кандидатом специального избирательного счета для формирования своего избирательного фонда</w:t>
            </w:r>
          </w:p>
        </w:tc>
        <w:tc>
          <w:tcPr>
            <w:tcW w:w="2552" w:type="dxa"/>
            <w:shd w:val="clear" w:color="auto" w:fill="auto"/>
          </w:tcPr>
          <w:p w14:paraId="7D50C382" w14:textId="77777777" w:rsidR="00BB0D79" w:rsidRPr="001F1A63" w:rsidRDefault="00BB0D79" w:rsidP="00BF5A6C">
            <w:pPr>
              <w:spacing w:after="0" w:line="240" w:lineRule="auto"/>
            </w:pPr>
            <w:r w:rsidRPr="001F1A63">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2267" w:type="dxa"/>
            <w:shd w:val="clear" w:color="auto" w:fill="auto"/>
          </w:tcPr>
          <w:p w14:paraId="1E693F40" w14:textId="77777777" w:rsidR="00BB0D79" w:rsidRPr="001F1A63" w:rsidRDefault="00BB0D79" w:rsidP="00BF5A6C">
            <w:pPr>
              <w:spacing w:after="0" w:line="240" w:lineRule="auto"/>
            </w:pPr>
            <w:r w:rsidRPr="001F1A63">
              <w:t>Кандидат, его уполномоченный представитель по финансовым вопросам</w:t>
            </w:r>
          </w:p>
        </w:tc>
      </w:tr>
      <w:tr w:rsidR="00BB0D79" w:rsidRPr="001F1A63" w14:paraId="65E1905A" w14:textId="77777777" w:rsidTr="00E5581E">
        <w:trPr>
          <w:cantSplit/>
        </w:trPr>
        <w:tc>
          <w:tcPr>
            <w:tcW w:w="709" w:type="dxa"/>
            <w:shd w:val="clear" w:color="auto" w:fill="auto"/>
          </w:tcPr>
          <w:p w14:paraId="580C771A" w14:textId="77777777" w:rsidR="00BB0D79" w:rsidRPr="001F1A63" w:rsidRDefault="00503A81" w:rsidP="009F39CB">
            <w:pPr>
              <w:spacing w:after="0" w:line="240" w:lineRule="auto"/>
            </w:pPr>
            <w:r>
              <w:t>49</w:t>
            </w:r>
            <w:r w:rsidR="00BB0D79" w:rsidRPr="001F1A63">
              <w:t>.1</w:t>
            </w:r>
          </w:p>
        </w:tc>
        <w:tc>
          <w:tcPr>
            <w:tcW w:w="4678" w:type="dxa"/>
            <w:shd w:val="clear" w:color="auto" w:fill="auto"/>
          </w:tcPr>
          <w:p w14:paraId="7141FDBA" w14:textId="77777777" w:rsidR="00BB0D79" w:rsidRPr="001F1A63" w:rsidRDefault="00BB0D79" w:rsidP="00BF5A6C">
            <w:pPr>
              <w:spacing w:after="0" w:line="240" w:lineRule="auto"/>
            </w:pPr>
            <w:r w:rsidRPr="001F1A63">
              <w:t>Открытие избирательным объединением специального избирательного счета для формирования своего избирательного фонда</w:t>
            </w:r>
          </w:p>
        </w:tc>
        <w:tc>
          <w:tcPr>
            <w:tcW w:w="2552" w:type="dxa"/>
            <w:shd w:val="clear" w:color="auto" w:fill="auto"/>
          </w:tcPr>
          <w:p w14:paraId="0BAFCE3F" w14:textId="77777777" w:rsidR="00BB0D79" w:rsidRPr="001F1A63" w:rsidRDefault="00BB0D79" w:rsidP="00BF5A6C">
            <w:pPr>
              <w:spacing w:after="0" w:line="240" w:lineRule="auto"/>
            </w:pPr>
            <w:r w:rsidRPr="001F1A63">
              <w:t xml:space="preserve">После регистрации соответствующими избирательными комиссиями уполномоченных представителей по финансовым вопросам </w:t>
            </w:r>
          </w:p>
        </w:tc>
        <w:tc>
          <w:tcPr>
            <w:tcW w:w="2267" w:type="dxa"/>
            <w:shd w:val="clear" w:color="auto" w:fill="auto"/>
          </w:tcPr>
          <w:p w14:paraId="7287FC28" w14:textId="77777777" w:rsidR="00BB0D79" w:rsidRPr="001F1A63" w:rsidRDefault="00BB0D79" w:rsidP="00BF5A6C">
            <w:pPr>
              <w:spacing w:after="0" w:line="240" w:lineRule="auto"/>
            </w:pPr>
            <w:r w:rsidRPr="001F1A63">
              <w:t>Уполномоченный представитель по финансовым вопросам избирательного объединения</w:t>
            </w:r>
          </w:p>
        </w:tc>
      </w:tr>
      <w:tr w:rsidR="00BB0D79" w:rsidRPr="001F1A63" w14:paraId="1C0ABDC6" w14:textId="77777777" w:rsidTr="00E5581E">
        <w:trPr>
          <w:cantSplit/>
        </w:trPr>
        <w:tc>
          <w:tcPr>
            <w:tcW w:w="709" w:type="dxa"/>
            <w:shd w:val="clear" w:color="auto" w:fill="auto"/>
          </w:tcPr>
          <w:p w14:paraId="196BB66C"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54420C06" w14:textId="77777777" w:rsidR="00BB0D79" w:rsidRPr="001F1A63" w:rsidRDefault="00BB0D79" w:rsidP="00BF5A6C">
            <w:pPr>
              <w:spacing w:after="0" w:line="240" w:lineRule="auto"/>
            </w:pPr>
            <w:r w:rsidRPr="001F1A63">
              <w:t xml:space="preserve">Сообщение кандидатом, избирательным объединением в избирательную комиссию, организующую выборы, реквизитов открытого специального избирательного счета </w:t>
            </w:r>
          </w:p>
        </w:tc>
        <w:tc>
          <w:tcPr>
            <w:tcW w:w="2552" w:type="dxa"/>
            <w:shd w:val="clear" w:color="auto" w:fill="auto"/>
          </w:tcPr>
          <w:p w14:paraId="04D42444" w14:textId="77777777" w:rsidR="00BB0D79" w:rsidRPr="001F1A63" w:rsidRDefault="00BB0D79" w:rsidP="00BF5A6C">
            <w:pPr>
              <w:spacing w:after="0" w:line="240" w:lineRule="auto"/>
            </w:pPr>
            <w:r w:rsidRPr="001F1A63">
              <w:t>В течение 3-х дней со дня открытия специального избирательного счета, но не позднее дня представления документов для регистрации</w:t>
            </w:r>
          </w:p>
        </w:tc>
        <w:tc>
          <w:tcPr>
            <w:tcW w:w="2267" w:type="dxa"/>
            <w:shd w:val="clear" w:color="auto" w:fill="auto"/>
          </w:tcPr>
          <w:p w14:paraId="597FEF43" w14:textId="77777777" w:rsidR="00BB0D79" w:rsidRPr="001F1A63" w:rsidRDefault="00BB0D79" w:rsidP="00BF5A6C">
            <w:pPr>
              <w:spacing w:after="0" w:line="240" w:lineRule="auto"/>
            </w:pPr>
            <w:r w:rsidRPr="001F1A63">
              <w:t>Кандидат, избирательное объединение</w:t>
            </w:r>
          </w:p>
        </w:tc>
      </w:tr>
      <w:tr w:rsidR="00BB0D79" w:rsidRPr="001F1A63" w14:paraId="3FBC5955" w14:textId="77777777" w:rsidTr="00E5581E">
        <w:trPr>
          <w:cantSplit/>
        </w:trPr>
        <w:tc>
          <w:tcPr>
            <w:tcW w:w="709" w:type="dxa"/>
            <w:shd w:val="clear" w:color="auto" w:fill="auto"/>
          </w:tcPr>
          <w:p w14:paraId="631F2600"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3D01BC5F" w14:textId="77777777" w:rsidR="00BB0D79" w:rsidRPr="001F1A63" w:rsidRDefault="00BB0D79" w:rsidP="00BF5A6C">
            <w:pPr>
              <w:spacing w:after="0" w:line="240" w:lineRule="auto"/>
            </w:pPr>
            <w:r w:rsidRPr="001F1A63">
              <w:t>Обязательное представление в соответствующую избирательную комиссию информации о поступлении и расходовании средств, находящихся на специальных избирательных счетах кандидатов, избирательных объединений</w:t>
            </w:r>
          </w:p>
        </w:tc>
        <w:tc>
          <w:tcPr>
            <w:tcW w:w="2552" w:type="dxa"/>
            <w:shd w:val="clear" w:color="auto" w:fill="auto"/>
          </w:tcPr>
          <w:p w14:paraId="06A45159" w14:textId="77777777" w:rsidR="00BB0D79" w:rsidRPr="001F1A63" w:rsidRDefault="00BB0D79" w:rsidP="00BF5A6C">
            <w:pPr>
              <w:spacing w:after="0" w:line="240" w:lineRule="auto"/>
            </w:pPr>
            <w:r w:rsidRPr="001F1A63">
              <w:t>Периодически</w:t>
            </w:r>
          </w:p>
          <w:p w14:paraId="68D165B9" w14:textId="77777777" w:rsidR="00BB0D79" w:rsidRPr="001F1A63" w:rsidRDefault="00BB0D79" w:rsidP="00BF5A6C">
            <w:pPr>
              <w:spacing w:after="0" w:line="240" w:lineRule="auto"/>
            </w:pPr>
          </w:p>
        </w:tc>
        <w:tc>
          <w:tcPr>
            <w:tcW w:w="2267" w:type="dxa"/>
            <w:shd w:val="clear" w:color="auto" w:fill="auto"/>
          </w:tcPr>
          <w:p w14:paraId="4438525C" w14:textId="77777777" w:rsidR="00BB0D79" w:rsidRPr="001F1A63" w:rsidRDefault="00BB0D79" w:rsidP="00BF5A6C">
            <w:pPr>
              <w:spacing w:after="0" w:line="240" w:lineRule="auto"/>
            </w:pPr>
            <w:r w:rsidRPr="001F1A63">
              <w:t>кредитная организация, в которой открыт специальный избирательный счет</w:t>
            </w:r>
          </w:p>
        </w:tc>
      </w:tr>
      <w:tr w:rsidR="00BB0D79" w:rsidRPr="001F1A63" w14:paraId="4B52CAEB" w14:textId="77777777" w:rsidTr="00E5581E">
        <w:trPr>
          <w:cantSplit/>
        </w:trPr>
        <w:tc>
          <w:tcPr>
            <w:tcW w:w="709" w:type="dxa"/>
            <w:shd w:val="clear" w:color="auto" w:fill="auto"/>
          </w:tcPr>
          <w:p w14:paraId="37BBD76A"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3C43C690" w14:textId="77777777" w:rsidR="00BB0D79" w:rsidRPr="001F1A63" w:rsidRDefault="00BB0D79" w:rsidP="00BF5A6C">
            <w:pPr>
              <w:spacing w:after="0" w:line="240" w:lineRule="auto"/>
            </w:pPr>
            <w:r w:rsidRPr="001F1A63">
              <w:t>Направление в СМИ для опубликования сведений о поступлении и расходовании средств избирательных фондов</w:t>
            </w:r>
          </w:p>
        </w:tc>
        <w:tc>
          <w:tcPr>
            <w:tcW w:w="2552" w:type="dxa"/>
            <w:shd w:val="clear" w:color="auto" w:fill="auto"/>
          </w:tcPr>
          <w:p w14:paraId="0F255FFA" w14:textId="77777777" w:rsidR="00BB0D79" w:rsidRPr="001F1A63" w:rsidRDefault="00BB0D79" w:rsidP="00BF5A6C">
            <w:pPr>
              <w:spacing w:after="0" w:line="240" w:lineRule="auto"/>
            </w:pPr>
            <w:r w:rsidRPr="001F1A63">
              <w:t>Периодически</w:t>
            </w:r>
          </w:p>
        </w:tc>
        <w:tc>
          <w:tcPr>
            <w:tcW w:w="2267" w:type="dxa"/>
            <w:shd w:val="clear" w:color="auto" w:fill="auto"/>
          </w:tcPr>
          <w:p w14:paraId="27DFAF3F"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r w:rsidR="00BB0D79" w:rsidRPr="001F1A63">
              <w:t>, окружные избирательные комиссии</w:t>
            </w:r>
          </w:p>
        </w:tc>
      </w:tr>
      <w:tr w:rsidR="00BB0D79" w:rsidRPr="001F1A63" w14:paraId="661038AE" w14:textId="77777777" w:rsidTr="00E5581E">
        <w:trPr>
          <w:cantSplit/>
        </w:trPr>
        <w:tc>
          <w:tcPr>
            <w:tcW w:w="709" w:type="dxa"/>
            <w:shd w:val="clear" w:color="auto" w:fill="auto"/>
          </w:tcPr>
          <w:p w14:paraId="423F7AB4"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1853235C" w14:textId="77777777" w:rsidR="00BB0D79" w:rsidRPr="001F1A63" w:rsidRDefault="00BB0D79" w:rsidP="00BF5A6C">
            <w:pPr>
              <w:spacing w:after="0" w:line="240" w:lineRule="auto"/>
            </w:pPr>
            <w:r w:rsidRPr="001F1A63">
              <w:t>Опубликование сведений о поступлении и расходовании средств избирательных фондов</w:t>
            </w:r>
          </w:p>
        </w:tc>
        <w:tc>
          <w:tcPr>
            <w:tcW w:w="2552" w:type="dxa"/>
            <w:shd w:val="clear" w:color="auto" w:fill="auto"/>
          </w:tcPr>
          <w:p w14:paraId="48803D57" w14:textId="77777777" w:rsidR="00BB0D79" w:rsidRPr="001F1A63" w:rsidRDefault="00BB0D79" w:rsidP="00BF5A6C">
            <w:pPr>
              <w:spacing w:after="0" w:line="240" w:lineRule="auto"/>
            </w:pPr>
            <w:r w:rsidRPr="001F1A63">
              <w:t>В течение трех дней со дня получения указанных сведений</w:t>
            </w:r>
          </w:p>
        </w:tc>
        <w:tc>
          <w:tcPr>
            <w:tcW w:w="2267" w:type="dxa"/>
            <w:shd w:val="clear" w:color="auto" w:fill="auto"/>
          </w:tcPr>
          <w:p w14:paraId="7ABDFFEE" w14:textId="77777777" w:rsidR="00BB0D79" w:rsidRPr="001F1A63" w:rsidRDefault="00BB0D79" w:rsidP="00BF5A6C">
            <w:pPr>
              <w:spacing w:after="0" w:line="240" w:lineRule="auto"/>
            </w:pPr>
            <w:r w:rsidRPr="001F1A63">
              <w:t>Редакции муниципальных периодических печатных изданий</w:t>
            </w:r>
          </w:p>
        </w:tc>
      </w:tr>
      <w:tr w:rsidR="00BB0D79" w:rsidRPr="001F1A63" w14:paraId="1DD05CF5" w14:textId="77777777" w:rsidTr="00E5581E">
        <w:trPr>
          <w:cantSplit/>
        </w:trPr>
        <w:tc>
          <w:tcPr>
            <w:tcW w:w="709" w:type="dxa"/>
            <w:shd w:val="clear" w:color="auto" w:fill="auto"/>
          </w:tcPr>
          <w:p w14:paraId="175B68B8"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28CD17D6" w14:textId="77777777" w:rsidR="00BB0D79" w:rsidRPr="001F1A63" w:rsidRDefault="00BB0D79" w:rsidP="00BF5A6C">
            <w:pPr>
              <w:spacing w:after="0" w:line="240" w:lineRule="auto"/>
            </w:pPr>
            <w:r w:rsidRPr="001F1A63">
              <w:t>Возврат пожертвований жертвователям в случаях, предусмотренных п. 8 ст. 44 Закона Красноярского края "О выборах в органы местного самоуправления в Красноярском крае"</w:t>
            </w:r>
          </w:p>
        </w:tc>
        <w:tc>
          <w:tcPr>
            <w:tcW w:w="2552" w:type="dxa"/>
            <w:shd w:val="clear" w:color="auto" w:fill="auto"/>
          </w:tcPr>
          <w:p w14:paraId="5F184109" w14:textId="77777777" w:rsidR="00BB0D79" w:rsidRPr="001F1A63" w:rsidRDefault="00BB0D79" w:rsidP="00BF5A6C">
            <w:pPr>
              <w:spacing w:after="0" w:line="240" w:lineRule="auto"/>
            </w:pPr>
            <w:r w:rsidRPr="001F1A63">
              <w:t>Не позднее чем через 10 дней после поступления пожертвования на специальный избирательный счет</w:t>
            </w:r>
          </w:p>
        </w:tc>
        <w:tc>
          <w:tcPr>
            <w:tcW w:w="2267" w:type="dxa"/>
            <w:shd w:val="clear" w:color="auto" w:fill="auto"/>
          </w:tcPr>
          <w:p w14:paraId="4083DD5F" w14:textId="77777777" w:rsidR="00BB0D79" w:rsidRPr="001F1A63" w:rsidRDefault="00BB0D79" w:rsidP="00BF5A6C">
            <w:pPr>
              <w:spacing w:after="0" w:line="240" w:lineRule="auto"/>
            </w:pPr>
            <w:r w:rsidRPr="001F1A63">
              <w:t>Кандидаты, избирательные объединения</w:t>
            </w:r>
          </w:p>
        </w:tc>
      </w:tr>
      <w:tr w:rsidR="00BB0D79" w:rsidRPr="001F1A63" w14:paraId="19ADF652" w14:textId="77777777" w:rsidTr="00E5581E">
        <w:trPr>
          <w:cantSplit/>
        </w:trPr>
        <w:tc>
          <w:tcPr>
            <w:tcW w:w="709" w:type="dxa"/>
            <w:shd w:val="clear" w:color="auto" w:fill="auto"/>
          </w:tcPr>
          <w:p w14:paraId="5D8AD581"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322DA00A" w14:textId="77777777" w:rsidR="00BB0D79" w:rsidRPr="001F1A63" w:rsidRDefault="00BB0D79" w:rsidP="00BF5A6C">
            <w:pPr>
              <w:spacing w:after="0" w:line="240" w:lineRule="auto"/>
            </w:pPr>
            <w:r w:rsidRPr="001F1A63">
              <w:t>Перечисление в доход бюджета муниципального образования пожертвований, внесенных анонимными жертвователями</w:t>
            </w:r>
          </w:p>
        </w:tc>
        <w:tc>
          <w:tcPr>
            <w:tcW w:w="2552" w:type="dxa"/>
            <w:shd w:val="clear" w:color="auto" w:fill="auto"/>
          </w:tcPr>
          <w:p w14:paraId="1B6161DF" w14:textId="77777777" w:rsidR="00BB0D79" w:rsidRPr="001F1A63" w:rsidRDefault="00BB0D79" w:rsidP="00BF5A6C">
            <w:pPr>
              <w:spacing w:after="0" w:line="240" w:lineRule="auto"/>
            </w:pPr>
            <w:r w:rsidRPr="001F1A63">
              <w:t>Не позднее 10 дней после поступления пожертвования на специальный избирательный счет</w:t>
            </w:r>
          </w:p>
        </w:tc>
        <w:tc>
          <w:tcPr>
            <w:tcW w:w="2267" w:type="dxa"/>
            <w:shd w:val="clear" w:color="auto" w:fill="auto"/>
          </w:tcPr>
          <w:p w14:paraId="01F4715F" w14:textId="77777777" w:rsidR="00BB0D79" w:rsidRPr="001F1A63" w:rsidRDefault="00BB0D79" w:rsidP="00BF5A6C">
            <w:pPr>
              <w:spacing w:after="0" w:line="240" w:lineRule="auto"/>
            </w:pPr>
            <w:r w:rsidRPr="001F1A63">
              <w:t>Кандидаты, избирательные объединения</w:t>
            </w:r>
          </w:p>
        </w:tc>
      </w:tr>
      <w:tr w:rsidR="00BB0D79" w:rsidRPr="001F1A63" w14:paraId="3F7ADC7E" w14:textId="77777777" w:rsidTr="00E5581E">
        <w:trPr>
          <w:cantSplit/>
        </w:trPr>
        <w:tc>
          <w:tcPr>
            <w:tcW w:w="709" w:type="dxa"/>
            <w:shd w:val="clear" w:color="auto" w:fill="auto"/>
          </w:tcPr>
          <w:p w14:paraId="41CF7318" w14:textId="77777777" w:rsidR="00BB0D79" w:rsidRPr="001F1A63" w:rsidRDefault="00BB0D79" w:rsidP="00503A81">
            <w:pPr>
              <w:numPr>
                <w:ilvl w:val="0"/>
                <w:numId w:val="3"/>
              </w:numPr>
              <w:spacing w:after="0" w:line="240" w:lineRule="auto"/>
              <w:ind w:left="0" w:firstLine="0"/>
            </w:pPr>
          </w:p>
        </w:tc>
        <w:tc>
          <w:tcPr>
            <w:tcW w:w="4678" w:type="dxa"/>
            <w:shd w:val="clear" w:color="auto" w:fill="auto"/>
          </w:tcPr>
          <w:p w14:paraId="4E7F3F40" w14:textId="77777777" w:rsidR="00BB0D79" w:rsidRPr="001F1A63" w:rsidRDefault="00BB0D79" w:rsidP="00BF5A6C">
            <w:pPr>
              <w:spacing w:after="0" w:line="240" w:lineRule="auto"/>
            </w:pPr>
            <w:r w:rsidRPr="001F1A63">
              <w:t xml:space="preserve">Представление в </w:t>
            </w:r>
            <w:r w:rsidR="001D1D3D" w:rsidRPr="001F1A63">
              <w:t>территориальную избирательную комиссию Большемуртинского района Красноярского края</w:t>
            </w:r>
            <w:r w:rsidRPr="001F1A63">
              <w:t>, окружные избирательные комиссии</w:t>
            </w:r>
          </w:p>
          <w:p w14:paraId="02AA6ACC" w14:textId="77777777" w:rsidR="00BB0D79" w:rsidRPr="001F1A63" w:rsidRDefault="00BB0D79" w:rsidP="00BF5A6C">
            <w:pPr>
              <w:spacing w:after="0" w:line="240" w:lineRule="auto"/>
            </w:pPr>
            <w:r w:rsidRPr="001F1A63">
              <w:t>финансовых отчетов:</w:t>
            </w:r>
          </w:p>
        </w:tc>
        <w:tc>
          <w:tcPr>
            <w:tcW w:w="2552" w:type="dxa"/>
            <w:shd w:val="clear" w:color="auto" w:fill="auto"/>
          </w:tcPr>
          <w:p w14:paraId="5ECFC0D7" w14:textId="77777777" w:rsidR="00BB0D79" w:rsidRPr="001F1A63" w:rsidRDefault="00BB0D79" w:rsidP="00BF5A6C">
            <w:pPr>
              <w:spacing w:after="0" w:line="240" w:lineRule="auto"/>
            </w:pPr>
          </w:p>
        </w:tc>
        <w:tc>
          <w:tcPr>
            <w:tcW w:w="2267" w:type="dxa"/>
            <w:shd w:val="clear" w:color="auto" w:fill="auto"/>
          </w:tcPr>
          <w:p w14:paraId="6325E2CE" w14:textId="77777777" w:rsidR="00BB0D79" w:rsidRPr="001F1A63" w:rsidRDefault="00BB0D79" w:rsidP="00BF5A6C">
            <w:pPr>
              <w:spacing w:after="0" w:line="240" w:lineRule="auto"/>
            </w:pPr>
          </w:p>
        </w:tc>
      </w:tr>
      <w:tr w:rsidR="00BB0D79" w:rsidRPr="001F1A63" w14:paraId="7FB2480E" w14:textId="77777777" w:rsidTr="00E5581E">
        <w:trPr>
          <w:cantSplit/>
        </w:trPr>
        <w:tc>
          <w:tcPr>
            <w:tcW w:w="709" w:type="dxa"/>
            <w:shd w:val="clear" w:color="auto" w:fill="auto"/>
          </w:tcPr>
          <w:p w14:paraId="67699793" w14:textId="77777777" w:rsidR="00BB0D79" w:rsidRPr="001F1A63" w:rsidRDefault="00BB0D79" w:rsidP="00503A81">
            <w:pPr>
              <w:spacing w:after="0" w:line="240" w:lineRule="auto"/>
            </w:pPr>
            <w:r w:rsidRPr="001F1A63">
              <w:t>5</w:t>
            </w:r>
            <w:r w:rsidR="00503A81">
              <w:t>6</w:t>
            </w:r>
            <w:r w:rsidRPr="001F1A63">
              <w:t>.1</w:t>
            </w:r>
          </w:p>
        </w:tc>
        <w:tc>
          <w:tcPr>
            <w:tcW w:w="4678" w:type="dxa"/>
            <w:shd w:val="clear" w:color="auto" w:fill="auto"/>
          </w:tcPr>
          <w:p w14:paraId="58E8DF62" w14:textId="77777777" w:rsidR="00BB0D79" w:rsidRPr="001F1A63" w:rsidRDefault="00BB0D79" w:rsidP="00BF5A6C">
            <w:pPr>
              <w:spacing w:after="0" w:line="240" w:lineRule="auto"/>
            </w:pPr>
            <w:r w:rsidRPr="001F1A63">
              <w:t>- первый финансовый отчет</w:t>
            </w:r>
          </w:p>
        </w:tc>
        <w:tc>
          <w:tcPr>
            <w:tcW w:w="2552" w:type="dxa"/>
            <w:shd w:val="clear" w:color="auto" w:fill="auto"/>
          </w:tcPr>
          <w:p w14:paraId="78CE8B8A" w14:textId="77777777" w:rsidR="00BB0D79" w:rsidRPr="001F1A63" w:rsidRDefault="00BB0D79" w:rsidP="00BF5A6C">
            <w:pPr>
              <w:spacing w:after="0" w:line="240" w:lineRule="auto"/>
            </w:pPr>
            <w:r w:rsidRPr="001F1A63">
              <w:t>Одновременно с представлением документов, необходимых для регистрации кандидата, списка кандидатов</w:t>
            </w:r>
          </w:p>
        </w:tc>
        <w:tc>
          <w:tcPr>
            <w:tcW w:w="2267" w:type="dxa"/>
            <w:shd w:val="clear" w:color="auto" w:fill="auto"/>
          </w:tcPr>
          <w:p w14:paraId="26CC1E47" w14:textId="77777777" w:rsidR="00BB0D79" w:rsidRPr="001F1A63" w:rsidRDefault="00BB0D79" w:rsidP="00BF5A6C">
            <w:pPr>
              <w:spacing w:after="0" w:line="240" w:lineRule="auto"/>
            </w:pPr>
            <w:r w:rsidRPr="001F1A63">
              <w:t>Кандидаты, избирательные объединения</w:t>
            </w:r>
          </w:p>
        </w:tc>
      </w:tr>
      <w:tr w:rsidR="00BB0D79" w:rsidRPr="001F1A63" w14:paraId="52A806B5" w14:textId="77777777" w:rsidTr="00E5581E">
        <w:trPr>
          <w:cantSplit/>
        </w:trPr>
        <w:tc>
          <w:tcPr>
            <w:tcW w:w="709" w:type="dxa"/>
            <w:shd w:val="clear" w:color="auto" w:fill="auto"/>
          </w:tcPr>
          <w:p w14:paraId="75833F1D" w14:textId="77777777" w:rsidR="00BB0D79" w:rsidRPr="001F1A63" w:rsidRDefault="00BB0D79" w:rsidP="00503A81">
            <w:pPr>
              <w:spacing w:after="0" w:line="240" w:lineRule="auto"/>
            </w:pPr>
            <w:r w:rsidRPr="001F1A63">
              <w:t>5</w:t>
            </w:r>
            <w:r w:rsidR="00503A81">
              <w:t>6</w:t>
            </w:r>
            <w:r w:rsidRPr="001F1A63">
              <w:t>.2</w:t>
            </w:r>
          </w:p>
        </w:tc>
        <w:tc>
          <w:tcPr>
            <w:tcW w:w="4678" w:type="dxa"/>
            <w:shd w:val="clear" w:color="auto" w:fill="auto"/>
          </w:tcPr>
          <w:p w14:paraId="47192974" w14:textId="77777777" w:rsidR="00BB0D79" w:rsidRPr="001F1A63" w:rsidRDefault="00BB0D79" w:rsidP="00BF5A6C">
            <w:pPr>
              <w:spacing w:after="0" w:line="240" w:lineRule="auto"/>
            </w:pPr>
            <w:r w:rsidRPr="001F1A63">
              <w:t>- итоговый финансовый отчет</w:t>
            </w:r>
          </w:p>
        </w:tc>
        <w:tc>
          <w:tcPr>
            <w:tcW w:w="2552" w:type="dxa"/>
            <w:shd w:val="clear" w:color="auto" w:fill="auto"/>
          </w:tcPr>
          <w:p w14:paraId="2B5832F7" w14:textId="77777777" w:rsidR="00BB0D79" w:rsidRPr="001F1A63" w:rsidRDefault="00BB0D79" w:rsidP="00BF5A6C">
            <w:pPr>
              <w:spacing w:after="0" w:line="240" w:lineRule="auto"/>
            </w:pPr>
            <w:r w:rsidRPr="001F1A63">
              <w:t>Не позднее, чем через 30 дней после официального опубликования результатов выборов</w:t>
            </w:r>
          </w:p>
        </w:tc>
        <w:tc>
          <w:tcPr>
            <w:tcW w:w="2267" w:type="dxa"/>
            <w:shd w:val="clear" w:color="auto" w:fill="auto"/>
          </w:tcPr>
          <w:p w14:paraId="71A7EFD1" w14:textId="77777777" w:rsidR="00BB0D79" w:rsidRPr="001F1A63" w:rsidRDefault="00BB0D79" w:rsidP="00BF5A6C">
            <w:pPr>
              <w:spacing w:after="0" w:line="240" w:lineRule="auto"/>
            </w:pPr>
            <w:r w:rsidRPr="001F1A63">
              <w:t>Кандидаты, избирательные объединения</w:t>
            </w:r>
          </w:p>
        </w:tc>
      </w:tr>
      <w:tr w:rsidR="00BB0D79" w:rsidRPr="001F1A63" w14:paraId="302B4BE9" w14:textId="77777777" w:rsidTr="00E5581E">
        <w:trPr>
          <w:cantSplit/>
        </w:trPr>
        <w:tc>
          <w:tcPr>
            <w:tcW w:w="709" w:type="dxa"/>
            <w:shd w:val="clear" w:color="auto" w:fill="auto"/>
          </w:tcPr>
          <w:p w14:paraId="1316293F"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5439010B" w14:textId="77777777" w:rsidR="00BB0D79" w:rsidRPr="001F1A63" w:rsidRDefault="00BB0D79" w:rsidP="00BF5A6C">
            <w:pPr>
              <w:spacing w:after="0" w:line="240" w:lineRule="auto"/>
            </w:pPr>
            <w:r w:rsidRPr="001F1A63">
              <w:t>Направление копий финансовых отчетов в средства массовой информации</w:t>
            </w:r>
          </w:p>
        </w:tc>
        <w:tc>
          <w:tcPr>
            <w:tcW w:w="2552" w:type="dxa"/>
            <w:shd w:val="clear" w:color="auto" w:fill="auto"/>
          </w:tcPr>
          <w:p w14:paraId="29E9F4D0" w14:textId="77777777" w:rsidR="00BB0D79" w:rsidRPr="001F1A63" w:rsidRDefault="00BB0D79" w:rsidP="00BF5A6C">
            <w:pPr>
              <w:spacing w:after="0" w:line="240" w:lineRule="auto"/>
            </w:pPr>
            <w:r w:rsidRPr="001F1A63">
              <w:t xml:space="preserve">Не позднее чем через 5 дней со дня их получения  </w:t>
            </w:r>
          </w:p>
        </w:tc>
        <w:tc>
          <w:tcPr>
            <w:tcW w:w="2267" w:type="dxa"/>
            <w:shd w:val="clear" w:color="auto" w:fill="auto"/>
          </w:tcPr>
          <w:p w14:paraId="0F61A608"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r w:rsidR="00BB0D79" w:rsidRPr="001F1A63">
              <w:t>, окружные избирательные комиссии</w:t>
            </w:r>
          </w:p>
        </w:tc>
      </w:tr>
      <w:tr w:rsidR="00BB0D79" w:rsidRPr="001F1A63" w14:paraId="79DD7C5A" w14:textId="77777777" w:rsidTr="00E5581E">
        <w:trPr>
          <w:cantSplit/>
        </w:trPr>
        <w:tc>
          <w:tcPr>
            <w:tcW w:w="709" w:type="dxa"/>
            <w:shd w:val="clear" w:color="auto" w:fill="auto"/>
          </w:tcPr>
          <w:p w14:paraId="080BFCAB"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4EE8E97D" w14:textId="77777777" w:rsidR="00BB0D79" w:rsidRPr="001F1A63" w:rsidRDefault="00BB0D79" w:rsidP="00BF5A6C">
            <w:pPr>
              <w:spacing w:after="0" w:line="240" w:lineRule="auto"/>
            </w:pPr>
            <w:r w:rsidRPr="001F1A63">
              <w:t>Опубликование копий финансовых отчетов кандидатов, избирательных объединений</w:t>
            </w:r>
          </w:p>
        </w:tc>
        <w:tc>
          <w:tcPr>
            <w:tcW w:w="2552" w:type="dxa"/>
            <w:shd w:val="clear" w:color="auto" w:fill="auto"/>
          </w:tcPr>
          <w:p w14:paraId="5852312F" w14:textId="77777777" w:rsidR="00BB0D79" w:rsidRPr="001F1A63" w:rsidRDefault="00BB0D79" w:rsidP="00BF5A6C">
            <w:pPr>
              <w:spacing w:after="0" w:line="240" w:lineRule="auto"/>
            </w:pPr>
            <w:r w:rsidRPr="001F1A63">
              <w:t>В течение трех дней со дня их получения</w:t>
            </w:r>
          </w:p>
        </w:tc>
        <w:tc>
          <w:tcPr>
            <w:tcW w:w="2267" w:type="dxa"/>
            <w:shd w:val="clear" w:color="auto" w:fill="auto"/>
          </w:tcPr>
          <w:p w14:paraId="6435AA92" w14:textId="77777777" w:rsidR="00BB0D79" w:rsidRPr="001F1A63" w:rsidRDefault="00BB0D79" w:rsidP="00BF5A6C">
            <w:pPr>
              <w:spacing w:after="0" w:line="240" w:lineRule="auto"/>
            </w:pPr>
            <w:r w:rsidRPr="001F1A63">
              <w:t>Редакции муниципальных периодических печатных изданий</w:t>
            </w:r>
          </w:p>
        </w:tc>
      </w:tr>
      <w:tr w:rsidR="00BB0D79" w:rsidRPr="001F1A63" w14:paraId="618C4929" w14:textId="77777777" w:rsidTr="00E5581E">
        <w:trPr>
          <w:cantSplit/>
        </w:trPr>
        <w:tc>
          <w:tcPr>
            <w:tcW w:w="709" w:type="dxa"/>
            <w:shd w:val="clear" w:color="auto" w:fill="auto"/>
          </w:tcPr>
          <w:p w14:paraId="40F87651"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16DFD161" w14:textId="77777777" w:rsidR="00BB0D79" w:rsidRPr="001F1A63" w:rsidRDefault="00BB0D79" w:rsidP="00BF5A6C">
            <w:pPr>
              <w:spacing w:after="0" w:line="240" w:lineRule="auto"/>
            </w:pPr>
            <w:r w:rsidRPr="001F1A63">
              <w:t>Перечисление неизрасходованных денежных средств, находящихся на специальных избирательных счетах кандидатов, избирательных объединений, гражданам и юридическим лицам, осуществившим пожертвования либо перечисления в их избирательные фонды</w:t>
            </w:r>
          </w:p>
        </w:tc>
        <w:tc>
          <w:tcPr>
            <w:tcW w:w="2552" w:type="dxa"/>
            <w:shd w:val="clear" w:color="auto" w:fill="auto"/>
          </w:tcPr>
          <w:p w14:paraId="23702273" w14:textId="77777777" w:rsidR="00BB0D79" w:rsidRPr="001F1A63" w:rsidRDefault="00BB0D79" w:rsidP="00BF5A6C">
            <w:pPr>
              <w:spacing w:after="0" w:line="240" w:lineRule="auto"/>
            </w:pPr>
            <w:r w:rsidRPr="001F1A63">
              <w:t>После дня голосования</w:t>
            </w:r>
          </w:p>
        </w:tc>
        <w:tc>
          <w:tcPr>
            <w:tcW w:w="2267" w:type="dxa"/>
            <w:shd w:val="clear" w:color="auto" w:fill="auto"/>
          </w:tcPr>
          <w:p w14:paraId="1FE64FB3" w14:textId="77777777" w:rsidR="00BB0D79" w:rsidRPr="001F1A63" w:rsidRDefault="00BB0D79" w:rsidP="00BF5A6C">
            <w:pPr>
              <w:spacing w:after="0" w:line="240" w:lineRule="auto"/>
            </w:pPr>
            <w:r w:rsidRPr="001F1A63">
              <w:t>Кандидаты, избирательные объединения</w:t>
            </w:r>
          </w:p>
        </w:tc>
      </w:tr>
      <w:tr w:rsidR="00BB0D79" w:rsidRPr="001F1A63" w14:paraId="18928CE1" w14:textId="77777777" w:rsidTr="00E5581E">
        <w:trPr>
          <w:cantSplit/>
        </w:trPr>
        <w:tc>
          <w:tcPr>
            <w:tcW w:w="709" w:type="dxa"/>
            <w:shd w:val="clear" w:color="auto" w:fill="auto"/>
          </w:tcPr>
          <w:p w14:paraId="5DDFA081"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671D634E" w14:textId="77777777" w:rsidR="00BB0D79" w:rsidRPr="001F1A63" w:rsidRDefault="00BB0D79" w:rsidP="00BF5A6C">
            <w:pPr>
              <w:spacing w:after="0" w:line="240" w:lineRule="auto"/>
            </w:pPr>
            <w:r w:rsidRPr="001F1A63">
              <w:t>Перечисление в доход местного бюджета неизрасходованных денежных средств, оставшихся на специальном избирательном счете</w:t>
            </w:r>
          </w:p>
        </w:tc>
        <w:tc>
          <w:tcPr>
            <w:tcW w:w="2552" w:type="dxa"/>
            <w:shd w:val="clear" w:color="auto" w:fill="auto"/>
          </w:tcPr>
          <w:p w14:paraId="6D779D7F" w14:textId="77777777" w:rsidR="00BB0D79" w:rsidRPr="001F1A63" w:rsidRDefault="00BB0D79" w:rsidP="00BF5A6C">
            <w:pPr>
              <w:spacing w:after="0" w:line="240" w:lineRule="auto"/>
            </w:pPr>
            <w:r w:rsidRPr="001F1A63">
              <w:t xml:space="preserve">С 13 ноября 2025 года   </w:t>
            </w:r>
          </w:p>
        </w:tc>
        <w:tc>
          <w:tcPr>
            <w:tcW w:w="2267" w:type="dxa"/>
            <w:shd w:val="clear" w:color="auto" w:fill="auto"/>
          </w:tcPr>
          <w:p w14:paraId="20E1FC23" w14:textId="77777777" w:rsidR="00BB0D79" w:rsidRPr="001F1A63" w:rsidRDefault="00BB0D79" w:rsidP="00BF5A6C">
            <w:pPr>
              <w:spacing w:after="0" w:line="240" w:lineRule="auto"/>
            </w:pPr>
            <w:r w:rsidRPr="001F1A63">
              <w:t>Кредитная организация, в которой открыт специальный избирательный счет</w:t>
            </w:r>
          </w:p>
        </w:tc>
      </w:tr>
      <w:tr w:rsidR="00BB0D79" w:rsidRPr="001F1A63" w14:paraId="563FFE07" w14:textId="77777777" w:rsidTr="00E5581E">
        <w:trPr>
          <w:cantSplit/>
        </w:trPr>
        <w:tc>
          <w:tcPr>
            <w:tcW w:w="709" w:type="dxa"/>
            <w:shd w:val="clear" w:color="auto" w:fill="auto"/>
          </w:tcPr>
          <w:p w14:paraId="49335620"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517BE0EA" w14:textId="77777777" w:rsidR="00BB0D79" w:rsidRPr="001F1A63" w:rsidRDefault="00BB0D79" w:rsidP="00BF5A6C">
            <w:pPr>
              <w:spacing w:after="0" w:line="240" w:lineRule="auto"/>
            </w:pPr>
            <w:r w:rsidRPr="001F1A63">
              <w:t>Представление отчета о поступлении и расходовании средств местного бюджета, выделенных на подготовку и проведение выборов:</w:t>
            </w:r>
          </w:p>
        </w:tc>
        <w:tc>
          <w:tcPr>
            <w:tcW w:w="2552" w:type="dxa"/>
            <w:shd w:val="clear" w:color="auto" w:fill="auto"/>
          </w:tcPr>
          <w:p w14:paraId="1870624D" w14:textId="77777777" w:rsidR="00BB0D79" w:rsidRPr="001F1A63" w:rsidRDefault="00BB0D79" w:rsidP="00BF5A6C">
            <w:pPr>
              <w:spacing w:after="0" w:line="240" w:lineRule="auto"/>
            </w:pPr>
          </w:p>
        </w:tc>
        <w:tc>
          <w:tcPr>
            <w:tcW w:w="2267" w:type="dxa"/>
            <w:shd w:val="clear" w:color="auto" w:fill="auto"/>
          </w:tcPr>
          <w:p w14:paraId="2A77F007" w14:textId="77777777" w:rsidR="00BB0D79" w:rsidRPr="001F1A63" w:rsidRDefault="00BB0D79" w:rsidP="00BF5A6C">
            <w:pPr>
              <w:spacing w:after="0" w:line="240" w:lineRule="auto"/>
            </w:pPr>
          </w:p>
        </w:tc>
      </w:tr>
      <w:tr w:rsidR="00BB0D79" w:rsidRPr="001F1A63" w14:paraId="75EC9515" w14:textId="77777777" w:rsidTr="00E5581E">
        <w:trPr>
          <w:cantSplit/>
        </w:trPr>
        <w:tc>
          <w:tcPr>
            <w:tcW w:w="709" w:type="dxa"/>
            <w:shd w:val="clear" w:color="auto" w:fill="auto"/>
          </w:tcPr>
          <w:p w14:paraId="7001494D" w14:textId="77777777" w:rsidR="00BB0D79" w:rsidRPr="001F1A63" w:rsidRDefault="00BB0D79" w:rsidP="00ED13DD">
            <w:pPr>
              <w:spacing w:after="0" w:line="240" w:lineRule="auto"/>
            </w:pPr>
            <w:r w:rsidRPr="001F1A63">
              <w:t>6</w:t>
            </w:r>
            <w:r w:rsidR="00ED13DD">
              <w:t>1</w:t>
            </w:r>
            <w:r w:rsidRPr="001F1A63">
              <w:t>.1</w:t>
            </w:r>
          </w:p>
        </w:tc>
        <w:tc>
          <w:tcPr>
            <w:tcW w:w="4678" w:type="dxa"/>
            <w:shd w:val="clear" w:color="auto" w:fill="auto"/>
          </w:tcPr>
          <w:p w14:paraId="7C660B5A" w14:textId="77777777" w:rsidR="00BB0D79" w:rsidRPr="001F1A63" w:rsidRDefault="00BB0D79" w:rsidP="00BF5A6C">
            <w:pPr>
              <w:spacing w:after="0" w:line="240" w:lineRule="auto"/>
            </w:pPr>
            <w:r w:rsidRPr="001F1A63">
              <w:t xml:space="preserve">- в </w:t>
            </w:r>
            <w:r w:rsidR="001D1D3D" w:rsidRPr="001F1A63">
              <w:t>территориальную избирательную комиссию Большемуртинского района Красноярского края</w:t>
            </w:r>
            <w:r w:rsidRPr="001F1A63">
              <w:t>, с приложением первичных финансовых документов</w:t>
            </w:r>
          </w:p>
        </w:tc>
        <w:tc>
          <w:tcPr>
            <w:tcW w:w="2552" w:type="dxa"/>
            <w:shd w:val="clear" w:color="auto" w:fill="auto"/>
          </w:tcPr>
          <w:p w14:paraId="71CE699D" w14:textId="77777777" w:rsidR="00BB0D79" w:rsidRPr="001F1A63" w:rsidRDefault="00BB0D79" w:rsidP="00BF5A6C">
            <w:pPr>
              <w:spacing w:after="0" w:line="240" w:lineRule="auto"/>
            </w:pPr>
            <w:r w:rsidRPr="001F1A63">
              <w:t xml:space="preserve">Не позднее 24 сентября 2025 года </w:t>
            </w:r>
          </w:p>
        </w:tc>
        <w:tc>
          <w:tcPr>
            <w:tcW w:w="2267" w:type="dxa"/>
            <w:shd w:val="clear" w:color="auto" w:fill="auto"/>
          </w:tcPr>
          <w:p w14:paraId="16B697DC" w14:textId="77777777" w:rsidR="00BB0D79" w:rsidRPr="001F1A63" w:rsidRDefault="00BB0D79" w:rsidP="00BF5A6C">
            <w:pPr>
              <w:spacing w:after="0" w:line="240" w:lineRule="auto"/>
            </w:pPr>
            <w:r w:rsidRPr="001F1A63">
              <w:t>Участковые избирательные комиссии</w:t>
            </w:r>
          </w:p>
        </w:tc>
      </w:tr>
      <w:tr w:rsidR="00BB0D79" w:rsidRPr="001F1A63" w14:paraId="703F2380" w14:textId="77777777" w:rsidTr="00E5581E">
        <w:trPr>
          <w:cantSplit/>
        </w:trPr>
        <w:tc>
          <w:tcPr>
            <w:tcW w:w="709" w:type="dxa"/>
            <w:shd w:val="clear" w:color="auto" w:fill="auto"/>
          </w:tcPr>
          <w:p w14:paraId="10202F62" w14:textId="77777777" w:rsidR="00BB0D79" w:rsidRPr="001F1A63" w:rsidRDefault="00BB0D79" w:rsidP="00ED13DD">
            <w:pPr>
              <w:spacing w:after="0" w:line="240" w:lineRule="auto"/>
            </w:pPr>
            <w:r w:rsidRPr="001F1A63">
              <w:t>6</w:t>
            </w:r>
            <w:r w:rsidR="00ED13DD">
              <w:t>1</w:t>
            </w:r>
            <w:r w:rsidRPr="001F1A63">
              <w:t>.2</w:t>
            </w:r>
          </w:p>
        </w:tc>
        <w:tc>
          <w:tcPr>
            <w:tcW w:w="4678" w:type="dxa"/>
            <w:shd w:val="clear" w:color="auto" w:fill="auto"/>
          </w:tcPr>
          <w:p w14:paraId="3DC673AE" w14:textId="77777777" w:rsidR="00BB0D79" w:rsidRPr="001F1A63" w:rsidRDefault="00BB0D79" w:rsidP="00BF5A6C">
            <w:pPr>
              <w:spacing w:after="0" w:line="240" w:lineRule="auto"/>
            </w:pPr>
            <w:r w:rsidRPr="001F1A63">
              <w:t xml:space="preserve">- в </w:t>
            </w:r>
            <w:r w:rsidR="001D1D3D" w:rsidRPr="001F1A63">
              <w:t>территориальную избирательную комиссию Большемуртинского района Красноярского края</w:t>
            </w:r>
            <w:r w:rsidRPr="001F1A63">
              <w:t>, с приложением первичных финансовых документов</w:t>
            </w:r>
          </w:p>
        </w:tc>
        <w:tc>
          <w:tcPr>
            <w:tcW w:w="2552" w:type="dxa"/>
            <w:shd w:val="clear" w:color="auto" w:fill="auto"/>
          </w:tcPr>
          <w:p w14:paraId="0150B314" w14:textId="77777777" w:rsidR="00BB0D79" w:rsidRPr="001F1A63" w:rsidRDefault="00BB0D79" w:rsidP="00BF5A6C">
            <w:pPr>
              <w:spacing w:after="0" w:line="240" w:lineRule="auto"/>
            </w:pPr>
            <w:r w:rsidRPr="001F1A63">
              <w:t xml:space="preserve">Не позднее 4 октября 2025 года </w:t>
            </w:r>
          </w:p>
        </w:tc>
        <w:tc>
          <w:tcPr>
            <w:tcW w:w="2267" w:type="dxa"/>
            <w:shd w:val="clear" w:color="auto" w:fill="auto"/>
          </w:tcPr>
          <w:p w14:paraId="0FF2CA14" w14:textId="77777777" w:rsidR="00BB0D79" w:rsidRPr="001F1A63" w:rsidRDefault="00BB0D79" w:rsidP="00BF5A6C">
            <w:pPr>
              <w:spacing w:after="0" w:line="240" w:lineRule="auto"/>
            </w:pPr>
            <w:r w:rsidRPr="001F1A63">
              <w:t>Окружные избирательные комиссии</w:t>
            </w:r>
          </w:p>
        </w:tc>
      </w:tr>
      <w:tr w:rsidR="00BB0D79" w:rsidRPr="001F1A63" w14:paraId="6736C8FD" w14:textId="77777777" w:rsidTr="00E5581E">
        <w:trPr>
          <w:cantSplit/>
        </w:trPr>
        <w:tc>
          <w:tcPr>
            <w:tcW w:w="709" w:type="dxa"/>
            <w:shd w:val="clear" w:color="auto" w:fill="auto"/>
          </w:tcPr>
          <w:p w14:paraId="4141E0B8" w14:textId="77777777" w:rsidR="00BB0D79" w:rsidRPr="001F1A63" w:rsidRDefault="00BB0D79" w:rsidP="00ED13DD">
            <w:pPr>
              <w:spacing w:after="0" w:line="240" w:lineRule="auto"/>
            </w:pPr>
            <w:r w:rsidRPr="001F1A63">
              <w:t>6</w:t>
            </w:r>
            <w:r w:rsidR="00ED13DD">
              <w:t>1</w:t>
            </w:r>
            <w:r w:rsidRPr="001F1A63">
              <w:t>.3</w:t>
            </w:r>
          </w:p>
        </w:tc>
        <w:tc>
          <w:tcPr>
            <w:tcW w:w="4678" w:type="dxa"/>
            <w:shd w:val="clear" w:color="auto" w:fill="auto"/>
          </w:tcPr>
          <w:p w14:paraId="1756D4C7" w14:textId="77777777" w:rsidR="00BB0D79" w:rsidRPr="001F1A63" w:rsidRDefault="00BB0D79" w:rsidP="00BF5A6C">
            <w:pPr>
              <w:spacing w:after="0" w:line="240" w:lineRule="auto"/>
            </w:pPr>
            <w:r w:rsidRPr="001F1A63">
              <w:t>- в представительный орган муниципального образования с приложением пояснительной записки</w:t>
            </w:r>
          </w:p>
        </w:tc>
        <w:tc>
          <w:tcPr>
            <w:tcW w:w="2552" w:type="dxa"/>
            <w:shd w:val="clear" w:color="auto" w:fill="auto"/>
          </w:tcPr>
          <w:p w14:paraId="792D9947" w14:textId="77777777" w:rsidR="00BB0D79" w:rsidRPr="001F1A63" w:rsidRDefault="00BB0D79" w:rsidP="00BF5A6C">
            <w:pPr>
              <w:spacing w:after="0" w:line="240" w:lineRule="auto"/>
            </w:pPr>
            <w:r w:rsidRPr="001F1A63">
              <w:t>Не позднее чем через 40 дней со дня официального опубликования результатов выборов</w:t>
            </w:r>
          </w:p>
        </w:tc>
        <w:tc>
          <w:tcPr>
            <w:tcW w:w="2267" w:type="dxa"/>
            <w:shd w:val="clear" w:color="auto" w:fill="auto"/>
          </w:tcPr>
          <w:p w14:paraId="655E2177"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41C35B8E" w14:textId="77777777" w:rsidTr="00E5581E">
        <w:trPr>
          <w:cantSplit/>
        </w:trPr>
        <w:tc>
          <w:tcPr>
            <w:tcW w:w="709" w:type="dxa"/>
            <w:shd w:val="clear" w:color="auto" w:fill="auto"/>
          </w:tcPr>
          <w:p w14:paraId="3BC98E4B"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3E649ACE" w14:textId="77777777" w:rsidR="00BB0D79" w:rsidRPr="001F1A63" w:rsidRDefault="00BB0D79" w:rsidP="00BF5A6C">
            <w:pPr>
              <w:spacing w:after="0" w:line="240" w:lineRule="auto"/>
            </w:pPr>
            <w:r w:rsidRPr="001F1A63">
              <w:t>Возврат в местный бюджет остатка неизрасходованных средств, выделенных избирательным комиссиям на подготовку и проведение выборов</w:t>
            </w:r>
          </w:p>
        </w:tc>
        <w:tc>
          <w:tcPr>
            <w:tcW w:w="2552" w:type="dxa"/>
            <w:shd w:val="clear" w:color="auto" w:fill="auto"/>
          </w:tcPr>
          <w:p w14:paraId="34939638" w14:textId="77777777" w:rsidR="00BB0D79" w:rsidRPr="001F1A63" w:rsidRDefault="00BB0D79" w:rsidP="00BF5A6C">
            <w:pPr>
              <w:spacing w:after="0" w:line="240" w:lineRule="auto"/>
            </w:pPr>
            <w:r w:rsidRPr="001F1A63">
              <w:t>До представления отчета о расходовании бюджетных средств на выборы в представительный орган муниципального образования</w:t>
            </w:r>
          </w:p>
        </w:tc>
        <w:tc>
          <w:tcPr>
            <w:tcW w:w="2267" w:type="dxa"/>
            <w:shd w:val="clear" w:color="auto" w:fill="auto"/>
          </w:tcPr>
          <w:p w14:paraId="1CF6C3D4"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180DFC60" w14:textId="77777777" w:rsidTr="00E5581E">
        <w:trPr>
          <w:cantSplit/>
        </w:trPr>
        <w:tc>
          <w:tcPr>
            <w:tcW w:w="709" w:type="dxa"/>
            <w:tcBorders>
              <w:bottom w:val="single" w:sz="4" w:space="0" w:color="auto"/>
            </w:tcBorders>
            <w:shd w:val="clear" w:color="auto" w:fill="auto"/>
          </w:tcPr>
          <w:p w14:paraId="7E9C319F" w14:textId="77777777" w:rsidR="00BB0D79" w:rsidRPr="001F1A63" w:rsidRDefault="00BB0D79" w:rsidP="00ED13DD">
            <w:pPr>
              <w:numPr>
                <w:ilvl w:val="0"/>
                <w:numId w:val="3"/>
              </w:numPr>
              <w:spacing w:after="0" w:line="240" w:lineRule="auto"/>
              <w:ind w:left="0" w:firstLine="0"/>
            </w:pPr>
          </w:p>
        </w:tc>
        <w:tc>
          <w:tcPr>
            <w:tcW w:w="4678" w:type="dxa"/>
            <w:tcBorders>
              <w:bottom w:val="single" w:sz="4" w:space="0" w:color="auto"/>
            </w:tcBorders>
            <w:shd w:val="clear" w:color="auto" w:fill="auto"/>
          </w:tcPr>
          <w:p w14:paraId="49289533" w14:textId="77777777" w:rsidR="00BB0D79" w:rsidRPr="001F1A63" w:rsidRDefault="00BB0D79" w:rsidP="00BF5A6C">
            <w:pPr>
              <w:spacing w:after="0" w:line="240" w:lineRule="auto"/>
            </w:pPr>
            <w:r w:rsidRPr="001F1A63">
              <w:t>Закрытие лицевых счетов на финансирование выборов</w:t>
            </w:r>
          </w:p>
        </w:tc>
        <w:tc>
          <w:tcPr>
            <w:tcW w:w="2552" w:type="dxa"/>
            <w:tcBorders>
              <w:bottom w:val="single" w:sz="4" w:space="0" w:color="auto"/>
            </w:tcBorders>
            <w:shd w:val="clear" w:color="auto" w:fill="auto"/>
          </w:tcPr>
          <w:p w14:paraId="34F0A9DB" w14:textId="77777777" w:rsidR="00BB0D79" w:rsidRPr="001F1A63" w:rsidRDefault="00BB0D79" w:rsidP="00BF5A6C">
            <w:pPr>
              <w:spacing w:after="0" w:line="240" w:lineRule="auto"/>
            </w:pPr>
            <w:r w:rsidRPr="001F1A63">
              <w:t>До представления отчета о расходовании бюджетных средств</w:t>
            </w:r>
          </w:p>
        </w:tc>
        <w:tc>
          <w:tcPr>
            <w:tcW w:w="2267" w:type="dxa"/>
            <w:tcBorders>
              <w:bottom w:val="single" w:sz="4" w:space="0" w:color="auto"/>
            </w:tcBorders>
            <w:shd w:val="clear" w:color="auto" w:fill="auto"/>
          </w:tcPr>
          <w:p w14:paraId="0FB118B8" w14:textId="77777777" w:rsidR="00BB0D79" w:rsidRPr="001F1A63" w:rsidRDefault="00BB0D79" w:rsidP="00BF5A6C">
            <w:pPr>
              <w:spacing w:after="0" w:line="240" w:lineRule="auto"/>
            </w:pPr>
            <w:r w:rsidRPr="001F1A63">
              <w:t>Филиал ПАО "Сбербанк России"</w:t>
            </w:r>
          </w:p>
        </w:tc>
      </w:tr>
      <w:tr w:rsidR="00BB0D79" w:rsidRPr="001F1A63" w14:paraId="339B041A" w14:textId="77777777" w:rsidTr="00E5581E">
        <w:trPr>
          <w:cantSplit/>
        </w:trPr>
        <w:tc>
          <w:tcPr>
            <w:tcW w:w="10206" w:type="dxa"/>
            <w:gridSpan w:val="4"/>
            <w:shd w:val="clear" w:color="auto" w:fill="auto"/>
          </w:tcPr>
          <w:p w14:paraId="6B97A4D2" w14:textId="77777777" w:rsidR="00BB0D79" w:rsidRPr="001F1A63" w:rsidRDefault="00BB0D79" w:rsidP="009F39CB">
            <w:pPr>
              <w:spacing w:before="120" w:after="120" w:line="240" w:lineRule="auto"/>
              <w:jc w:val="center"/>
            </w:pPr>
            <w:r w:rsidRPr="001F1A63">
              <w:t>8. ГОЛОСОВАНИЕ И ОПРЕДЕЛЕНИЕ РЕЗУЛЬТАТОВ ВЫБОРОВ</w:t>
            </w:r>
          </w:p>
        </w:tc>
      </w:tr>
      <w:tr w:rsidR="00BB0D79" w:rsidRPr="001F1A63" w14:paraId="569A9F80" w14:textId="77777777" w:rsidTr="00E5581E">
        <w:trPr>
          <w:cantSplit/>
        </w:trPr>
        <w:tc>
          <w:tcPr>
            <w:tcW w:w="709" w:type="dxa"/>
            <w:shd w:val="clear" w:color="auto" w:fill="auto"/>
          </w:tcPr>
          <w:p w14:paraId="5CF91E01"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5C00EDEB" w14:textId="77777777" w:rsidR="00BB0D79" w:rsidRPr="001F1A63" w:rsidRDefault="00BB0D79" w:rsidP="00BF5A6C">
            <w:pPr>
              <w:spacing w:after="0" w:line="240" w:lineRule="auto"/>
            </w:pPr>
            <w:r w:rsidRPr="001F1A63">
              <w:t>Утверждение формы и текста избирательного бюллетеня, числа изготовляемых бюллетеней, порядка осуществления контроля за их изготовлением</w:t>
            </w:r>
          </w:p>
        </w:tc>
        <w:tc>
          <w:tcPr>
            <w:tcW w:w="2552" w:type="dxa"/>
            <w:shd w:val="clear" w:color="auto" w:fill="auto"/>
          </w:tcPr>
          <w:p w14:paraId="2AB43D3E" w14:textId="77777777" w:rsidR="00BB0D79" w:rsidRPr="001F1A63" w:rsidRDefault="00BB0D79" w:rsidP="00BF5A6C">
            <w:pPr>
              <w:spacing w:after="0" w:line="240" w:lineRule="auto"/>
            </w:pPr>
            <w:r w:rsidRPr="001F1A63">
              <w:t xml:space="preserve">Не позднее 24 августа 2025 года </w:t>
            </w:r>
          </w:p>
        </w:tc>
        <w:tc>
          <w:tcPr>
            <w:tcW w:w="2267" w:type="dxa"/>
            <w:shd w:val="clear" w:color="auto" w:fill="auto"/>
          </w:tcPr>
          <w:p w14:paraId="5F9E4A70"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r w:rsidR="00BB0D79" w:rsidRPr="001F1A63">
              <w:t>, окружные избирательные комиссии</w:t>
            </w:r>
          </w:p>
        </w:tc>
      </w:tr>
      <w:tr w:rsidR="00BB0D79" w:rsidRPr="001F1A63" w14:paraId="2E4BE061" w14:textId="77777777" w:rsidTr="00E5581E">
        <w:trPr>
          <w:cantSplit/>
        </w:trPr>
        <w:tc>
          <w:tcPr>
            <w:tcW w:w="709" w:type="dxa"/>
            <w:shd w:val="clear" w:color="auto" w:fill="auto"/>
          </w:tcPr>
          <w:p w14:paraId="04E5D229"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7FBC2E81" w14:textId="77777777" w:rsidR="00BB0D79" w:rsidRPr="001F1A63" w:rsidRDefault="00BB0D79" w:rsidP="00BF5A6C">
            <w:pPr>
              <w:spacing w:after="0" w:line="240" w:lineRule="auto"/>
            </w:pPr>
            <w:r w:rsidRPr="001F1A63">
              <w:t>Изготовление избирательных бюллетеней</w:t>
            </w:r>
          </w:p>
        </w:tc>
        <w:tc>
          <w:tcPr>
            <w:tcW w:w="2552" w:type="dxa"/>
            <w:shd w:val="clear" w:color="auto" w:fill="auto"/>
          </w:tcPr>
          <w:p w14:paraId="7151133B" w14:textId="77777777" w:rsidR="00BB0D79" w:rsidRPr="001F1A63" w:rsidRDefault="00BB0D79" w:rsidP="00BF5A6C">
            <w:pPr>
              <w:spacing w:after="0" w:line="240" w:lineRule="auto"/>
            </w:pPr>
            <w:r w:rsidRPr="001F1A63">
              <w:t xml:space="preserve">В сроки, установленные избирательной комиссией, организующей подготовку и проведение выборов в органы местного самоуправления </w:t>
            </w:r>
          </w:p>
        </w:tc>
        <w:tc>
          <w:tcPr>
            <w:tcW w:w="2267" w:type="dxa"/>
            <w:shd w:val="clear" w:color="auto" w:fill="auto"/>
          </w:tcPr>
          <w:p w14:paraId="4E5BAEC0" w14:textId="77777777" w:rsidR="00BB0D79" w:rsidRPr="001F1A63" w:rsidRDefault="00BB0D79" w:rsidP="00BF5A6C">
            <w:pPr>
              <w:spacing w:after="0" w:line="240" w:lineRule="auto"/>
            </w:pPr>
            <w:r w:rsidRPr="001F1A63">
              <w:t xml:space="preserve">Полиграфическая организация, получившая заказ на изготовление избирательных бюллетеней </w:t>
            </w:r>
          </w:p>
        </w:tc>
      </w:tr>
      <w:tr w:rsidR="00BB0D79" w:rsidRPr="001F1A63" w14:paraId="27934F54" w14:textId="77777777" w:rsidTr="00E5581E">
        <w:trPr>
          <w:cantSplit/>
        </w:trPr>
        <w:tc>
          <w:tcPr>
            <w:tcW w:w="709" w:type="dxa"/>
            <w:shd w:val="clear" w:color="auto" w:fill="auto"/>
          </w:tcPr>
          <w:p w14:paraId="2FEBC0E8"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02544BB1" w14:textId="77777777" w:rsidR="00BB0D79" w:rsidRPr="001F1A63" w:rsidRDefault="00BB0D79" w:rsidP="00BF5A6C">
            <w:pPr>
              <w:spacing w:after="0" w:line="240" w:lineRule="auto"/>
            </w:pPr>
            <w:r w:rsidRPr="001F1A63">
              <w:t>Принятие решения о месте и времени передачи полиграфической организацией избирательных бюллетеней членам избирательной комиссии, уничтожения лишних избирательных бюллетеней</w:t>
            </w:r>
          </w:p>
        </w:tc>
        <w:tc>
          <w:tcPr>
            <w:tcW w:w="2552" w:type="dxa"/>
            <w:shd w:val="clear" w:color="auto" w:fill="auto"/>
          </w:tcPr>
          <w:p w14:paraId="76E87CBF" w14:textId="77777777" w:rsidR="00BB0D79" w:rsidRPr="001F1A63" w:rsidRDefault="00BB0D79" w:rsidP="00BF5A6C">
            <w:pPr>
              <w:spacing w:after="0" w:line="240" w:lineRule="auto"/>
            </w:pPr>
            <w:r w:rsidRPr="001F1A63">
              <w:t>Не позднее чем за 2 дня до получения бюллетеней от полиграфической организации</w:t>
            </w:r>
          </w:p>
        </w:tc>
        <w:tc>
          <w:tcPr>
            <w:tcW w:w="2267" w:type="dxa"/>
            <w:shd w:val="clear" w:color="auto" w:fill="auto"/>
          </w:tcPr>
          <w:p w14:paraId="5006951D"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77AE47AC" w14:textId="77777777" w:rsidTr="00E5581E">
        <w:trPr>
          <w:cantSplit/>
        </w:trPr>
        <w:tc>
          <w:tcPr>
            <w:tcW w:w="709" w:type="dxa"/>
            <w:shd w:val="clear" w:color="auto" w:fill="auto"/>
          </w:tcPr>
          <w:p w14:paraId="59572287"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7ED48D26" w14:textId="77777777" w:rsidR="00BB0D79" w:rsidRPr="001F1A63" w:rsidRDefault="00BB0D79" w:rsidP="00BF5A6C">
            <w:pPr>
              <w:spacing w:after="0" w:line="240" w:lineRule="auto"/>
            </w:pPr>
            <w:r w:rsidRPr="001F1A63">
              <w:t>Передача избирательных бюллетеней участковым избирательным комиссиям</w:t>
            </w:r>
          </w:p>
        </w:tc>
        <w:tc>
          <w:tcPr>
            <w:tcW w:w="2552" w:type="dxa"/>
            <w:shd w:val="clear" w:color="auto" w:fill="auto"/>
          </w:tcPr>
          <w:p w14:paraId="3B37F187" w14:textId="77777777" w:rsidR="00BB0D79" w:rsidRPr="001F1A63" w:rsidRDefault="001F1A63" w:rsidP="00BF5A6C">
            <w:pPr>
              <w:spacing w:after="0" w:line="240" w:lineRule="auto"/>
            </w:pPr>
            <w:r w:rsidRPr="001F1A63">
              <w:rPr>
                <w:bCs/>
              </w:rPr>
              <w:t>Не позднее 8 сентября 2025 года</w:t>
            </w:r>
          </w:p>
        </w:tc>
        <w:tc>
          <w:tcPr>
            <w:tcW w:w="2267" w:type="dxa"/>
            <w:shd w:val="clear" w:color="auto" w:fill="auto"/>
          </w:tcPr>
          <w:p w14:paraId="6C39924B"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415DC006" w14:textId="77777777" w:rsidTr="00E5581E">
        <w:trPr>
          <w:cantSplit/>
        </w:trPr>
        <w:tc>
          <w:tcPr>
            <w:tcW w:w="709" w:type="dxa"/>
            <w:shd w:val="clear" w:color="auto" w:fill="auto"/>
          </w:tcPr>
          <w:p w14:paraId="74007835"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51108AA8" w14:textId="77777777" w:rsidR="00BB0D79" w:rsidRPr="001F1A63" w:rsidRDefault="00BB0D79" w:rsidP="00BF5A6C">
            <w:pPr>
              <w:spacing w:after="0" w:line="240" w:lineRule="auto"/>
            </w:pPr>
            <w:r w:rsidRPr="001F1A63">
              <w:t>Информирование избирателей о дне, времени и месте голосования</w:t>
            </w:r>
          </w:p>
        </w:tc>
        <w:tc>
          <w:tcPr>
            <w:tcW w:w="2552" w:type="dxa"/>
            <w:shd w:val="clear" w:color="auto" w:fill="auto"/>
          </w:tcPr>
          <w:p w14:paraId="02A41D2F" w14:textId="77777777" w:rsidR="00BB0D79" w:rsidRPr="001F1A63" w:rsidRDefault="00BB0D79" w:rsidP="00BF5A6C">
            <w:pPr>
              <w:spacing w:after="0" w:line="240" w:lineRule="auto"/>
            </w:pPr>
            <w:r w:rsidRPr="001F1A63">
              <w:t xml:space="preserve">Не позднее 3 сентября 2025 года </w:t>
            </w:r>
          </w:p>
        </w:tc>
        <w:tc>
          <w:tcPr>
            <w:tcW w:w="2267" w:type="dxa"/>
            <w:shd w:val="clear" w:color="auto" w:fill="auto"/>
          </w:tcPr>
          <w:p w14:paraId="6D0058DB"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r w:rsidR="00BB0D79" w:rsidRPr="001F1A63">
              <w:t>, участковая избирательная комиссия</w:t>
            </w:r>
          </w:p>
        </w:tc>
      </w:tr>
      <w:tr w:rsidR="00BB0D79" w:rsidRPr="001F1A63" w14:paraId="15D93EFB" w14:textId="77777777" w:rsidTr="00E5581E">
        <w:trPr>
          <w:cantSplit/>
        </w:trPr>
        <w:tc>
          <w:tcPr>
            <w:tcW w:w="709" w:type="dxa"/>
            <w:shd w:val="clear" w:color="auto" w:fill="auto"/>
          </w:tcPr>
          <w:p w14:paraId="449C7754"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419AA07E" w14:textId="77777777" w:rsidR="00BB0D79" w:rsidRPr="001F1A63" w:rsidRDefault="00BB0D79" w:rsidP="00BF5A6C">
            <w:pPr>
              <w:spacing w:after="0" w:line="240" w:lineRule="auto"/>
            </w:pPr>
            <w:r w:rsidRPr="001F1A63">
              <w:t xml:space="preserve">Представление списка назначенных в участковые избирательные комиссии наблюдателей в </w:t>
            </w:r>
            <w:r w:rsidR="001D1D3D" w:rsidRPr="001F1A63">
              <w:t>территориальную избирательную комиссию Большемуртинского района Красноярского края</w:t>
            </w:r>
          </w:p>
        </w:tc>
        <w:tc>
          <w:tcPr>
            <w:tcW w:w="2552" w:type="dxa"/>
            <w:shd w:val="clear" w:color="auto" w:fill="auto"/>
          </w:tcPr>
          <w:p w14:paraId="640BC67B" w14:textId="77777777" w:rsidR="00BB0D79" w:rsidRPr="001F1A63" w:rsidRDefault="00BB0D79" w:rsidP="00BF5A6C">
            <w:pPr>
              <w:spacing w:after="0" w:line="240" w:lineRule="auto"/>
            </w:pPr>
            <w:r w:rsidRPr="001F1A63">
              <w:t xml:space="preserve">Не позднее 10 сентября 2025 года </w:t>
            </w:r>
          </w:p>
        </w:tc>
        <w:tc>
          <w:tcPr>
            <w:tcW w:w="2267" w:type="dxa"/>
            <w:shd w:val="clear" w:color="auto" w:fill="auto"/>
          </w:tcPr>
          <w:p w14:paraId="32CA4C2E" w14:textId="77777777" w:rsidR="00BB0D79" w:rsidRPr="001F1A63" w:rsidRDefault="00BB0D79" w:rsidP="00BF5A6C">
            <w:pPr>
              <w:spacing w:after="0" w:line="240" w:lineRule="auto"/>
            </w:pPr>
            <w:r w:rsidRPr="001F1A63">
              <w:t>Зарегистрированный кандидат, избирательное объединение, Общественная палата Российской Федерации, Общественная палата Красноярского края</w:t>
            </w:r>
          </w:p>
        </w:tc>
      </w:tr>
      <w:tr w:rsidR="00BB0D79" w:rsidRPr="001F1A63" w14:paraId="610C372C" w14:textId="77777777" w:rsidTr="00E5581E">
        <w:trPr>
          <w:cantSplit/>
        </w:trPr>
        <w:tc>
          <w:tcPr>
            <w:tcW w:w="709" w:type="dxa"/>
            <w:shd w:val="clear" w:color="auto" w:fill="auto"/>
          </w:tcPr>
          <w:p w14:paraId="4A51D47C" w14:textId="77777777" w:rsidR="00BB0D79" w:rsidRPr="001F1A63" w:rsidRDefault="00ED13DD" w:rsidP="009F39CB">
            <w:pPr>
              <w:spacing w:after="0" w:line="240" w:lineRule="auto"/>
              <w:rPr>
                <w:bCs/>
              </w:rPr>
            </w:pPr>
            <w:r>
              <w:rPr>
                <w:bCs/>
              </w:rPr>
              <w:t>69</w:t>
            </w:r>
            <w:r w:rsidR="00BB0D79" w:rsidRPr="001F1A63">
              <w:rPr>
                <w:bCs/>
              </w:rPr>
              <w:t>.1</w:t>
            </w:r>
          </w:p>
        </w:tc>
        <w:tc>
          <w:tcPr>
            <w:tcW w:w="4678" w:type="dxa"/>
            <w:shd w:val="clear" w:color="auto" w:fill="auto"/>
          </w:tcPr>
          <w:p w14:paraId="405186D1" w14:textId="77777777" w:rsidR="00BB0D79" w:rsidRPr="001F1A63" w:rsidRDefault="00BB0D79" w:rsidP="00BF5A6C">
            <w:pPr>
              <w:spacing w:after="0" w:line="240" w:lineRule="auto"/>
              <w:rPr>
                <w:bCs/>
              </w:rPr>
            </w:pPr>
            <w:r w:rsidRPr="001F1A63">
              <w:rPr>
                <w:bCs/>
              </w:rPr>
              <w:t xml:space="preserve">Представление списка назначенных в участковые избирательные комиссии наблюдателей в </w:t>
            </w:r>
            <w:r w:rsidR="001D1D3D" w:rsidRPr="001F1A63">
              <w:rPr>
                <w:bCs/>
              </w:rPr>
              <w:t>территориальную избирательную комиссию Большемуртинского района Красноярского края</w:t>
            </w:r>
          </w:p>
          <w:p w14:paraId="12ADDDBD" w14:textId="77777777" w:rsidR="00BB0D79" w:rsidRPr="001F1A63" w:rsidRDefault="00BB0D79" w:rsidP="00BF5A6C">
            <w:pPr>
              <w:spacing w:after="0" w:line="240" w:lineRule="auto"/>
              <w:rPr>
                <w:bCs/>
              </w:rPr>
            </w:pPr>
            <w:r w:rsidRPr="001F1A63">
              <w:rPr>
                <w:bCs/>
              </w:rPr>
              <w:t>при проведении досрочного голосования</w:t>
            </w:r>
          </w:p>
        </w:tc>
        <w:tc>
          <w:tcPr>
            <w:tcW w:w="2552" w:type="dxa"/>
            <w:shd w:val="clear" w:color="auto" w:fill="auto"/>
          </w:tcPr>
          <w:p w14:paraId="33205F06" w14:textId="77777777" w:rsidR="00BB0D79" w:rsidRPr="001F1A63" w:rsidRDefault="00BB0D79" w:rsidP="00BF5A6C">
            <w:pPr>
              <w:spacing w:after="0" w:line="240" w:lineRule="auto"/>
              <w:rPr>
                <w:bCs/>
              </w:rPr>
            </w:pPr>
            <w:r w:rsidRPr="001F1A63">
              <w:rPr>
                <w:bCs/>
              </w:rPr>
              <w:t>Не позднее чем за 3 дня до дня досрочного голосования</w:t>
            </w:r>
          </w:p>
        </w:tc>
        <w:tc>
          <w:tcPr>
            <w:tcW w:w="2267" w:type="dxa"/>
            <w:shd w:val="clear" w:color="auto" w:fill="auto"/>
          </w:tcPr>
          <w:p w14:paraId="7BEA27F7" w14:textId="77777777" w:rsidR="00BB0D79" w:rsidRPr="001F1A63" w:rsidRDefault="00BB0D79" w:rsidP="00BF5A6C">
            <w:pPr>
              <w:spacing w:after="0" w:line="240" w:lineRule="auto"/>
              <w:rPr>
                <w:bCs/>
              </w:rPr>
            </w:pPr>
            <w:r w:rsidRPr="001F1A63">
              <w:rPr>
                <w:bCs/>
              </w:rPr>
              <w:t>Зарегистрированный кандидат, избирательное объединение, Общественная палата Российской Федерации, Общественная палата Красноярского края</w:t>
            </w:r>
          </w:p>
        </w:tc>
      </w:tr>
      <w:tr w:rsidR="00BB0D79" w:rsidRPr="001F1A63" w14:paraId="0DA7613A" w14:textId="77777777" w:rsidTr="00E5581E">
        <w:trPr>
          <w:cantSplit/>
        </w:trPr>
        <w:tc>
          <w:tcPr>
            <w:tcW w:w="709" w:type="dxa"/>
            <w:shd w:val="clear" w:color="auto" w:fill="auto"/>
          </w:tcPr>
          <w:p w14:paraId="2CAD8A59" w14:textId="77777777" w:rsidR="00BB0D79" w:rsidRPr="001F1A63" w:rsidRDefault="00BB0D79" w:rsidP="00ED13DD">
            <w:pPr>
              <w:numPr>
                <w:ilvl w:val="0"/>
                <w:numId w:val="3"/>
              </w:numPr>
              <w:spacing w:after="0" w:line="240" w:lineRule="auto"/>
              <w:ind w:left="0" w:firstLine="0"/>
            </w:pPr>
          </w:p>
        </w:tc>
        <w:tc>
          <w:tcPr>
            <w:tcW w:w="4678" w:type="dxa"/>
            <w:shd w:val="clear" w:color="auto" w:fill="auto"/>
          </w:tcPr>
          <w:p w14:paraId="18A1395F" w14:textId="77777777" w:rsidR="00BB0D79" w:rsidRPr="001F1A63" w:rsidRDefault="00BB0D79" w:rsidP="00BF5A6C">
            <w:pPr>
              <w:spacing w:after="0" w:line="240" w:lineRule="auto"/>
            </w:pPr>
            <w:r w:rsidRPr="001F1A63">
              <w:t xml:space="preserve">Проведение досрочного голосования </w:t>
            </w:r>
          </w:p>
          <w:p w14:paraId="7C22BE76" w14:textId="77777777" w:rsidR="001F1A63" w:rsidRPr="001F1A63" w:rsidRDefault="001F1A63" w:rsidP="00BF5A6C">
            <w:pPr>
              <w:spacing w:after="0" w:line="240" w:lineRule="auto"/>
            </w:pPr>
          </w:p>
        </w:tc>
        <w:tc>
          <w:tcPr>
            <w:tcW w:w="2552" w:type="dxa"/>
            <w:shd w:val="clear" w:color="auto" w:fill="auto"/>
          </w:tcPr>
          <w:p w14:paraId="5BF1A39C" w14:textId="77777777" w:rsidR="00BB0D79" w:rsidRPr="001F1A63" w:rsidRDefault="00BB0D79" w:rsidP="00BF5A6C">
            <w:pPr>
              <w:spacing w:after="0" w:line="240" w:lineRule="auto"/>
            </w:pPr>
          </w:p>
        </w:tc>
        <w:tc>
          <w:tcPr>
            <w:tcW w:w="2267" w:type="dxa"/>
            <w:shd w:val="clear" w:color="auto" w:fill="auto"/>
          </w:tcPr>
          <w:p w14:paraId="601E837E" w14:textId="77777777" w:rsidR="00BB0D79" w:rsidRPr="001F1A63" w:rsidRDefault="00BB0D79" w:rsidP="00BF5A6C">
            <w:pPr>
              <w:spacing w:after="0" w:line="240" w:lineRule="auto"/>
            </w:pPr>
          </w:p>
        </w:tc>
      </w:tr>
      <w:tr w:rsidR="00BB0D79" w:rsidRPr="001F1A63" w14:paraId="0B89B31D" w14:textId="77777777" w:rsidTr="00E5581E">
        <w:trPr>
          <w:cantSplit/>
        </w:trPr>
        <w:tc>
          <w:tcPr>
            <w:tcW w:w="709" w:type="dxa"/>
            <w:shd w:val="clear" w:color="auto" w:fill="auto"/>
          </w:tcPr>
          <w:p w14:paraId="6949A97C" w14:textId="77777777" w:rsidR="00BB0D79" w:rsidRPr="001F1A63" w:rsidRDefault="00BB0D79" w:rsidP="00ED13DD">
            <w:pPr>
              <w:spacing w:after="0" w:line="240" w:lineRule="auto"/>
            </w:pPr>
            <w:r w:rsidRPr="001F1A63">
              <w:t>7</w:t>
            </w:r>
            <w:r w:rsidR="00ED13DD">
              <w:t>0</w:t>
            </w:r>
            <w:r w:rsidRPr="001F1A63">
              <w:t>.</w:t>
            </w:r>
            <w:r w:rsidR="001F1A63" w:rsidRPr="001F1A63">
              <w:t>1</w:t>
            </w:r>
          </w:p>
        </w:tc>
        <w:tc>
          <w:tcPr>
            <w:tcW w:w="4678" w:type="dxa"/>
            <w:shd w:val="clear" w:color="auto" w:fill="auto"/>
          </w:tcPr>
          <w:p w14:paraId="49F7FBD3" w14:textId="77777777" w:rsidR="00BB0D79" w:rsidRPr="001F1A63" w:rsidRDefault="00BB0D79" w:rsidP="00BF5A6C">
            <w:pPr>
              <w:spacing w:after="0" w:line="240" w:lineRule="auto"/>
            </w:pPr>
            <w:r w:rsidRPr="001F1A63">
              <w:t>- в помещении избирательной комиссии, организующей подготовку и проведение выборов в органы местного самоуправления</w:t>
            </w:r>
          </w:p>
        </w:tc>
        <w:tc>
          <w:tcPr>
            <w:tcW w:w="2552" w:type="dxa"/>
            <w:shd w:val="clear" w:color="auto" w:fill="auto"/>
          </w:tcPr>
          <w:p w14:paraId="49849835" w14:textId="77777777" w:rsidR="00BB0D79" w:rsidRPr="001F1A63" w:rsidRDefault="00BB0D79" w:rsidP="00BF5A6C">
            <w:pPr>
              <w:spacing w:after="0" w:line="240" w:lineRule="auto"/>
            </w:pPr>
            <w:r w:rsidRPr="001F1A63">
              <w:t xml:space="preserve">С 3 сентября 2025 года  по 9 сентября 2025 года </w:t>
            </w:r>
          </w:p>
        </w:tc>
        <w:tc>
          <w:tcPr>
            <w:tcW w:w="2267" w:type="dxa"/>
            <w:shd w:val="clear" w:color="auto" w:fill="auto"/>
          </w:tcPr>
          <w:p w14:paraId="7ECFF8D3"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74A4D7CB" w14:textId="77777777" w:rsidTr="00E5581E">
        <w:trPr>
          <w:cantSplit/>
        </w:trPr>
        <w:tc>
          <w:tcPr>
            <w:tcW w:w="709" w:type="dxa"/>
            <w:shd w:val="clear" w:color="auto" w:fill="auto"/>
          </w:tcPr>
          <w:p w14:paraId="3CA907C6" w14:textId="77777777" w:rsidR="00BB0D79" w:rsidRPr="001F1A63" w:rsidRDefault="00BB0D79" w:rsidP="00ED13DD">
            <w:pPr>
              <w:spacing w:after="0" w:line="240" w:lineRule="auto"/>
            </w:pPr>
            <w:r w:rsidRPr="001F1A63">
              <w:lastRenderedPageBreak/>
              <w:t>7</w:t>
            </w:r>
            <w:r w:rsidR="00ED13DD">
              <w:t>0</w:t>
            </w:r>
            <w:r w:rsidRPr="001F1A63">
              <w:t>.</w:t>
            </w:r>
            <w:r w:rsidR="001F1A63" w:rsidRPr="001F1A63">
              <w:t>2</w:t>
            </w:r>
          </w:p>
        </w:tc>
        <w:tc>
          <w:tcPr>
            <w:tcW w:w="4678" w:type="dxa"/>
            <w:shd w:val="clear" w:color="auto" w:fill="auto"/>
          </w:tcPr>
          <w:p w14:paraId="3B9BFF29" w14:textId="77777777" w:rsidR="00BB0D79" w:rsidRPr="001F1A63" w:rsidRDefault="00BB0D79" w:rsidP="00BF5A6C">
            <w:pPr>
              <w:spacing w:after="0" w:line="240" w:lineRule="auto"/>
            </w:pPr>
            <w:r w:rsidRPr="001F1A63">
              <w:t>- в помещении участковой избирательной комиссии</w:t>
            </w:r>
          </w:p>
        </w:tc>
        <w:tc>
          <w:tcPr>
            <w:tcW w:w="2552" w:type="dxa"/>
            <w:shd w:val="clear" w:color="auto" w:fill="auto"/>
          </w:tcPr>
          <w:p w14:paraId="6A98A5A1" w14:textId="77777777" w:rsidR="00BB0D79" w:rsidRPr="001F1A63" w:rsidRDefault="00BB0D79" w:rsidP="00BF5A6C">
            <w:pPr>
              <w:spacing w:after="0" w:line="240" w:lineRule="auto"/>
              <w:rPr>
                <w:bCs/>
              </w:rPr>
            </w:pPr>
            <w:r w:rsidRPr="001F1A63">
              <w:rPr>
                <w:bCs/>
              </w:rPr>
              <w:t>С 10 сентября 2025 года по 13 сентября 2025 года</w:t>
            </w:r>
          </w:p>
        </w:tc>
        <w:tc>
          <w:tcPr>
            <w:tcW w:w="2267" w:type="dxa"/>
            <w:shd w:val="clear" w:color="auto" w:fill="auto"/>
          </w:tcPr>
          <w:p w14:paraId="7D16F43E" w14:textId="77777777" w:rsidR="00BB0D79" w:rsidRPr="001F1A63" w:rsidRDefault="00BB0D79" w:rsidP="00BF5A6C">
            <w:pPr>
              <w:spacing w:after="0" w:line="240" w:lineRule="auto"/>
            </w:pPr>
            <w:r w:rsidRPr="001F1A63">
              <w:t>Участковая избирательная комиссия</w:t>
            </w:r>
          </w:p>
        </w:tc>
      </w:tr>
      <w:tr w:rsidR="00BB0D79" w:rsidRPr="001F1A63" w14:paraId="040D33A1" w14:textId="77777777" w:rsidTr="00E5581E">
        <w:trPr>
          <w:cantSplit/>
        </w:trPr>
        <w:tc>
          <w:tcPr>
            <w:tcW w:w="709" w:type="dxa"/>
            <w:shd w:val="clear" w:color="auto" w:fill="auto"/>
          </w:tcPr>
          <w:p w14:paraId="72F78EE3" w14:textId="77777777" w:rsidR="00BB0D79" w:rsidRPr="001F1A63" w:rsidRDefault="00BB0D79" w:rsidP="00ED13DD">
            <w:pPr>
              <w:spacing w:after="0" w:line="240" w:lineRule="auto"/>
            </w:pPr>
            <w:r w:rsidRPr="001F1A63">
              <w:t>7</w:t>
            </w:r>
            <w:r w:rsidR="00ED13DD">
              <w:t>0</w:t>
            </w:r>
            <w:r w:rsidRPr="001F1A63">
              <w:t>.</w:t>
            </w:r>
            <w:r w:rsidR="001F1A63" w:rsidRPr="001F1A63">
              <w:t>3</w:t>
            </w:r>
          </w:p>
        </w:tc>
        <w:tc>
          <w:tcPr>
            <w:tcW w:w="4678" w:type="dxa"/>
            <w:shd w:val="clear" w:color="auto" w:fill="auto"/>
          </w:tcPr>
          <w:p w14:paraId="1E319C51" w14:textId="77777777" w:rsidR="00BB0D79" w:rsidRPr="001F1A63" w:rsidRDefault="00BB0D79" w:rsidP="00BF5A6C">
            <w:pPr>
              <w:spacing w:after="0" w:line="240" w:lineRule="auto"/>
            </w:pPr>
            <w:r w:rsidRPr="001F1A63">
              <w:t xml:space="preserve">- передача соответствующим участковым избирательным комиссиям списков избирателей, проголосовавших досрочно в избирательной комиссии, организующей выборы, </w:t>
            </w:r>
          </w:p>
          <w:p w14:paraId="7046A105" w14:textId="77777777" w:rsidR="00BB0D79" w:rsidRPr="001F1A63" w:rsidRDefault="00BB0D79" w:rsidP="00BF5A6C">
            <w:pPr>
              <w:spacing w:after="0" w:line="240" w:lineRule="auto"/>
            </w:pPr>
            <w:r w:rsidRPr="001F1A63">
              <w:t>с приобщенными к ним заявлениями избирателей о досрочном голосовании, конвертов с бюллетенями досрочно проголосовавших избирателей</w:t>
            </w:r>
          </w:p>
        </w:tc>
        <w:tc>
          <w:tcPr>
            <w:tcW w:w="2552" w:type="dxa"/>
            <w:shd w:val="clear" w:color="auto" w:fill="auto"/>
          </w:tcPr>
          <w:p w14:paraId="609C3599" w14:textId="77777777" w:rsidR="00BB0D79" w:rsidRPr="001F1A63" w:rsidRDefault="00BB0D79" w:rsidP="00BF5A6C">
            <w:pPr>
              <w:spacing w:after="0" w:line="240" w:lineRule="auto"/>
            </w:pPr>
            <w:r w:rsidRPr="001F1A63">
              <w:t>9 сентября 2025 года (после окончания времени голосования в избирательной комиссии, организующей подготовку и проведение выборов в органы местного самоуправления)</w:t>
            </w:r>
          </w:p>
        </w:tc>
        <w:tc>
          <w:tcPr>
            <w:tcW w:w="2267" w:type="dxa"/>
            <w:shd w:val="clear" w:color="auto" w:fill="auto"/>
          </w:tcPr>
          <w:p w14:paraId="63C1274A"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4605DA6E" w14:textId="77777777" w:rsidTr="00E5581E">
        <w:trPr>
          <w:cantSplit/>
        </w:trPr>
        <w:tc>
          <w:tcPr>
            <w:tcW w:w="709" w:type="dxa"/>
            <w:shd w:val="clear" w:color="auto" w:fill="auto"/>
          </w:tcPr>
          <w:p w14:paraId="098250A1"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675BD93F" w14:textId="77777777" w:rsidR="00BB0D79" w:rsidRPr="001F1A63" w:rsidRDefault="00BB0D79" w:rsidP="00BF5A6C">
            <w:pPr>
              <w:spacing w:after="0" w:line="240" w:lineRule="auto"/>
            </w:pPr>
            <w:r w:rsidRPr="001F1A63">
              <w:t>Регистрация всех поданных письменных заявлений (устных обращений) избирателей в специальном реестре о предоставлении возможности проголосовать вне помещения для голосования</w:t>
            </w:r>
          </w:p>
        </w:tc>
        <w:tc>
          <w:tcPr>
            <w:tcW w:w="2552" w:type="dxa"/>
            <w:shd w:val="clear" w:color="auto" w:fill="auto"/>
          </w:tcPr>
          <w:p w14:paraId="49AA3EE5" w14:textId="77777777" w:rsidR="00BB0D79" w:rsidRPr="001F1A63" w:rsidRDefault="00BB0D79" w:rsidP="00BF5A6C">
            <w:pPr>
              <w:spacing w:after="0" w:line="240" w:lineRule="auto"/>
            </w:pPr>
            <w:r w:rsidRPr="001F1A63">
              <w:t xml:space="preserve">С 4 сентября 2025 года до </w:t>
            </w:r>
            <w:r w:rsidRPr="001F1A63">
              <w:rPr>
                <w:bCs/>
              </w:rPr>
              <w:t>14.00</w:t>
            </w:r>
            <w:r w:rsidRPr="001F1A63">
              <w:rPr>
                <w:bCs/>
              </w:rPr>
              <w:br/>
              <w:t>14 сентября 2025 года</w:t>
            </w:r>
            <w:r w:rsidRPr="001F1A63">
              <w:t xml:space="preserve"> </w:t>
            </w:r>
          </w:p>
        </w:tc>
        <w:tc>
          <w:tcPr>
            <w:tcW w:w="2267" w:type="dxa"/>
            <w:shd w:val="clear" w:color="auto" w:fill="auto"/>
          </w:tcPr>
          <w:p w14:paraId="233BBE72" w14:textId="77777777" w:rsidR="00BB0D79" w:rsidRPr="001F1A63" w:rsidRDefault="00BB0D79" w:rsidP="00BF5A6C">
            <w:pPr>
              <w:spacing w:after="0" w:line="240" w:lineRule="auto"/>
            </w:pPr>
            <w:r w:rsidRPr="001F1A63">
              <w:t>Участковые избирательные комиссии</w:t>
            </w:r>
          </w:p>
        </w:tc>
      </w:tr>
      <w:tr w:rsidR="00BB0D79" w:rsidRPr="001F1A63" w14:paraId="05282DC1" w14:textId="77777777" w:rsidTr="00E5581E">
        <w:trPr>
          <w:cantSplit/>
        </w:trPr>
        <w:tc>
          <w:tcPr>
            <w:tcW w:w="709" w:type="dxa"/>
            <w:shd w:val="clear" w:color="auto" w:fill="auto"/>
          </w:tcPr>
          <w:p w14:paraId="69997E95"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409A050D" w14:textId="77777777" w:rsidR="00BB0D79" w:rsidRPr="001F1A63" w:rsidRDefault="00BB0D79" w:rsidP="00BF5A6C">
            <w:pPr>
              <w:spacing w:after="0" w:line="240" w:lineRule="auto"/>
            </w:pPr>
            <w:r w:rsidRPr="001F1A63">
              <w:t>Проведение голосования</w:t>
            </w:r>
          </w:p>
        </w:tc>
        <w:tc>
          <w:tcPr>
            <w:tcW w:w="2552" w:type="dxa"/>
            <w:shd w:val="clear" w:color="auto" w:fill="auto"/>
          </w:tcPr>
          <w:p w14:paraId="6FC0A547" w14:textId="77777777" w:rsidR="00BB0D79" w:rsidRPr="001F1A63" w:rsidRDefault="00BB0D79" w:rsidP="00BF5A6C">
            <w:pPr>
              <w:spacing w:after="0" w:line="240" w:lineRule="auto"/>
            </w:pPr>
            <w:r w:rsidRPr="001F1A63">
              <w:t xml:space="preserve">с 8.00 до 20.00 часов по местному времени 14 сентября 2025 года </w:t>
            </w:r>
          </w:p>
        </w:tc>
        <w:tc>
          <w:tcPr>
            <w:tcW w:w="2267" w:type="dxa"/>
            <w:shd w:val="clear" w:color="auto" w:fill="auto"/>
          </w:tcPr>
          <w:p w14:paraId="4C9181AA" w14:textId="77777777" w:rsidR="00BB0D79" w:rsidRPr="001F1A63" w:rsidRDefault="00BB0D79" w:rsidP="00BF5A6C">
            <w:pPr>
              <w:spacing w:after="0" w:line="240" w:lineRule="auto"/>
            </w:pPr>
            <w:r w:rsidRPr="001F1A63">
              <w:t>Участковые избирательные комиссии</w:t>
            </w:r>
          </w:p>
        </w:tc>
      </w:tr>
      <w:tr w:rsidR="00BB0D79" w:rsidRPr="001F1A63" w14:paraId="375AA9F7" w14:textId="77777777" w:rsidTr="00E5581E">
        <w:trPr>
          <w:cantSplit/>
        </w:trPr>
        <w:tc>
          <w:tcPr>
            <w:tcW w:w="709" w:type="dxa"/>
            <w:shd w:val="clear" w:color="auto" w:fill="auto"/>
          </w:tcPr>
          <w:p w14:paraId="716FF42A"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6EF6F228" w14:textId="77777777" w:rsidR="00BB0D79" w:rsidRPr="001F1A63" w:rsidRDefault="00BB0D79" w:rsidP="00BF5A6C">
            <w:pPr>
              <w:spacing w:after="0" w:line="240" w:lineRule="auto"/>
            </w:pPr>
            <w:r w:rsidRPr="001F1A63">
              <w:t>Подсчет голосов избирателей на избирательном участке и составление протокола об итогах голосования</w:t>
            </w:r>
          </w:p>
        </w:tc>
        <w:tc>
          <w:tcPr>
            <w:tcW w:w="2552" w:type="dxa"/>
            <w:shd w:val="clear" w:color="auto" w:fill="auto"/>
          </w:tcPr>
          <w:p w14:paraId="12B4CEF6" w14:textId="77777777" w:rsidR="00BB0D79" w:rsidRPr="001F1A63" w:rsidRDefault="00BB0D79" w:rsidP="00BF5A6C">
            <w:pPr>
              <w:spacing w:after="0" w:line="240" w:lineRule="auto"/>
            </w:pPr>
            <w:r w:rsidRPr="001F1A63">
              <w:t>Сразу после окончания времени голосования без перерыва до установления итогов голосования на избирательном участке</w:t>
            </w:r>
          </w:p>
        </w:tc>
        <w:tc>
          <w:tcPr>
            <w:tcW w:w="2267" w:type="dxa"/>
            <w:shd w:val="clear" w:color="auto" w:fill="auto"/>
          </w:tcPr>
          <w:p w14:paraId="3D747288" w14:textId="77777777" w:rsidR="00BB0D79" w:rsidRPr="001F1A63" w:rsidRDefault="00BB0D79" w:rsidP="00BF5A6C">
            <w:pPr>
              <w:spacing w:after="0" w:line="240" w:lineRule="auto"/>
            </w:pPr>
            <w:r w:rsidRPr="001F1A63">
              <w:t>Участковые избирательные комиссии</w:t>
            </w:r>
          </w:p>
        </w:tc>
      </w:tr>
      <w:tr w:rsidR="00BB0D79" w:rsidRPr="001F1A63" w14:paraId="4E9DAB6F" w14:textId="77777777" w:rsidTr="00E5581E">
        <w:trPr>
          <w:cantSplit/>
        </w:trPr>
        <w:tc>
          <w:tcPr>
            <w:tcW w:w="709" w:type="dxa"/>
            <w:shd w:val="clear" w:color="auto" w:fill="auto"/>
          </w:tcPr>
          <w:p w14:paraId="2C374B6A"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6054DD73" w14:textId="77777777" w:rsidR="00BB0D79" w:rsidRPr="001F1A63" w:rsidRDefault="00BB0D79" w:rsidP="00BF5A6C">
            <w:pPr>
              <w:spacing w:after="0" w:line="240" w:lineRule="auto"/>
            </w:pPr>
            <w:r w:rsidRPr="001F1A63">
              <w:t>Подписание протокола об итогах голосования на избирательном участке</w:t>
            </w:r>
          </w:p>
        </w:tc>
        <w:tc>
          <w:tcPr>
            <w:tcW w:w="2552" w:type="dxa"/>
            <w:shd w:val="clear" w:color="auto" w:fill="auto"/>
          </w:tcPr>
          <w:p w14:paraId="32C06A9B" w14:textId="77777777" w:rsidR="00BB0D79" w:rsidRPr="001F1A63" w:rsidRDefault="00BB0D79" w:rsidP="00BF5A6C">
            <w:pPr>
              <w:spacing w:after="0" w:line="240" w:lineRule="auto"/>
            </w:pPr>
            <w:r w:rsidRPr="001F1A63">
              <w:t>После проведения итогового заседания</w:t>
            </w:r>
          </w:p>
        </w:tc>
        <w:tc>
          <w:tcPr>
            <w:tcW w:w="2267" w:type="dxa"/>
            <w:shd w:val="clear" w:color="auto" w:fill="auto"/>
          </w:tcPr>
          <w:p w14:paraId="1AC69061" w14:textId="77777777" w:rsidR="00BB0D79" w:rsidRPr="001F1A63" w:rsidRDefault="00BB0D79" w:rsidP="00BF5A6C">
            <w:pPr>
              <w:spacing w:after="0" w:line="240" w:lineRule="auto"/>
            </w:pPr>
            <w:r w:rsidRPr="001F1A63">
              <w:t>Участковые избирательные комиссии</w:t>
            </w:r>
          </w:p>
        </w:tc>
      </w:tr>
      <w:tr w:rsidR="00BB0D79" w:rsidRPr="001F1A63" w14:paraId="67B6C610" w14:textId="77777777" w:rsidTr="00E5581E">
        <w:trPr>
          <w:cantSplit/>
        </w:trPr>
        <w:tc>
          <w:tcPr>
            <w:tcW w:w="709" w:type="dxa"/>
            <w:shd w:val="clear" w:color="auto" w:fill="auto"/>
          </w:tcPr>
          <w:p w14:paraId="11C6A522"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0CB9BABC" w14:textId="77777777" w:rsidR="00BB0D79" w:rsidRPr="001F1A63" w:rsidRDefault="00BB0D79" w:rsidP="00BF5A6C">
            <w:pPr>
              <w:spacing w:after="0" w:line="240" w:lineRule="auto"/>
            </w:pPr>
            <w:r w:rsidRPr="001F1A63">
              <w:t>Выдача заверенных копий протокола участковой избирательной комиссии об итогах голосования по требованию лиц, имеющих право на их получение (п.3 ст. 30 ФЗ,  п. 5 ст. 21 ЗКК)</w:t>
            </w:r>
          </w:p>
        </w:tc>
        <w:tc>
          <w:tcPr>
            <w:tcW w:w="2552" w:type="dxa"/>
            <w:shd w:val="clear" w:color="auto" w:fill="auto"/>
          </w:tcPr>
          <w:p w14:paraId="4C3D664F" w14:textId="77777777" w:rsidR="00BB0D79" w:rsidRPr="001F1A63" w:rsidRDefault="00BB0D79" w:rsidP="00BF5A6C">
            <w:pPr>
              <w:spacing w:after="0" w:line="240" w:lineRule="auto"/>
            </w:pPr>
            <w:r w:rsidRPr="001F1A63">
              <w:t>После подписания протокола об итогах голосования</w:t>
            </w:r>
          </w:p>
        </w:tc>
        <w:tc>
          <w:tcPr>
            <w:tcW w:w="2267" w:type="dxa"/>
            <w:shd w:val="clear" w:color="auto" w:fill="auto"/>
          </w:tcPr>
          <w:p w14:paraId="6A8ABE63" w14:textId="77777777" w:rsidR="00BB0D79" w:rsidRPr="001F1A63" w:rsidRDefault="00BB0D79" w:rsidP="00BF5A6C">
            <w:pPr>
              <w:spacing w:after="0" w:line="240" w:lineRule="auto"/>
            </w:pPr>
            <w:r w:rsidRPr="001F1A63">
              <w:t>Участковые избирательные комиссии</w:t>
            </w:r>
          </w:p>
        </w:tc>
      </w:tr>
      <w:tr w:rsidR="00BB0D79" w:rsidRPr="001F1A63" w14:paraId="4DB8436A" w14:textId="77777777" w:rsidTr="00E5581E">
        <w:trPr>
          <w:cantSplit/>
        </w:trPr>
        <w:tc>
          <w:tcPr>
            <w:tcW w:w="709" w:type="dxa"/>
            <w:shd w:val="clear" w:color="auto" w:fill="auto"/>
          </w:tcPr>
          <w:p w14:paraId="69D93571"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4CE423E4" w14:textId="77777777" w:rsidR="00BB0D79" w:rsidRPr="001F1A63" w:rsidRDefault="00BB0D79" w:rsidP="00BF5A6C">
            <w:pPr>
              <w:spacing w:after="0" w:line="240" w:lineRule="auto"/>
            </w:pPr>
            <w:r w:rsidRPr="001F1A63">
              <w:t>Направление первого экземпляра протокола участковой избирательной комиссии об итогах голосования:</w:t>
            </w:r>
          </w:p>
        </w:tc>
        <w:tc>
          <w:tcPr>
            <w:tcW w:w="2552" w:type="dxa"/>
            <w:shd w:val="clear" w:color="auto" w:fill="auto"/>
          </w:tcPr>
          <w:p w14:paraId="6741B49F" w14:textId="77777777" w:rsidR="00BB0D79" w:rsidRPr="001F1A63" w:rsidRDefault="00BB0D79" w:rsidP="00BF5A6C">
            <w:pPr>
              <w:spacing w:after="0" w:line="240" w:lineRule="auto"/>
            </w:pPr>
          </w:p>
        </w:tc>
        <w:tc>
          <w:tcPr>
            <w:tcW w:w="2267" w:type="dxa"/>
            <w:shd w:val="clear" w:color="auto" w:fill="auto"/>
          </w:tcPr>
          <w:p w14:paraId="5EBB2CF3" w14:textId="77777777" w:rsidR="00BB0D79" w:rsidRPr="001F1A63" w:rsidRDefault="00BB0D79" w:rsidP="00BF5A6C">
            <w:pPr>
              <w:spacing w:after="0" w:line="240" w:lineRule="auto"/>
            </w:pPr>
          </w:p>
        </w:tc>
      </w:tr>
      <w:tr w:rsidR="00BB0D79" w:rsidRPr="001F1A63" w14:paraId="43FCD8A9" w14:textId="77777777" w:rsidTr="00E5581E">
        <w:trPr>
          <w:cantSplit/>
        </w:trPr>
        <w:tc>
          <w:tcPr>
            <w:tcW w:w="709" w:type="dxa"/>
            <w:shd w:val="clear" w:color="auto" w:fill="auto"/>
          </w:tcPr>
          <w:p w14:paraId="30FF0AE2" w14:textId="77777777" w:rsidR="00BB0D79" w:rsidRPr="001F1A63" w:rsidRDefault="00BB0D79" w:rsidP="00E5581E">
            <w:pPr>
              <w:spacing w:after="0" w:line="240" w:lineRule="auto"/>
            </w:pPr>
            <w:r w:rsidRPr="001F1A63">
              <w:t>7</w:t>
            </w:r>
            <w:r w:rsidR="00E5581E">
              <w:t>6</w:t>
            </w:r>
            <w:r w:rsidRPr="001F1A63">
              <w:t>.1</w:t>
            </w:r>
          </w:p>
        </w:tc>
        <w:tc>
          <w:tcPr>
            <w:tcW w:w="4678" w:type="dxa"/>
            <w:shd w:val="clear" w:color="auto" w:fill="auto"/>
          </w:tcPr>
          <w:p w14:paraId="43513D9E" w14:textId="77777777" w:rsidR="00BB0D79" w:rsidRPr="001F1A63" w:rsidRDefault="00BB0D79" w:rsidP="00BF5A6C">
            <w:pPr>
              <w:spacing w:after="0" w:line="240" w:lineRule="auto"/>
            </w:pPr>
            <w:r w:rsidRPr="001F1A63">
              <w:t xml:space="preserve">- в </w:t>
            </w:r>
            <w:r w:rsidR="001D1D3D" w:rsidRPr="001F1A63">
              <w:t>территориальную избирательную комиссию Большемуртинского района Красноярского края</w:t>
            </w:r>
            <w:r w:rsidRPr="001F1A63">
              <w:t xml:space="preserve"> по </w:t>
            </w:r>
            <w:proofErr w:type="spellStart"/>
            <w:r w:rsidRPr="001F1A63">
              <w:t>общетерриториальному</w:t>
            </w:r>
            <w:proofErr w:type="spellEnd"/>
            <w:r w:rsidRPr="001F1A63">
              <w:t xml:space="preserve">  избирательному округу</w:t>
            </w:r>
          </w:p>
        </w:tc>
        <w:tc>
          <w:tcPr>
            <w:tcW w:w="2552" w:type="dxa"/>
            <w:shd w:val="clear" w:color="auto" w:fill="auto"/>
          </w:tcPr>
          <w:p w14:paraId="1EB5B51C" w14:textId="77777777" w:rsidR="00BB0D79" w:rsidRPr="001F1A63" w:rsidRDefault="00BB0D79" w:rsidP="00BF5A6C">
            <w:pPr>
              <w:spacing w:after="0" w:line="240" w:lineRule="auto"/>
            </w:pPr>
            <w:r w:rsidRPr="001F1A63">
              <w:t>Незамедлительно после его подписания и выдачи заверенных копий лицам, имеющим право на их получение</w:t>
            </w:r>
          </w:p>
        </w:tc>
        <w:tc>
          <w:tcPr>
            <w:tcW w:w="2267" w:type="dxa"/>
            <w:shd w:val="clear" w:color="auto" w:fill="auto"/>
          </w:tcPr>
          <w:p w14:paraId="3BF1BD6D" w14:textId="77777777" w:rsidR="00BB0D79" w:rsidRPr="001F1A63" w:rsidRDefault="00BB0D79" w:rsidP="00BF5A6C">
            <w:pPr>
              <w:spacing w:after="0" w:line="240" w:lineRule="auto"/>
            </w:pPr>
            <w:r w:rsidRPr="001F1A63">
              <w:t>Участковые избирательные комиссии</w:t>
            </w:r>
          </w:p>
        </w:tc>
      </w:tr>
      <w:tr w:rsidR="00BB0D79" w:rsidRPr="001F1A63" w14:paraId="62B55D69" w14:textId="77777777" w:rsidTr="00E5581E">
        <w:trPr>
          <w:cantSplit/>
        </w:trPr>
        <w:tc>
          <w:tcPr>
            <w:tcW w:w="709" w:type="dxa"/>
            <w:shd w:val="clear" w:color="auto" w:fill="auto"/>
          </w:tcPr>
          <w:p w14:paraId="5610B1F8" w14:textId="77777777" w:rsidR="00BB0D79" w:rsidRPr="001F1A63" w:rsidRDefault="00BB0D79" w:rsidP="00E5581E">
            <w:pPr>
              <w:spacing w:after="0" w:line="240" w:lineRule="auto"/>
            </w:pPr>
            <w:r w:rsidRPr="001F1A63">
              <w:lastRenderedPageBreak/>
              <w:t>7</w:t>
            </w:r>
            <w:r w:rsidR="00E5581E">
              <w:t>6</w:t>
            </w:r>
            <w:r w:rsidRPr="001F1A63">
              <w:t>.2</w:t>
            </w:r>
          </w:p>
        </w:tc>
        <w:tc>
          <w:tcPr>
            <w:tcW w:w="4678" w:type="dxa"/>
            <w:shd w:val="clear" w:color="auto" w:fill="auto"/>
          </w:tcPr>
          <w:p w14:paraId="59886A7B" w14:textId="77777777" w:rsidR="00BB0D79" w:rsidRPr="001F1A63" w:rsidRDefault="00BB0D79" w:rsidP="00BF5A6C">
            <w:pPr>
              <w:spacing w:after="0" w:line="240" w:lineRule="auto"/>
            </w:pPr>
            <w:r w:rsidRPr="001F1A63">
              <w:t>- в окружную избирательную комиссию по одномандатным (многомандатным) округам</w:t>
            </w:r>
          </w:p>
        </w:tc>
        <w:tc>
          <w:tcPr>
            <w:tcW w:w="2552" w:type="dxa"/>
            <w:shd w:val="clear" w:color="auto" w:fill="auto"/>
          </w:tcPr>
          <w:p w14:paraId="6169E665" w14:textId="77777777" w:rsidR="00BB0D79" w:rsidRPr="001F1A63" w:rsidRDefault="00BB0D79" w:rsidP="00BF5A6C">
            <w:pPr>
              <w:spacing w:after="0" w:line="240" w:lineRule="auto"/>
            </w:pPr>
            <w:r w:rsidRPr="001F1A63">
              <w:t>Незамедлительно после его подписания и выдачи заверенных копий лицам, имеющим право на их получение</w:t>
            </w:r>
          </w:p>
        </w:tc>
        <w:tc>
          <w:tcPr>
            <w:tcW w:w="2267" w:type="dxa"/>
            <w:shd w:val="clear" w:color="auto" w:fill="auto"/>
          </w:tcPr>
          <w:p w14:paraId="36B8983E" w14:textId="77777777" w:rsidR="00BB0D79" w:rsidRPr="001F1A63" w:rsidRDefault="00BB0D79" w:rsidP="00BF5A6C">
            <w:pPr>
              <w:spacing w:after="0" w:line="240" w:lineRule="auto"/>
            </w:pPr>
            <w:r w:rsidRPr="001F1A63">
              <w:t>Участковые избирательные комиссии</w:t>
            </w:r>
          </w:p>
        </w:tc>
      </w:tr>
      <w:tr w:rsidR="00BB0D79" w:rsidRPr="001F1A63" w14:paraId="48EA2B89" w14:textId="77777777" w:rsidTr="00E5581E">
        <w:trPr>
          <w:cantSplit/>
        </w:trPr>
        <w:tc>
          <w:tcPr>
            <w:tcW w:w="709" w:type="dxa"/>
            <w:shd w:val="clear" w:color="auto" w:fill="auto"/>
          </w:tcPr>
          <w:p w14:paraId="62CD6BA5"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7DA7855C" w14:textId="77777777" w:rsidR="00BB0D79" w:rsidRPr="001F1A63" w:rsidRDefault="00BB0D79" w:rsidP="00BF5A6C">
            <w:pPr>
              <w:spacing w:after="0" w:line="240" w:lineRule="auto"/>
            </w:pPr>
            <w:r w:rsidRPr="001F1A63">
              <w:t>Определение результатов выборов, составление протокола о результатах выборов:</w:t>
            </w:r>
          </w:p>
        </w:tc>
        <w:tc>
          <w:tcPr>
            <w:tcW w:w="2552" w:type="dxa"/>
            <w:shd w:val="clear" w:color="auto" w:fill="auto"/>
          </w:tcPr>
          <w:p w14:paraId="1EB41442" w14:textId="77777777" w:rsidR="00BB0D79" w:rsidRPr="001F1A63" w:rsidRDefault="00BB0D79" w:rsidP="00BF5A6C">
            <w:pPr>
              <w:spacing w:after="0" w:line="240" w:lineRule="auto"/>
            </w:pPr>
          </w:p>
        </w:tc>
        <w:tc>
          <w:tcPr>
            <w:tcW w:w="2267" w:type="dxa"/>
            <w:shd w:val="clear" w:color="auto" w:fill="auto"/>
          </w:tcPr>
          <w:p w14:paraId="7D79E8F0" w14:textId="77777777" w:rsidR="00BB0D79" w:rsidRPr="001F1A63" w:rsidRDefault="00BB0D79" w:rsidP="00BF5A6C">
            <w:pPr>
              <w:spacing w:after="0" w:line="240" w:lineRule="auto"/>
            </w:pPr>
          </w:p>
        </w:tc>
      </w:tr>
      <w:tr w:rsidR="00BB0D79" w:rsidRPr="001F1A63" w14:paraId="657A15E4" w14:textId="77777777" w:rsidTr="00E5581E">
        <w:trPr>
          <w:cantSplit/>
        </w:trPr>
        <w:tc>
          <w:tcPr>
            <w:tcW w:w="709" w:type="dxa"/>
            <w:shd w:val="clear" w:color="auto" w:fill="auto"/>
          </w:tcPr>
          <w:p w14:paraId="5A94F36B" w14:textId="77777777" w:rsidR="00BB0D79" w:rsidRPr="001F1A63" w:rsidRDefault="00E5581E" w:rsidP="009F39CB">
            <w:pPr>
              <w:spacing w:after="0" w:line="240" w:lineRule="auto"/>
            </w:pPr>
            <w:r>
              <w:t>77</w:t>
            </w:r>
            <w:r w:rsidR="00BB0D79" w:rsidRPr="001F1A63">
              <w:t>.1</w:t>
            </w:r>
          </w:p>
        </w:tc>
        <w:tc>
          <w:tcPr>
            <w:tcW w:w="4678" w:type="dxa"/>
            <w:shd w:val="clear" w:color="auto" w:fill="auto"/>
          </w:tcPr>
          <w:p w14:paraId="1F4B491B" w14:textId="77777777" w:rsidR="00BB0D79" w:rsidRPr="001F1A63" w:rsidRDefault="00BB0D79" w:rsidP="00BF5A6C">
            <w:pPr>
              <w:spacing w:after="0" w:line="240" w:lineRule="auto"/>
            </w:pPr>
            <w:r w:rsidRPr="001F1A63">
              <w:t xml:space="preserve">- по </w:t>
            </w:r>
            <w:proofErr w:type="spellStart"/>
            <w:r w:rsidRPr="001F1A63">
              <w:t>общетерриториальному</w:t>
            </w:r>
            <w:proofErr w:type="spellEnd"/>
            <w:r w:rsidRPr="001F1A63">
              <w:t xml:space="preserve">  избирательному округу</w:t>
            </w:r>
          </w:p>
        </w:tc>
        <w:tc>
          <w:tcPr>
            <w:tcW w:w="2552" w:type="dxa"/>
            <w:shd w:val="clear" w:color="auto" w:fill="auto"/>
          </w:tcPr>
          <w:p w14:paraId="2640669A" w14:textId="77777777" w:rsidR="00BB0D79" w:rsidRPr="001F1A63" w:rsidRDefault="00BB0D79" w:rsidP="00BF5A6C">
            <w:pPr>
              <w:spacing w:after="0" w:line="240" w:lineRule="auto"/>
            </w:pPr>
            <w:r w:rsidRPr="001F1A63">
              <w:t>После проверки и суммирования данных, содержащихся в протоколах участковых избирательных комиссий</w:t>
            </w:r>
          </w:p>
          <w:p w14:paraId="0FACFAF7" w14:textId="77777777" w:rsidR="00BB0D79" w:rsidRPr="001F1A63" w:rsidRDefault="00BB0D79" w:rsidP="00BF5A6C">
            <w:pPr>
              <w:spacing w:after="0" w:line="240" w:lineRule="auto"/>
            </w:pPr>
            <w:r w:rsidRPr="001F1A63">
              <w:t>об итогах голосования</w:t>
            </w:r>
          </w:p>
        </w:tc>
        <w:tc>
          <w:tcPr>
            <w:tcW w:w="2267" w:type="dxa"/>
            <w:shd w:val="clear" w:color="auto" w:fill="auto"/>
          </w:tcPr>
          <w:p w14:paraId="7A24811C"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637BA52D" w14:textId="77777777" w:rsidTr="00E5581E">
        <w:trPr>
          <w:cantSplit/>
        </w:trPr>
        <w:tc>
          <w:tcPr>
            <w:tcW w:w="709" w:type="dxa"/>
            <w:shd w:val="clear" w:color="auto" w:fill="auto"/>
          </w:tcPr>
          <w:p w14:paraId="17A6BC73" w14:textId="77777777" w:rsidR="00BB0D79" w:rsidRPr="001F1A63" w:rsidRDefault="00E5581E" w:rsidP="009F39CB">
            <w:pPr>
              <w:spacing w:after="0" w:line="240" w:lineRule="auto"/>
            </w:pPr>
            <w:r>
              <w:t>77</w:t>
            </w:r>
            <w:r w:rsidR="00BB0D79" w:rsidRPr="001F1A63">
              <w:t>.2</w:t>
            </w:r>
          </w:p>
        </w:tc>
        <w:tc>
          <w:tcPr>
            <w:tcW w:w="4678" w:type="dxa"/>
            <w:shd w:val="clear" w:color="auto" w:fill="auto"/>
          </w:tcPr>
          <w:p w14:paraId="72983B7A" w14:textId="77777777" w:rsidR="00BB0D79" w:rsidRPr="001F1A63" w:rsidRDefault="00BB0D79" w:rsidP="00E5581E">
            <w:pPr>
              <w:spacing w:after="0" w:line="240" w:lineRule="auto"/>
            </w:pPr>
            <w:r w:rsidRPr="001F1A63">
              <w:t>- по одномандатным избирательным округам</w:t>
            </w:r>
          </w:p>
        </w:tc>
        <w:tc>
          <w:tcPr>
            <w:tcW w:w="2552" w:type="dxa"/>
            <w:shd w:val="clear" w:color="auto" w:fill="auto"/>
          </w:tcPr>
          <w:p w14:paraId="552E9DE5" w14:textId="77777777" w:rsidR="00BB0D79" w:rsidRPr="001F1A63" w:rsidRDefault="00BB0D79" w:rsidP="00BF5A6C">
            <w:pPr>
              <w:spacing w:after="0" w:line="240" w:lineRule="auto"/>
            </w:pPr>
            <w:r w:rsidRPr="001F1A63">
              <w:t>После проверки и суммирования данных, содержащихся в протоколах участковых избирательных комиссий</w:t>
            </w:r>
          </w:p>
          <w:p w14:paraId="786C4DA7" w14:textId="77777777" w:rsidR="00BB0D79" w:rsidRPr="001F1A63" w:rsidRDefault="00BB0D79" w:rsidP="00BF5A6C">
            <w:pPr>
              <w:spacing w:after="0" w:line="240" w:lineRule="auto"/>
            </w:pPr>
            <w:r w:rsidRPr="001F1A63">
              <w:t>об итогах голосования</w:t>
            </w:r>
          </w:p>
          <w:p w14:paraId="6DEBFC59" w14:textId="77777777" w:rsidR="00BB0D79" w:rsidRPr="001F1A63" w:rsidRDefault="00BB0D79" w:rsidP="00BF5A6C">
            <w:pPr>
              <w:spacing w:after="0" w:line="240" w:lineRule="auto"/>
            </w:pPr>
          </w:p>
        </w:tc>
        <w:tc>
          <w:tcPr>
            <w:tcW w:w="2267" w:type="dxa"/>
            <w:shd w:val="clear" w:color="auto" w:fill="auto"/>
          </w:tcPr>
          <w:p w14:paraId="113CC5C4" w14:textId="77777777" w:rsidR="00BB0D79" w:rsidRPr="001F1A63" w:rsidRDefault="00BB0D79" w:rsidP="00BF5A6C">
            <w:pPr>
              <w:spacing w:after="0" w:line="240" w:lineRule="auto"/>
            </w:pPr>
            <w:r w:rsidRPr="001F1A63">
              <w:t xml:space="preserve">Окружные избирательные комиссии </w:t>
            </w:r>
          </w:p>
        </w:tc>
      </w:tr>
      <w:tr w:rsidR="00BB0D79" w:rsidRPr="001F1A63" w14:paraId="59477F38" w14:textId="77777777" w:rsidTr="00E5581E">
        <w:trPr>
          <w:cantSplit/>
        </w:trPr>
        <w:tc>
          <w:tcPr>
            <w:tcW w:w="709" w:type="dxa"/>
            <w:shd w:val="clear" w:color="auto" w:fill="auto"/>
          </w:tcPr>
          <w:p w14:paraId="197C994D" w14:textId="77777777" w:rsidR="00BB0D79" w:rsidRPr="001F1A63" w:rsidRDefault="00BB0D79" w:rsidP="00E5581E">
            <w:pPr>
              <w:numPr>
                <w:ilvl w:val="0"/>
                <w:numId w:val="3"/>
              </w:numPr>
              <w:spacing w:after="0" w:line="240" w:lineRule="auto"/>
              <w:ind w:left="0" w:firstLine="0"/>
            </w:pPr>
            <w:r w:rsidRPr="001F1A63">
              <w:t>8</w:t>
            </w:r>
          </w:p>
        </w:tc>
        <w:tc>
          <w:tcPr>
            <w:tcW w:w="4678" w:type="dxa"/>
            <w:shd w:val="clear" w:color="auto" w:fill="auto"/>
          </w:tcPr>
          <w:p w14:paraId="5C11CC4E" w14:textId="77777777" w:rsidR="00BB0D79" w:rsidRPr="001F1A63" w:rsidRDefault="00BB0D79" w:rsidP="00BF5A6C">
            <w:pPr>
              <w:spacing w:after="0" w:line="240" w:lineRule="auto"/>
            </w:pPr>
            <w:r w:rsidRPr="001F1A63">
              <w:t>Направление извещения зарегистрированному кандидату, избранному депутатом, о факте избрания</w:t>
            </w:r>
          </w:p>
        </w:tc>
        <w:tc>
          <w:tcPr>
            <w:tcW w:w="2552" w:type="dxa"/>
            <w:shd w:val="clear" w:color="auto" w:fill="auto"/>
          </w:tcPr>
          <w:p w14:paraId="31D7A20E" w14:textId="77777777" w:rsidR="00BB0D79" w:rsidRPr="001F1A63" w:rsidRDefault="00BB0D79" w:rsidP="00BF5A6C">
            <w:pPr>
              <w:spacing w:after="0" w:line="240" w:lineRule="auto"/>
            </w:pPr>
            <w:r w:rsidRPr="001F1A63">
              <w:t>После определения результатов выборов</w:t>
            </w:r>
          </w:p>
        </w:tc>
        <w:tc>
          <w:tcPr>
            <w:tcW w:w="2267" w:type="dxa"/>
            <w:shd w:val="clear" w:color="auto" w:fill="auto"/>
          </w:tcPr>
          <w:p w14:paraId="3870C522"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r w:rsidR="00BB0D79" w:rsidRPr="001F1A63">
              <w:t>, окружные избирательные комиссии</w:t>
            </w:r>
          </w:p>
        </w:tc>
      </w:tr>
      <w:tr w:rsidR="00BB0D79" w:rsidRPr="001F1A63" w14:paraId="280A8B54" w14:textId="77777777" w:rsidTr="00E5581E">
        <w:trPr>
          <w:cantSplit/>
        </w:trPr>
        <w:tc>
          <w:tcPr>
            <w:tcW w:w="709" w:type="dxa"/>
            <w:shd w:val="clear" w:color="auto" w:fill="auto"/>
          </w:tcPr>
          <w:p w14:paraId="26E86754"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3CD0CF24" w14:textId="77777777" w:rsidR="00BB0D79" w:rsidRPr="001F1A63" w:rsidRDefault="00BB0D79" w:rsidP="00BF5A6C">
            <w:pPr>
              <w:spacing w:after="0" w:line="240" w:lineRule="auto"/>
            </w:pPr>
            <w:r w:rsidRPr="001F1A63">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либо копии документа, удостоверяющего подачу в установленный срок заявления об освобождении от указанных обязанностей</w:t>
            </w:r>
          </w:p>
        </w:tc>
        <w:tc>
          <w:tcPr>
            <w:tcW w:w="2552" w:type="dxa"/>
            <w:shd w:val="clear" w:color="auto" w:fill="auto"/>
          </w:tcPr>
          <w:p w14:paraId="31A778D0" w14:textId="77777777" w:rsidR="00BB0D79" w:rsidRPr="001F1A63" w:rsidRDefault="00BB0D79" w:rsidP="00BF5A6C">
            <w:pPr>
              <w:spacing w:after="0" w:line="240" w:lineRule="auto"/>
            </w:pPr>
            <w:r w:rsidRPr="001F1A63">
              <w:t>в пятидневный срок со дня получения извещения о результатах выборов</w:t>
            </w:r>
          </w:p>
        </w:tc>
        <w:tc>
          <w:tcPr>
            <w:tcW w:w="2267" w:type="dxa"/>
            <w:shd w:val="clear" w:color="auto" w:fill="auto"/>
          </w:tcPr>
          <w:p w14:paraId="00D28A26" w14:textId="77777777" w:rsidR="00BB0D79" w:rsidRPr="001F1A63" w:rsidRDefault="00BB0D79" w:rsidP="00BF5A6C">
            <w:pPr>
              <w:spacing w:after="0" w:line="240" w:lineRule="auto"/>
            </w:pPr>
            <w:r w:rsidRPr="001F1A63">
              <w:t>Зарегистрированный кандидат, избранный депутатом</w:t>
            </w:r>
          </w:p>
        </w:tc>
      </w:tr>
      <w:tr w:rsidR="00BB0D79" w:rsidRPr="001F1A63" w14:paraId="1C5B7BC2" w14:textId="77777777" w:rsidTr="00E5581E">
        <w:trPr>
          <w:cantSplit/>
        </w:trPr>
        <w:tc>
          <w:tcPr>
            <w:tcW w:w="709" w:type="dxa"/>
            <w:shd w:val="clear" w:color="auto" w:fill="auto"/>
          </w:tcPr>
          <w:p w14:paraId="378FDFD9"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258B4E01" w14:textId="77777777" w:rsidR="00BB0D79" w:rsidRPr="001F1A63" w:rsidRDefault="00BB0D79" w:rsidP="00BF5A6C">
            <w:pPr>
              <w:spacing w:after="0" w:line="240" w:lineRule="auto"/>
            </w:pPr>
            <w:r w:rsidRPr="001F1A63">
              <w:t>Установление общих результатов выборов</w:t>
            </w:r>
          </w:p>
        </w:tc>
        <w:tc>
          <w:tcPr>
            <w:tcW w:w="2552" w:type="dxa"/>
            <w:shd w:val="clear" w:color="auto" w:fill="auto"/>
          </w:tcPr>
          <w:p w14:paraId="6C3C4724" w14:textId="77777777" w:rsidR="00BB0D79" w:rsidRPr="001F1A63" w:rsidRDefault="00BB0D79" w:rsidP="00BF5A6C">
            <w:pPr>
              <w:spacing w:after="0" w:line="240" w:lineRule="auto"/>
            </w:pPr>
            <w:r w:rsidRPr="001F1A63">
              <w:t xml:space="preserve">Не позднее 18 сентября 2025 года </w:t>
            </w:r>
          </w:p>
        </w:tc>
        <w:tc>
          <w:tcPr>
            <w:tcW w:w="2267" w:type="dxa"/>
            <w:shd w:val="clear" w:color="auto" w:fill="auto"/>
          </w:tcPr>
          <w:p w14:paraId="5F82148E"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0EDB32EE" w14:textId="77777777" w:rsidTr="00E5581E">
        <w:trPr>
          <w:cantSplit/>
        </w:trPr>
        <w:tc>
          <w:tcPr>
            <w:tcW w:w="709" w:type="dxa"/>
            <w:shd w:val="clear" w:color="auto" w:fill="auto"/>
          </w:tcPr>
          <w:p w14:paraId="7CA771BA"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3EC2EBE0" w14:textId="77777777" w:rsidR="00BB0D79" w:rsidRPr="001F1A63" w:rsidRDefault="00BB0D79" w:rsidP="00BF5A6C">
            <w:pPr>
              <w:spacing w:after="0" w:line="240" w:lineRule="auto"/>
            </w:pPr>
            <w:r w:rsidRPr="001F1A63">
              <w:t>Официальное опубликование общих результатов выборов</w:t>
            </w:r>
          </w:p>
        </w:tc>
        <w:tc>
          <w:tcPr>
            <w:tcW w:w="2552" w:type="dxa"/>
            <w:shd w:val="clear" w:color="auto" w:fill="auto"/>
          </w:tcPr>
          <w:p w14:paraId="56DFBB3A" w14:textId="77777777" w:rsidR="00BB0D79" w:rsidRPr="001F1A63" w:rsidRDefault="00BB0D79" w:rsidP="00BF5A6C">
            <w:pPr>
              <w:spacing w:after="0" w:line="240" w:lineRule="auto"/>
            </w:pPr>
            <w:r w:rsidRPr="001F1A63">
              <w:t>Не позднее чем через 5 дней после установления общих результатов выборов</w:t>
            </w:r>
          </w:p>
        </w:tc>
        <w:tc>
          <w:tcPr>
            <w:tcW w:w="2267" w:type="dxa"/>
            <w:shd w:val="clear" w:color="auto" w:fill="auto"/>
          </w:tcPr>
          <w:p w14:paraId="601E8B84"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033904C0" w14:textId="77777777" w:rsidTr="00E5581E">
        <w:trPr>
          <w:cantSplit/>
        </w:trPr>
        <w:tc>
          <w:tcPr>
            <w:tcW w:w="709" w:type="dxa"/>
            <w:shd w:val="clear" w:color="auto" w:fill="auto"/>
          </w:tcPr>
          <w:p w14:paraId="0A3D7E20"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741C44CC" w14:textId="77777777" w:rsidR="00BB0D79" w:rsidRPr="001F1A63" w:rsidRDefault="00BB0D79" w:rsidP="00BF5A6C">
            <w:pPr>
              <w:spacing w:after="0" w:line="240" w:lineRule="auto"/>
            </w:pPr>
            <w:r w:rsidRPr="001F1A63">
              <w:t>Регистрация депутатов, избранных в представительный орган муниципального образования</w:t>
            </w:r>
          </w:p>
        </w:tc>
        <w:tc>
          <w:tcPr>
            <w:tcW w:w="2552" w:type="dxa"/>
            <w:shd w:val="clear" w:color="auto" w:fill="auto"/>
          </w:tcPr>
          <w:p w14:paraId="7B8848A2" w14:textId="77777777" w:rsidR="00BB0D79" w:rsidRPr="001F1A63" w:rsidRDefault="00BB0D79" w:rsidP="00BF5A6C">
            <w:pPr>
              <w:spacing w:after="0" w:line="240" w:lineRule="auto"/>
            </w:pPr>
            <w:r w:rsidRPr="001F1A63">
              <w:t>После официального опубликования результатов выборов и представления копии приказа (иного документа) об освобождении от обязанностей, несовместимых со статусом депутата, либо копий документов, удостоверяющих подачу в установленный срок заявления об освобождении от таких обязанностей</w:t>
            </w:r>
          </w:p>
        </w:tc>
        <w:tc>
          <w:tcPr>
            <w:tcW w:w="2267" w:type="dxa"/>
            <w:shd w:val="clear" w:color="auto" w:fill="auto"/>
          </w:tcPr>
          <w:p w14:paraId="365758E0" w14:textId="77777777" w:rsidR="00BB0D79" w:rsidRPr="001F1A63" w:rsidRDefault="00BB0D79" w:rsidP="00BF5A6C">
            <w:pPr>
              <w:spacing w:after="0" w:line="240" w:lineRule="auto"/>
            </w:pPr>
            <w:r w:rsidRPr="001F1A63">
              <w:t>Окружные избирательные комиссии,</w:t>
            </w:r>
          </w:p>
          <w:p w14:paraId="4FF9641D"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p w14:paraId="2D82851A" w14:textId="77777777" w:rsidR="00BB0D79" w:rsidRPr="001F1A63" w:rsidRDefault="00BB0D79" w:rsidP="00BF5A6C">
            <w:pPr>
              <w:spacing w:after="0" w:line="240" w:lineRule="auto"/>
            </w:pPr>
          </w:p>
        </w:tc>
      </w:tr>
      <w:tr w:rsidR="00BB0D79" w:rsidRPr="001F1A63" w14:paraId="0CB0616F" w14:textId="77777777" w:rsidTr="00E5581E">
        <w:trPr>
          <w:cantSplit/>
        </w:trPr>
        <w:tc>
          <w:tcPr>
            <w:tcW w:w="709" w:type="dxa"/>
            <w:shd w:val="clear" w:color="auto" w:fill="auto"/>
          </w:tcPr>
          <w:p w14:paraId="3D77E61C"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3BC38808" w14:textId="77777777" w:rsidR="00BB0D79" w:rsidRPr="001F1A63" w:rsidRDefault="00BB0D79" w:rsidP="00BF5A6C">
            <w:pPr>
              <w:spacing w:after="0" w:line="240" w:lineRule="auto"/>
            </w:pPr>
            <w:r w:rsidRPr="001F1A63">
              <w:t>Официальное опубликование результатов выборов, включая данные о количестве голосов избирателей, полученных каждым из кандидатов, списков кандидатов</w:t>
            </w:r>
          </w:p>
        </w:tc>
        <w:tc>
          <w:tcPr>
            <w:tcW w:w="2552" w:type="dxa"/>
            <w:shd w:val="clear" w:color="auto" w:fill="auto"/>
          </w:tcPr>
          <w:p w14:paraId="57466CCD" w14:textId="77777777" w:rsidR="00BB0D79" w:rsidRPr="001F1A63" w:rsidRDefault="00BB0D79" w:rsidP="00BF5A6C">
            <w:pPr>
              <w:spacing w:after="0" w:line="240" w:lineRule="auto"/>
            </w:pPr>
            <w:r w:rsidRPr="001F1A63">
              <w:t xml:space="preserve">Не позднее 14 октября 2025 года </w:t>
            </w:r>
          </w:p>
        </w:tc>
        <w:tc>
          <w:tcPr>
            <w:tcW w:w="2267" w:type="dxa"/>
            <w:shd w:val="clear" w:color="auto" w:fill="auto"/>
          </w:tcPr>
          <w:p w14:paraId="43C8E2C4"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r w:rsidR="00BB0D79" w:rsidRPr="001F1A63" w14:paraId="22C1183A" w14:textId="77777777" w:rsidTr="00E5581E">
        <w:trPr>
          <w:cantSplit/>
        </w:trPr>
        <w:tc>
          <w:tcPr>
            <w:tcW w:w="709" w:type="dxa"/>
            <w:shd w:val="clear" w:color="auto" w:fill="auto"/>
          </w:tcPr>
          <w:p w14:paraId="659685D6" w14:textId="77777777" w:rsidR="00BB0D79" w:rsidRPr="001F1A63" w:rsidRDefault="00BB0D79" w:rsidP="00E5581E">
            <w:pPr>
              <w:numPr>
                <w:ilvl w:val="0"/>
                <w:numId w:val="3"/>
              </w:numPr>
              <w:spacing w:after="0" w:line="240" w:lineRule="auto"/>
              <w:ind w:left="0" w:firstLine="0"/>
            </w:pPr>
          </w:p>
        </w:tc>
        <w:tc>
          <w:tcPr>
            <w:tcW w:w="4678" w:type="dxa"/>
            <w:shd w:val="clear" w:color="auto" w:fill="auto"/>
          </w:tcPr>
          <w:p w14:paraId="5A994A84" w14:textId="77777777" w:rsidR="00BB0D79" w:rsidRPr="001F1A63" w:rsidRDefault="00BB0D79" w:rsidP="00BF5A6C">
            <w:pPr>
              <w:spacing w:after="0" w:line="240" w:lineRule="auto"/>
            </w:pPr>
            <w:r w:rsidRPr="001F1A63">
              <w:t>Официальное опубликование полных данных о результатах выборов</w:t>
            </w:r>
          </w:p>
        </w:tc>
        <w:tc>
          <w:tcPr>
            <w:tcW w:w="2552" w:type="dxa"/>
            <w:shd w:val="clear" w:color="auto" w:fill="auto"/>
          </w:tcPr>
          <w:p w14:paraId="45CC99BF" w14:textId="77777777" w:rsidR="00BB0D79" w:rsidRPr="001F1A63" w:rsidRDefault="00BB0D79" w:rsidP="00BF5A6C">
            <w:pPr>
              <w:spacing w:after="0" w:line="240" w:lineRule="auto"/>
            </w:pPr>
            <w:r w:rsidRPr="001F1A63">
              <w:t xml:space="preserve">Не позднее 13 ноября 2025 года </w:t>
            </w:r>
          </w:p>
        </w:tc>
        <w:tc>
          <w:tcPr>
            <w:tcW w:w="2267" w:type="dxa"/>
            <w:shd w:val="clear" w:color="auto" w:fill="auto"/>
          </w:tcPr>
          <w:p w14:paraId="55330E86" w14:textId="77777777" w:rsidR="00BB0D79" w:rsidRPr="001F1A63" w:rsidRDefault="00E36CC0" w:rsidP="00BF5A6C">
            <w:pPr>
              <w:spacing w:after="0" w:line="240" w:lineRule="auto"/>
            </w:pPr>
            <w:r w:rsidRPr="001F1A63">
              <w:t>Территориальная избирательная комиссия Большемуртинского района Красноярского края</w:t>
            </w:r>
          </w:p>
        </w:tc>
      </w:tr>
    </w:tbl>
    <w:p w14:paraId="64CB31F9" w14:textId="77777777" w:rsidR="00BB0D79" w:rsidRPr="00A300DF" w:rsidRDefault="00BB0D79" w:rsidP="00BB0D79">
      <w:pPr>
        <w:spacing w:after="0" w:line="240" w:lineRule="auto"/>
      </w:pPr>
    </w:p>
    <w:p w14:paraId="6249138B" w14:textId="77777777" w:rsidR="00505A44" w:rsidRDefault="00505A44">
      <w:pPr>
        <w:sectPr w:rsidR="00505A44" w:rsidSect="00E5581E">
          <w:pgSz w:w="11906" w:h="16838"/>
          <w:pgMar w:top="851" w:right="568" w:bottom="851" w:left="1843" w:header="709" w:footer="709" w:gutter="0"/>
          <w:cols w:space="708"/>
          <w:docGrid w:linePitch="360"/>
        </w:sectPr>
      </w:pPr>
    </w:p>
    <w:p w14:paraId="287F9F87" w14:textId="77777777" w:rsidR="00A26EF6" w:rsidRDefault="00A26EF6"/>
    <w:p w14:paraId="4317C453" w14:textId="77777777" w:rsidR="0004097A" w:rsidRPr="00E05F6B" w:rsidRDefault="0004097A" w:rsidP="00E05F6B"/>
    <w:sectPr w:rsidR="0004097A" w:rsidRPr="00E05F6B" w:rsidSect="00FD6C9B">
      <w:pgSz w:w="11906" w:h="16838"/>
      <w:pgMar w:top="1134" w:right="709" w:bottom="851"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049D7"/>
    <w:multiLevelType w:val="hybridMultilevel"/>
    <w:tmpl w:val="097E9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586FF4"/>
    <w:multiLevelType w:val="hybridMultilevel"/>
    <w:tmpl w:val="A1DAB67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60099B"/>
    <w:multiLevelType w:val="hybridMultilevel"/>
    <w:tmpl w:val="65B2D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3269123">
    <w:abstractNumId w:val="2"/>
  </w:num>
  <w:num w:numId="2" w16cid:durableId="500394925">
    <w:abstractNumId w:val="0"/>
  </w:num>
  <w:num w:numId="3" w16cid:durableId="119978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1F86"/>
    <w:rsid w:val="00035BA5"/>
    <w:rsid w:val="0004097A"/>
    <w:rsid w:val="00052231"/>
    <w:rsid w:val="000754BD"/>
    <w:rsid w:val="000814CA"/>
    <w:rsid w:val="00091A86"/>
    <w:rsid w:val="000A7FAF"/>
    <w:rsid w:val="000D4A58"/>
    <w:rsid w:val="000D644E"/>
    <w:rsid w:val="000F35BA"/>
    <w:rsid w:val="00100D5E"/>
    <w:rsid w:val="00137188"/>
    <w:rsid w:val="001458DC"/>
    <w:rsid w:val="001641BF"/>
    <w:rsid w:val="001B383A"/>
    <w:rsid w:val="001C756E"/>
    <w:rsid w:val="001D006F"/>
    <w:rsid w:val="001D1D3D"/>
    <w:rsid w:val="001F1A63"/>
    <w:rsid w:val="00222BE2"/>
    <w:rsid w:val="002C428B"/>
    <w:rsid w:val="002D1B65"/>
    <w:rsid w:val="003509A7"/>
    <w:rsid w:val="003B3C06"/>
    <w:rsid w:val="003D417C"/>
    <w:rsid w:val="003E27E9"/>
    <w:rsid w:val="003E787D"/>
    <w:rsid w:val="00413B75"/>
    <w:rsid w:val="004159B9"/>
    <w:rsid w:val="004217B7"/>
    <w:rsid w:val="00442D3E"/>
    <w:rsid w:val="00444CE3"/>
    <w:rsid w:val="004649DA"/>
    <w:rsid w:val="0047023B"/>
    <w:rsid w:val="00496618"/>
    <w:rsid w:val="004A3E72"/>
    <w:rsid w:val="004D25F8"/>
    <w:rsid w:val="00500FBF"/>
    <w:rsid w:val="00503A81"/>
    <w:rsid w:val="00505A44"/>
    <w:rsid w:val="00516ACD"/>
    <w:rsid w:val="00526744"/>
    <w:rsid w:val="005445EE"/>
    <w:rsid w:val="00570CB4"/>
    <w:rsid w:val="005B54F3"/>
    <w:rsid w:val="005C656E"/>
    <w:rsid w:val="00600F4D"/>
    <w:rsid w:val="0061574B"/>
    <w:rsid w:val="006222F2"/>
    <w:rsid w:val="00634B1B"/>
    <w:rsid w:val="00636D5C"/>
    <w:rsid w:val="00653A25"/>
    <w:rsid w:val="006710AA"/>
    <w:rsid w:val="0067320E"/>
    <w:rsid w:val="00673CF8"/>
    <w:rsid w:val="00681E1B"/>
    <w:rsid w:val="006A6162"/>
    <w:rsid w:val="006A63FC"/>
    <w:rsid w:val="006F3012"/>
    <w:rsid w:val="00731C14"/>
    <w:rsid w:val="00733AE7"/>
    <w:rsid w:val="00743BB3"/>
    <w:rsid w:val="00751472"/>
    <w:rsid w:val="00753FDD"/>
    <w:rsid w:val="00764686"/>
    <w:rsid w:val="007B05CA"/>
    <w:rsid w:val="007B0D26"/>
    <w:rsid w:val="007D7252"/>
    <w:rsid w:val="007F6F45"/>
    <w:rsid w:val="007F7DCD"/>
    <w:rsid w:val="008042D4"/>
    <w:rsid w:val="00846946"/>
    <w:rsid w:val="008578C6"/>
    <w:rsid w:val="00871C9D"/>
    <w:rsid w:val="008B5B78"/>
    <w:rsid w:val="008D571C"/>
    <w:rsid w:val="008E415E"/>
    <w:rsid w:val="0093178F"/>
    <w:rsid w:val="00931AE4"/>
    <w:rsid w:val="009D4450"/>
    <w:rsid w:val="009F39CB"/>
    <w:rsid w:val="00A04806"/>
    <w:rsid w:val="00A12274"/>
    <w:rsid w:val="00A26EF6"/>
    <w:rsid w:val="00A359B6"/>
    <w:rsid w:val="00A44972"/>
    <w:rsid w:val="00A65C5A"/>
    <w:rsid w:val="00A87783"/>
    <w:rsid w:val="00A91CAA"/>
    <w:rsid w:val="00AC596C"/>
    <w:rsid w:val="00AC668C"/>
    <w:rsid w:val="00B01F86"/>
    <w:rsid w:val="00B045F7"/>
    <w:rsid w:val="00B23135"/>
    <w:rsid w:val="00B515C7"/>
    <w:rsid w:val="00B677B0"/>
    <w:rsid w:val="00BB0D79"/>
    <w:rsid w:val="00BB6F81"/>
    <w:rsid w:val="00BC4FB1"/>
    <w:rsid w:val="00C06A03"/>
    <w:rsid w:val="00C23702"/>
    <w:rsid w:val="00C664AC"/>
    <w:rsid w:val="00CD3E03"/>
    <w:rsid w:val="00CD66C9"/>
    <w:rsid w:val="00CD745B"/>
    <w:rsid w:val="00CE1053"/>
    <w:rsid w:val="00CF58DF"/>
    <w:rsid w:val="00D13061"/>
    <w:rsid w:val="00D36ED4"/>
    <w:rsid w:val="00D72045"/>
    <w:rsid w:val="00DA6725"/>
    <w:rsid w:val="00E05F6B"/>
    <w:rsid w:val="00E168BB"/>
    <w:rsid w:val="00E2482A"/>
    <w:rsid w:val="00E36CC0"/>
    <w:rsid w:val="00E5581E"/>
    <w:rsid w:val="00E851F3"/>
    <w:rsid w:val="00EC3EFE"/>
    <w:rsid w:val="00EC49A7"/>
    <w:rsid w:val="00ED13DD"/>
    <w:rsid w:val="00EE1392"/>
    <w:rsid w:val="00F27A97"/>
    <w:rsid w:val="00F6571C"/>
    <w:rsid w:val="00F964CA"/>
    <w:rsid w:val="00FA24FF"/>
    <w:rsid w:val="00FB0F15"/>
    <w:rsid w:val="00FB7E2A"/>
    <w:rsid w:val="00FD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FFE6"/>
  <w15:docId w15:val="{C16EAB5F-4464-4943-9E09-6ACEFA81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162"/>
    <w:pPr>
      <w:spacing w:after="200" w:line="276" w:lineRule="auto"/>
      <w:jc w:val="both"/>
    </w:pPr>
    <w:rPr>
      <w:sz w:val="24"/>
      <w:lang w:eastAsia="en-US"/>
    </w:rPr>
  </w:style>
  <w:style w:type="paragraph" w:styleId="3">
    <w:name w:val="heading 3"/>
    <w:basedOn w:val="a"/>
    <w:link w:val="30"/>
    <w:qFormat/>
    <w:rsid w:val="00A87783"/>
    <w:pPr>
      <w:spacing w:before="100" w:beforeAutospacing="1" w:after="100" w:afterAutospacing="1" w:line="240" w:lineRule="auto"/>
      <w:jc w:val="left"/>
      <w:outlineLvl w:val="2"/>
    </w:pPr>
    <w:rPr>
      <w:rFonts w:ascii="Tahoma" w:eastAsia="Arial Unicode MS" w:hAnsi="Tahoma"/>
      <w:b/>
      <w:bCs/>
      <w:color w:val="2B68C9"/>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F86"/>
    <w:pPr>
      <w:ind w:left="720"/>
      <w:contextualSpacing/>
    </w:pPr>
  </w:style>
  <w:style w:type="character" w:customStyle="1" w:styleId="30">
    <w:name w:val="Заголовок 3 Знак"/>
    <w:link w:val="3"/>
    <w:rsid w:val="00A87783"/>
    <w:rPr>
      <w:rFonts w:ascii="Tahoma" w:eastAsia="Arial Unicode MS" w:hAnsi="Tahoma" w:cs="Tahoma"/>
      <w:b/>
      <w:bCs/>
      <w:color w:val="2B68C9"/>
    </w:rPr>
  </w:style>
  <w:style w:type="paragraph" w:customStyle="1" w:styleId="ConsPlusNormal">
    <w:name w:val="ConsPlusNormal"/>
    <w:rsid w:val="00846946"/>
    <w:pPr>
      <w:autoSpaceDE w:val="0"/>
      <w:autoSpaceDN w:val="0"/>
      <w:adjustRightInd w:val="0"/>
      <w:ind w:firstLine="720"/>
    </w:pPr>
    <w:rPr>
      <w:rFonts w:ascii="Arial" w:eastAsia="Times New Roman" w:hAnsi="Arial" w:cs="Arial"/>
    </w:rPr>
  </w:style>
  <w:style w:type="paragraph" w:styleId="a4">
    <w:name w:val="Balloon Text"/>
    <w:basedOn w:val="a"/>
    <w:link w:val="a5"/>
    <w:uiPriority w:val="99"/>
    <w:semiHidden/>
    <w:unhideWhenUsed/>
    <w:rsid w:val="00A44972"/>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A44972"/>
    <w:rPr>
      <w:rFonts w:ascii="Tahoma" w:hAnsi="Tahoma" w:cs="Tahoma"/>
      <w:sz w:val="16"/>
      <w:szCs w:val="16"/>
      <w:lang w:eastAsia="en-US"/>
    </w:rPr>
  </w:style>
  <w:style w:type="character" w:customStyle="1" w:styleId="r41">
    <w:name w:val="r41"/>
    <w:rsid w:val="00A44972"/>
    <w:rPr>
      <w:rFonts w:ascii="Arial" w:hAnsi="Arial" w:cs="Arial" w:hint="default"/>
      <w:b/>
      <w:bCs/>
      <w:color w:val="C51D19"/>
      <w:sz w:val="28"/>
      <w:szCs w:val="28"/>
    </w:rPr>
  </w:style>
  <w:style w:type="paragraph" w:styleId="a6">
    <w:name w:val="Body Text"/>
    <w:basedOn w:val="a"/>
    <w:link w:val="a7"/>
    <w:rsid w:val="00A44972"/>
    <w:pPr>
      <w:spacing w:after="0" w:line="240" w:lineRule="auto"/>
      <w:jc w:val="left"/>
    </w:pPr>
    <w:rPr>
      <w:rFonts w:eastAsia="Times New Roman"/>
      <w:color w:val="000000"/>
      <w:szCs w:val="24"/>
      <w:lang w:val="x-none" w:eastAsia="x-none"/>
    </w:rPr>
  </w:style>
  <w:style w:type="character" w:customStyle="1" w:styleId="a7">
    <w:name w:val="Основной текст Знак"/>
    <w:link w:val="a6"/>
    <w:rsid w:val="00A44972"/>
    <w:rPr>
      <w:rFonts w:eastAsia="Times New Roman"/>
      <w:color w:val="000000"/>
      <w:sz w:val="24"/>
      <w:szCs w:val="24"/>
    </w:rPr>
  </w:style>
  <w:style w:type="character" w:styleId="a8">
    <w:name w:val="Hyperlink"/>
    <w:uiPriority w:val="99"/>
    <w:unhideWhenUsed/>
    <w:rsid w:val="0067320E"/>
    <w:rPr>
      <w:color w:val="0000FF"/>
      <w:u w:val="single"/>
    </w:rPr>
  </w:style>
  <w:style w:type="paragraph" w:styleId="a9">
    <w:name w:val="header"/>
    <w:basedOn w:val="a"/>
    <w:link w:val="aa"/>
    <w:uiPriority w:val="99"/>
    <w:semiHidden/>
    <w:unhideWhenUsed/>
    <w:rsid w:val="00035BA5"/>
    <w:pPr>
      <w:tabs>
        <w:tab w:val="center" w:pos="4677"/>
        <w:tab w:val="right" w:pos="9355"/>
      </w:tabs>
      <w:spacing w:after="0" w:line="240" w:lineRule="auto"/>
      <w:jc w:val="left"/>
    </w:pPr>
    <w:rPr>
      <w:rFonts w:ascii="Calibri" w:hAnsi="Calibri"/>
      <w:sz w:val="22"/>
      <w:szCs w:val="22"/>
    </w:rPr>
  </w:style>
  <w:style w:type="character" w:customStyle="1" w:styleId="aa">
    <w:name w:val="Верхний колонтитул Знак"/>
    <w:link w:val="a9"/>
    <w:uiPriority w:val="99"/>
    <w:semiHidden/>
    <w:rsid w:val="00035BA5"/>
    <w:rPr>
      <w:rFonts w:ascii="Calibri" w:hAnsi="Calibri"/>
      <w:sz w:val="22"/>
      <w:szCs w:val="22"/>
      <w:lang w:eastAsia="en-US"/>
    </w:rPr>
  </w:style>
  <w:style w:type="paragraph" w:styleId="ab">
    <w:name w:val="footer"/>
    <w:basedOn w:val="a"/>
    <w:link w:val="ac"/>
    <w:uiPriority w:val="99"/>
    <w:semiHidden/>
    <w:unhideWhenUsed/>
    <w:rsid w:val="00035BA5"/>
    <w:pPr>
      <w:tabs>
        <w:tab w:val="center" w:pos="4677"/>
        <w:tab w:val="right" w:pos="9355"/>
      </w:tabs>
      <w:spacing w:after="0" w:line="240" w:lineRule="auto"/>
      <w:jc w:val="left"/>
    </w:pPr>
    <w:rPr>
      <w:rFonts w:ascii="Calibri" w:hAnsi="Calibri"/>
      <w:sz w:val="22"/>
      <w:szCs w:val="22"/>
    </w:rPr>
  </w:style>
  <w:style w:type="character" w:customStyle="1" w:styleId="ac">
    <w:name w:val="Нижний колонтитул Знак"/>
    <w:link w:val="ab"/>
    <w:uiPriority w:val="99"/>
    <w:semiHidden/>
    <w:rsid w:val="00035BA5"/>
    <w:rPr>
      <w:rFonts w:ascii="Calibri" w:hAnsi="Calibri"/>
      <w:sz w:val="22"/>
      <w:szCs w:val="22"/>
      <w:lang w:eastAsia="en-US"/>
    </w:rPr>
  </w:style>
  <w:style w:type="table" w:styleId="ad">
    <w:name w:val="Table Grid"/>
    <w:basedOn w:val="a1"/>
    <w:uiPriority w:val="59"/>
    <w:rsid w:val="00035BA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uiPriority w:val="99"/>
    <w:semiHidden/>
    <w:unhideWhenUsed/>
    <w:rsid w:val="00035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5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7FF36-42F4-486B-BCC5-5890FA74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4537</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30344</CharactersWithSpaces>
  <SharedDoc>false</SharedDoc>
  <HLinks>
    <vt:vector size="6" baseType="variant">
      <vt:variant>
        <vt:i4>6357112</vt:i4>
      </vt:variant>
      <vt:variant>
        <vt:i4>0</vt:i4>
      </vt:variant>
      <vt:variant>
        <vt:i4>0</vt:i4>
      </vt:variant>
      <vt:variant>
        <vt:i4>5</vt:i4>
      </vt:variant>
      <vt:variant>
        <vt:lpwstr>http://www.bmurta.ru/tikbm/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Елена Перевалова</cp:lastModifiedBy>
  <cp:revision>13</cp:revision>
  <cp:lastPrinted>2017-08-16T02:39:00Z</cp:lastPrinted>
  <dcterms:created xsi:type="dcterms:W3CDTF">2025-06-13T05:26:00Z</dcterms:created>
  <dcterms:modified xsi:type="dcterms:W3CDTF">2025-06-27T00:46:00Z</dcterms:modified>
</cp:coreProperties>
</file>