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DE" w:rsidRDefault="00010500">
      <w:r>
        <w:t>РАЗДЕЛ 2. СВЕДЕНИЯ О МУНИЦИПАЛЬНОМ ДВИЖИМОМ ИМУЩЕСТВЕ МУНИЦИПАЛЬНОГО ОБРАЗОВАНИЯ  АДМИНИСТРАЦИИ ЕЛОВСКОГО СЕЛЬСОВЕТА БОЛЬШЕМУРТИНСКОГО РАЙОНА КР</w:t>
      </w:r>
      <w:r w:rsidR="0065681E">
        <w:t>АСНОЯРСКОГО КРАЯ  (на 01.01.2025)</w:t>
      </w:r>
    </w:p>
    <w:tbl>
      <w:tblPr>
        <w:tblW w:w="14958" w:type="dxa"/>
        <w:jc w:val="center"/>
        <w:tblLayout w:type="fixed"/>
        <w:tblLook w:val="04A0"/>
      </w:tblPr>
      <w:tblGrid>
        <w:gridCol w:w="888"/>
        <w:gridCol w:w="1830"/>
        <w:gridCol w:w="1559"/>
        <w:gridCol w:w="1559"/>
        <w:gridCol w:w="1701"/>
        <w:gridCol w:w="1560"/>
        <w:gridCol w:w="1559"/>
        <w:gridCol w:w="2410"/>
        <w:gridCol w:w="1892"/>
      </w:tblGrid>
      <w:tr w:rsidR="00D17ADE" w:rsidTr="0065681E">
        <w:trPr>
          <w:trHeight w:val="360"/>
          <w:jc w:val="center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движимого 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 –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 на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движимое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правообладателе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движимого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установленных в отношении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движимого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ограничениях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обременениях) с указанием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оснований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даты их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возникновения и прекращения</w:t>
            </w:r>
          </w:p>
          <w:p w:rsidR="00D17ADE" w:rsidRDefault="00D17ADE">
            <w:pPr>
              <w:rPr>
                <w:sz w:val="22"/>
                <w:szCs w:val="22"/>
              </w:rPr>
            </w:pPr>
          </w:p>
        </w:tc>
      </w:tr>
      <w:tr w:rsidR="00D17ADE" w:rsidTr="0065681E">
        <w:trPr>
          <w:trHeight w:val="360"/>
          <w:jc w:val="center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</w:tr>
      <w:tr w:rsidR="00D17ADE" w:rsidTr="0065681E">
        <w:trPr>
          <w:trHeight w:val="2400"/>
          <w:jc w:val="center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балансовой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стоимости (руб)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начисленной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амортизации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(износе) (руб)</w:t>
            </w:r>
          </w:p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возникновения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 на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движимое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прекращения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</w:t>
            </w:r>
          </w:p>
          <w:p w:rsidR="00D17ADE" w:rsidRDefault="00010500">
            <w:r>
              <w:rPr>
                <w:sz w:val="22"/>
                <w:szCs w:val="22"/>
              </w:rPr>
              <w:t>муниципальной собственности на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движимое</w:t>
            </w:r>
          </w:p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</w:tr>
      <w:tr w:rsidR="00D17ADE" w:rsidTr="0065681E">
        <w:trPr>
          <w:trHeight w:val="468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17ADE" w:rsidTr="0065681E">
        <w:trPr>
          <w:trHeight w:val="468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>-210</w:t>
            </w:r>
            <w:r>
              <w:rPr>
                <w:sz w:val="22"/>
                <w:szCs w:val="22"/>
                <w:lang w:val="en-US"/>
              </w:rPr>
              <w:t>740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Pr="0065681E" w:rsidRDefault="0065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179000</w:t>
            </w:r>
            <w:r w:rsidR="00A65AA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65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179000</w:t>
            </w:r>
            <w:r w:rsidR="00A65AA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25.12.2008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купли-продажи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r>
              <w:rPr>
                <w:sz w:val="22"/>
                <w:szCs w:val="22"/>
              </w:rPr>
              <w:t>Администрация Еловского сельсовета Большемуртинского района Красноярского края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</w:tr>
      <w:tr w:rsidR="00D17ADE" w:rsidTr="0065681E">
        <w:trPr>
          <w:trHeight w:val="468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Передвижной пожарный комплекс «ПМР-500» (Огнеборец)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65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118000</w:t>
            </w:r>
            <w:r w:rsidR="00A65AA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65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118000</w:t>
            </w:r>
            <w:r w:rsidR="00A65AA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купли-продажи б/н от 01.07.2009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0105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Еловского сельсовета Большемуртинского района Красноярского края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ADE" w:rsidRDefault="00D17ADE">
            <w:pPr>
              <w:rPr>
                <w:sz w:val="22"/>
                <w:szCs w:val="22"/>
              </w:rPr>
            </w:pPr>
          </w:p>
        </w:tc>
      </w:tr>
      <w:tr w:rsidR="0065681E" w:rsidTr="0065681E">
        <w:trPr>
          <w:trHeight w:val="468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656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A65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Автоцистерна пожарная АЦ-2,5-40(131Н)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A65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1194930,00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A65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1194930,00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A6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6568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A65A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 приема-передачи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A65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Еловского сельсовета Большемуртинского района Красноярского края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681E" w:rsidRDefault="0065681E">
            <w:pPr>
              <w:rPr>
                <w:sz w:val="22"/>
                <w:szCs w:val="22"/>
              </w:rPr>
            </w:pPr>
          </w:p>
        </w:tc>
      </w:tr>
    </w:tbl>
    <w:p w:rsidR="00D17ADE" w:rsidRDefault="00010500">
      <w:r>
        <w:tab/>
      </w:r>
      <w:r>
        <w:tab/>
      </w:r>
    </w:p>
    <w:sectPr w:rsidR="00D17ADE" w:rsidSect="00D17ADE">
      <w:pgSz w:w="16838" w:h="11906" w:orient="landscape"/>
      <w:pgMar w:top="851" w:right="1077" w:bottom="1440" w:left="1134" w:header="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500" w:rsidRDefault="00010500">
      <w:r>
        <w:separator/>
      </w:r>
    </w:p>
  </w:endnote>
  <w:endnote w:type="continuationSeparator" w:id="1">
    <w:p w:rsidR="00010500" w:rsidRDefault="0001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500" w:rsidRDefault="00010500">
      <w:r>
        <w:separator/>
      </w:r>
    </w:p>
  </w:footnote>
  <w:footnote w:type="continuationSeparator" w:id="1">
    <w:p w:rsidR="00010500" w:rsidRDefault="0001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ADE"/>
    <w:rsid w:val="00010500"/>
    <w:rsid w:val="0065681E"/>
    <w:rsid w:val="00A65AAE"/>
    <w:rsid w:val="00D1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DE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17A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17AD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17A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17AD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17A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17AD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17A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17AD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17AD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17AD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17AD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17AD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17A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17A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17A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17AD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17A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17A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17ADE"/>
    <w:pPr>
      <w:ind w:left="720"/>
      <w:contextualSpacing/>
    </w:pPr>
  </w:style>
  <w:style w:type="paragraph" w:styleId="a4">
    <w:name w:val="No Spacing"/>
    <w:uiPriority w:val="1"/>
    <w:qFormat/>
    <w:rsid w:val="00D17ADE"/>
  </w:style>
  <w:style w:type="paragraph" w:styleId="a5">
    <w:name w:val="Title"/>
    <w:basedOn w:val="a"/>
    <w:next w:val="a"/>
    <w:link w:val="a6"/>
    <w:uiPriority w:val="10"/>
    <w:qFormat/>
    <w:rsid w:val="00D17AD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17AD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17AD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17AD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7AD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7AD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17A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17AD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17AD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17ADE"/>
  </w:style>
  <w:style w:type="paragraph" w:customStyle="1" w:styleId="Footer">
    <w:name w:val="Footer"/>
    <w:basedOn w:val="a"/>
    <w:link w:val="CaptionChar"/>
    <w:uiPriority w:val="99"/>
    <w:unhideWhenUsed/>
    <w:rsid w:val="00D17AD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17ADE"/>
  </w:style>
  <w:style w:type="character" w:customStyle="1" w:styleId="CaptionChar">
    <w:name w:val="Caption Char"/>
    <w:link w:val="Footer"/>
    <w:uiPriority w:val="99"/>
    <w:rsid w:val="00D17ADE"/>
  </w:style>
  <w:style w:type="table" w:styleId="ab">
    <w:name w:val="Table Grid"/>
    <w:uiPriority w:val="59"/>
    <w:rsid w:val="00D17A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17A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17A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17AD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17A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17A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17A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17A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17A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17A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17A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17AD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17AD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17AD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17AD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17AD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17AD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17AD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17AD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17AD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17AD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17AD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17AD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17AD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17AD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17AD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17AD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17AD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17A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17AD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17AD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17ADE"/>
    <w:rPr>
      <w:sz w:val="18"/>
    </w:rPr>
  </w:style>
  <w:style w:type="character" w:styleId="af">
    <w:name w:val="footnote reference"/>
    <w:uiPriority w:val="99"/>
    <w:unhideWhenUsed/>
    <w:rsid w:val="00D17AD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17AD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17ADE"/>
    <w:rPr>
      <w:sz w:val="20"/>
    </w:rPr>
  </w:style>
  <w:style w:type="character" w:styleId="af2">
    <w:name w:val="endnote reference"/>
    <w:uiPriority w:val="99"/>
    <w:semiHidden/>
    <w:unhideWhenUsed/>
    <w:rsid w:val="00D17AD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17ADE"/>
    <w:pPr>
      <w:spacing w:after="57"/>
    </w:pPr>
  </w:style>
  <w:style w:type="paragraph" w:styleId="21">
    <w:name w:val="toc 2"/>
    <w:basedOn w:val="a"/>
    <w:next w:val="a"/>
    <w:uiPriority w:val="39"/>
    <w:unhideWhenUsed/>
    <w:rsid w:val="00D17A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7A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7A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7A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7A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7A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7A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7ADE"/>
    <w:pPr>
      <w:spacing w:after="57"/>
      <w:ind w:left="2268"/>
    </w:pPr>
  </w:style>
  <w:style w:type="paragraph" w:styleId="af3">
    <w:name w:val="TOC Heading"/>
    <w:uiPriority w:val="39"/>
    <w:unhideWhenUsed/>
    <w:rsid w:val="00D17ADE"/>
  </w:style>
  <w:style w:type="paragraph" w:styleId="af4">
    <w:name w:val="table of figures"/>
    <w:basedOn w:val="a"/>
    <w:next w:val="a"/>
    <w:uiPriority w:val="99"/>
    <w:unhideWhenUsed/>
    <w:rsid w:val="00D17ADE"/>
  </w:style>
  <w:style w:type="paragraph" w:customStyle="1" w:styleId="Heading">
    <w:name w:val="Heading"/>
    <w:basedOn w:val="a"/>
    <w:next w:val="af5"/>
    <w:qFormat/>
    <w:rsid w:val="00D17AD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D17ADE"/>
    <w:pPr>
      <w:spacing w:after="140" w:line="276" w:lineRule="auto"/>
    </w:pPr>
  </w:style>
  <w:style w:type="paragraph" w:styleId="af6">
    <w:name w:val="List"/>
    <w:basedOn w:val="af5"/>
    <w:rsid w:val="00D17ADE"/>
  </w:style>
  <w:style w:type="paragraph" w:customStyle="1" w:styleId="Caption">
    <w:name w:val="Caption"/>
    <w:basedOn w:val="a"/>
    <w:qFormat/>
    <w:rsid w:val="00D17A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17ADE"/>
    <w:pPr>
      <w:suppressLineNumbers/>
    </w:pPr>
  </w:style>
  <w:style w:type="paragraph" w:customStyle="1" w:styleId="TableContents">
    <w:name w:val="Table Contents"/>
    <w:basedOn w:val="a"/>
    <w:qFormat/>
    <w:rsid w:val="00D17AD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17AD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subject/>
  <dc:creator>Admin</dc:creator>
  <cp:keywords/>
  <dc:description/>
  <cp:lastModifiedBy>Заместитель главы</cp:lastModifiedBy>
  <cp:revision>10</cp:revision>
  <dcterms:created xsi:type="dcterms:W3CDTF">2024-02-22T06:35:00Z</dcterms:created>
  <dcterms:modified xsi:type="dcterms:W3CDTF">2025-02-11T06:44:00Z</dcterms:modified>
  <dc:language>en-US</dc:language>
</cp:coreProperties>
</file>